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BB57" w14:textId="1505980B" w:rsidR="00D20AC1" w:rsidRPr="00FA66F0" w:rsidRDefault="00D20AC1" w:rsidP="00D20AC1">
      <w:pPr>
        <w:pStyle w:val="Title"/>
        <w:spacing w:line="360" w:lineRule="auto"/>
        <w:rPr>
          <w:rFonts w:ascii="Arial" w:hAnsi="Arial"/>
          <w:sz w:val="36"/>
          <w:szCs w:val="36"/>
        </w:rPr>
      </w:pPr>
      <w:r w:rsidRPr="00FA66F0">
        <w:rPr>
          <w:rFonts w:ascii="Arial" w:hAnsi="Arial"/>
          <w:sz w:val="36"/>
          <w:szCs w:val="36"/>
        </w:rPr>
        <w:t>MAINE MONTH</w:t>
      </w:r>
      <w:r w:rsidR="00DD22D8">
        <w:rPr>
          <w:rFonts w:ascii="Arial" w:hAnsi="Arial"/>
          <w:sz w:val="36"/>
          <w:szCs w:val="36"/>
        </w:rPr>
        <w:t>-</w:t>
      </w:r>
      <w:r w:rsidRPr="00FA66F0">
        <w:rPr>
          <w:rFonts w:ascii="Arial" w:hAnsi="Arial"/>
          <w:sz w:val="36"/>
          <w:szCs w:val="36"/>
        </w:rPr>
        <w:t>TO</w:t>
      </w:r>
      <w:r w:rsidR="00DD22D8">
        <w:rPr>
          <w:rFonts w:ascii="Arial" w:hAnsi="Arial"/>
          <w:sz w:val="36"/>
          <w:szCs w:val="36"/>
        </w:rPr>
        <w:t>-</w:t>
      </w:r>
      <w:r w:rsidRPr="00FA66F0">
        <w:rPr>
          <w:rFonts w:ascii="Arial" w:hAnsi="Arial"/>
          <w:sz w:val="36"/>
          <w:szCs w:val="36"/>
        </w:rPr>
        <w:t xml:space="preserve">MONTH </w:t>
      </w:r>
      <w:r w:rsidR="00E71725">
        <w:rPr>
          <w:rFonts w:ascii="Arial" w:hAnsi="Arial"/>
          <w:sz w:val="36"/>
          <w:szCs w:val="36"/>
        </w:rPr>
        <w:t>RENTAL</w:t>
      </w:r>
      <w:r w:rsidRPr="00FA66F0">
        <w:rPr>
          <w:rFonts w:ascii="Arial" w:hAnsi="Arial"/>
          <w:sz w:val="36"/>
          <w:szCs w:val="36"/>
        </w:rPr>
        <w:t xml:space="preserve"> AGREEMENT</w:t>
      </w:r>
    </w:p>
    <w:p w14:paraId="32AFC0C3" w14:textId="1E43146D" w:rsidR="00D20AC1" w:rsidRPr="00FA66F0" w:rsidRDefault="00D20AC1" w:rsidP="00D20AC1">
      <w:pPr>
        <w:pStyle w:val="BodyText"/>
        <w:spacing w:line="360" w:lineRule="auto"/>
        <w:ind w:firstLine="0"/>
        <w:rPr>
          <w:rFonts w:ascii="Arial" w:hAnsi="Arial" w:cs="Arial"/>
          <w:sz w:val="24"/>
          <w:szCs w:val="24"/>
        </w:rPr>
      </w:pPr>
      <w:r w:rsidRPr="00FA66F0">
        <w:rPr>
          <w:rFonts w:ascii="Arial" w:hAnsi="Arial" w:cs="Arial"/>
          <w:sz w:val="24"/>
          <w:szCs w:val="24"/>
        </w:rPr>
        <w:t xml:space="preserve">This </w:t>
      </w:r>
      <w:r w:rsidR="00C67C02" w:rsidRPr="00C67C02">
        <w:rPr>
          <w:rFonts w:ascii="Arial" w:hAnsi="Arial" w:cs="Arial"/>
          <w:b/>
          <w:bCs/>
          <w:sz w:val="24"/>
          <w:szCs w:val="24"/>
        </w:rPr>
        <w:t xml:space="preserve">Maine </w:t>
      </w:r>
      <w:r w:rsidRPr="00C67C02">
        <w:rPr>
          <w:rFonts w:ascii="Arial" w:hAnsi="Arial" w:cs="Arial"/>
          <w:b/>
          <w:bCs/>
          <w:sz w:val="24"/>
          <w:szCs w:val="24"/>
        </w:rPr>
        <w:t xml:space="preserve">Month-to-Month </w:t>
      </w:r>
      <w:r w:rsidR="00645AA6">
        <w:rPr>
          <w:rFonts w:ascii="Arial" w:hAnsi="Arial" w:cs="Arial"/>
          <w:b/>
          <w:bCs/>
          <w:sz w:val="24"/>
          <w:szCs w:val="24"/>
        </w:rPr>
        <w:t>Rental</w:t>
      </w:r>
      <w:bookmarkStart w:id="0" w:name="_GoBack"/>
      <w:bookmarkEnd w:id="0"/>
      <w:r w:rsidRPr="00C67C02">
        <w:rPr>
          <w:rFonts w:ascii="Arial" w:hAnsi="Arial" w:cs="Arial"/>
          <w:b/>
          <w:bCs/>
          <w:sz w:val="24"/>
          <w:szCs w:val="24"/>
        </w:rPr>
        <w:t xml:space="preserve"> Agreement</w:t>
      </w:r>
      <w:r w:rsidRPr="00FA66F0">
        <w:rPr>
          <w:rFonts w:ascii="Arial" w:hAnsi="Arial" w:cs="Arial"/>
          <w:sz w:val="24"/>
          <w:szCs w:val="24"/>
        </w:rPr>
        <w:t xml:space="preserve">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1B82CF9C" w14:textId="77777777" w:rsidR="00D20AC1" w:rsidRPr="00FA66F0" w:rsidRDefault="00D20AC1" w:rsidP="00D20AC1">
      <w:pPr>
        <w:spacing w:line="360" w:lineRule="auto"/>
        <w:rPr>
          <w:rFonts w:ascii="Arial" w:hAnsi="Arial" w:cs="Arial"/>
          <w:sz w:val="24"/>
          <w:szCs w:val="24"/>
        </w:rPr>
      </w:pPr>
      <w:r w:rsidRPr="00FA66F0">
        <w:rPr>
          <w:rFonts w:ascii="Arial" w:hAnsi="Arial" w:cs="Arial"/>
          <w:sz w:val="24"/>
          <w:szCs w:val="24"/>
        </w:rPr>
        <w:t>For the valuable consideration described below, the sufficiency of which is hereby acknowledged, Landlord and Tenant do hereby covenant, contract and agree as follows:</w:t>
      </w:r>
    </w:p>
    <w:p w14:paraId="04635430" w14:textId="77777777" w:rsidR="00D20AC1" w:rsidRPr="00FA66F0" w:rsidRDefault="00D20AC1" w:rsidP="00D20AC1">
      <w:pPr>
        <w:tabs>
          <w:tab w:val="left" w:pos="360"/>
        </w:tabs>
        <w:spacing w:line="360" w:lineRule="auto"/>
        <w:jc w:val="both"/>
        <w:rPr>
          <w:rFonts w:ascii="Arial" w:hAnsi="Arial" w:cs="Arial"/>
          <w:b/>
          <w:bCs/>
          <w:sz w:val="24"/>
          <w:szCs w:val="24"/>
        </w:rPr>
      </w:pPr>
    </w:p>
    <w:p w14:paraId="71A177F9" w14:textId="6E694AFF"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bCs/>
          <w:sz w:val="24"/>
          <w:szCs w:val="24"/>
        </w:rPr>
        <w:t>GRANT OF LEASE.</w:t>
      </w:r>
      <w:r w:rsidRPr="00FA66F0">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Maine.</w:t>
      </w:r>
    </w:p>
    <w:p w14:paraId="5A8470AF" w14:textId="77777777" w:rsidR="00D20AC1" w:rsidRPr="00FA66F0" w:rsidRDefault="00D20AC1" w:rsidP="00D20AC1">
      <w:pPr>
        <w:rPr>
          <w:rFonts w:ascii="Arial" w:hAnsi="Arial" w:cs="Arial"/>
          <w:b/>
          <w:bCs/>
          <w:sz w:val="24"/>
          <w:szCs w:val="24"/>
        </w:rPr>
      </w:pPr>
    </w:p>
    <w:p w14:paraId="25E3D2B3" w14:textId="729CA188"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bCs/>
          <w:sz w:val="24"/>
          <w:szCs w:val="24"/>
        </w:rPr>
        <w:t>TERM OF LEASE.</w:t>
      </w:r>
      <w:r w:rsidRPr="00FA66F0">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thirty (30) days prior to the end of the month; to terminate this Lease, the Tenant must provide written notice to the Landlord at least thirty (30) days prior to the end of the month.</w:t>
      </w:r>
    </w:p>
    <w:p w14:paraId="3016F0CC" w14:textId="77777777" w:rsidR="00D20AC1" w:rsidRPr="00FA66F0" w:rsidRDefault="00D20AC1" w:rsidP="00D20AC1">
      <w:pPr>
        <w:pStyle w:val="ListParagraph"/>
        <w:rPr>
          <w:rFonts w:ascii="Arial" w:hAnsi="Arial" w:cs="Arial"/>
          <w:b/>
          <w:bCs/>
          <w:sz w:val="24"/>
          <w:szCs w:val="24"/>
        </w:rPr>
      </w:pPr>
    </w:p>
    <w:p w14:paraId="7B209ECB" w14:textId="01EC0639"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bCs/>
          <w:sz w:val="24"/>
          <w:szCs w:val="24"/>
        </w:rPr>
        <w:t xml:space="preserve">SECURITY DEPOSIT. </w:t>
      </w:r>
      <w:r w:rsidRPr="00FA66F0">
        <w:rPr>
          <w:rFonts w:ascii="Arial" w:hAnsi="Arial" w:cs="Arial"/>
          <w:sz w:val="24"/>
          <w:szCs w:val="24"/>
        </w:rPr>
        <w:t>Upon execution of this Lease, Tenant shall deposit the sum of ____________________ ($_______________)</w:t>
      </w:r>
      <w:r w:rsidRPr="00FA66F0">
        <w:rPr>
          <w:rFonts w:ascii="Arial" w:hAnsi="Arial" w:cs="Arial"/>
          <w:b/>
          <w:sz w:val="24"/>
          <w:szCs w:val="24"/>
        </w:rPr>
        <w:t xml:space="preserve"> </w:t>
      </w:r>
      <w:r w:rsidRPr="00FA66F0">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w:t>
      </w:r>
      <w:r w:rsidRPr="00FA66F0">
        <w:rPr>
          <w:rFonts w:ascii="Arial" w:hAnsi="Arial" w:cs="Arial"/>
          <w:sz w:val="24"/>
          <w:szCs w:val="24"/>
        </w:rPr>
        <w:lastRenderedPageBreak/>
        <w:t>damages to the leased premises upon the termination of this Lease, ordinary wear and tear excepted.  Tenant is entitled to interest on the security deposit in accordance with the provisions of the laws of the state of Maine, Rev. Statutes Title 14 §§ 6000 to 6046.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2D78C609" w14:textId="77777777" w:rsidR="00D20AC1" w:rsidRPr="00FA66F0" w:rsidRDefault="00D20AC1" w:rsidP="00D20AC1">
      <w:pPr>
        <w:pStyle w:val="ListParagraph"/>
        <w:rPr>
          <w:rFonts w:ascii="Arial" w:hAnsi="Arial" w:cs="Arial"/>
          <w:sz w:val="24"/>
          <w:szCs w:val="24"/>
        </w:rPr>
      </w:pPr>
    </w:p>
    <w:p w14:paraId="0D521D84" w14:textId="12303C7A"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bCs/>
          <w:sz w:val="24"/>
          <w:szCs w:val="24"/>
        </w:rPr>
        <w:t>RENT PAYMENTS.</w:t>
      </w:r>
      <w:r w:rsidRPr="00FA66F0">
        <w:rPr>
          <w:rFonts w:ascii="Arial" w:hAnsi="Arial" w:cs="Arial"/>
          <w:sz w:val="24"/>
          <w:szCs w:val="24"/>
        </w:rPr>
        <w:t xml:space="preserve">  Tenant agrees to pay unto the Landlord during the term of this Maine Lease total rent in the sum of ________________________</w:t>
      </w:r>
      <w:r w:rsidRPr="00FA66F0">
        <w:rPr>
          <w:rFonts w:ascii="Arial" w:hAnsi="Arial" w:cs="Arial"/>
          <w:b/>
          <w:sz w:val="24"/>
          <w:szCs w:val="24"/>
        </w:rPr>
        <w:t>($_________)</w:t>
      </w:r>
      <w:r w:rsidRPr="00FA66F0">
        <w:rPr>
          <w:rFonts w:ascii="Arial" w:hAnsi="Arial" w:cs="Arial"/>
          <w:sz w:val="24"/>
          <w:szCs w:val="24"/>
        </w:rPr>
        <w:t xml:space="preserve">. Rental payments are to be made in equal monthly installments of </w:t>
      </w:r>
      <w:r w:rsidRPr="00FA66F0">
        <w:rPr>
          <w:rFonts w:ascii="Arial" w:hAnsi="Arial" w:cs="Arial"/>
          <w:b/>
          <w:sz w:val="24"/>
          <w:szCs w:val="24"/>
        </w:rPr>
        <w:t>(      )</w:t>
      </w:r>
      <w:r w:rsidRPr="00FA66F0">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2243070E" w14:textId="77777777" w:rsidR="00D20AC1" w:rsidRPr="00FA66F0" w:rsidRDefault="00D20AC1" w:rsidP="00D20AC1">
      <w:pPr>
        <w:pStyle w:val="ListParagraph"/>
        <w:rPr>
          <w:rFonts w:ascii="Arial" w:hAnsi="Arial" w:cs="Arial"/>
          <w:sz w:val="24"/>
          <w:szCs w:val="24"/>
          <w:u w:val="single"/>
        </w:rPr>
      </w:pPr>
    </w:p>
    <w:p w14:paraId="00725D1C"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u w:val="single"/>
        </w:rPr>
        <w:t>Move-in Fee</w:t>
      </w:r>
      <w:r w:rsidRPr="00FA66F0">
        <w:rPr>
          <w:rFonts w:ascii="Arial" w:hAnsi="Arial" w:cs="Arial"/>
          <w:sz w:val="24"/>
          <w:szCs w:val="24"/>
        </w:rPr>
        <w:t>:  A Move-in Fee of (</w:t>
      </w:r>
      <w:r w:rsidRPr="00FA66F0">
        <w:rPr>
          <w:rFonts w:ascii="Arial" w:hAnsi="Arial" w:cs="Arial"/>
          <w:b/>
          <w:sz w:val="24"/>
          <w:szCs w:val="24"/>
        </w:rPr>
        <w:t>$____</w:t>
      </w:r>
      <w:r w:rsidRPr="00FA66F0">
        <w:rPr>
          <w:rFonts w:ascii="Arial" w:hAnsi="Arial" w:cs="Arial"/>
          <w:sz w:val="24"/>
          <w:szCs w:val="24"/>
        </w:rPr>
        <w:t>) is due on the first day of the lease.</w:t>
      </w:r>
    </w:p>
    <w:p w14:paraId="3E6AB76A" w14:textId="77777777" w:rsidR="00D20AC1" w:rsidRPr="00FA66F0" w:rsidRDefault="00D20AC1" w:rsidP="00D20AC1">
      <w:pPr>
        <w:pStyle w:val="ListParagraph"/>
        <w:spacing w:line="360" w:lineRule="auto"/>
        <w:ind w:left="504"/>
        <w:rPr>
          <w:rFonts w:ascii="Arial" w:hAnsi="Arial" w:cs="Arial"/>
          <w:sz w:val="24"/>
          <w:szCs w:val="24"/>
        </w:rPr>
      </w:pPr>
    </w:p>
    <w:p w14:paraId="1F0B38D9"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Tenant agrees to pay rent in lawful U.S. money. Rent will be paid through ___________________________ beginning ____________________________.</w:t>
      </w:r>
    </w:p>
    <w:p w14:paraId="0C90ABE3" w14:textId="77777777" w:rsidR="00D20AC1" w:rsidRPr="00FA66F0" w:rsidRDefault="00D20AC1" w:rsidP="00D20AC1">
      <w:pPr>
        <w:pStyle w:val="ListParagraph"/>
        <w:spacing w:line="360" w:lineRule="auto"/>
        <w:ind w:left="504"/>
        <w:rPr>
          <w:rFonts w:ascii="Arial" w:hAnsi="Arial" w:cs="Arial"/>
          <w:sz w:val="24"/>
          <w:szCs w:val="24"/>
        </w:rPr>
      </w:pPr>
    </w:p>
    <w:p w14:paraId="251EC8C8"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All notices from Tenant to Landlord under this shall be delivered to the address: ________________________________________________________________</w:t>
      </w:r>
    </w:p>
    <w:p w14:paraId="290965AB" w14:textId="77777777" w:rsidR="00D20AC1" w:rsidRPr="00FA66F0" w:rsidRDefault="00D20AC1" w:rsidP="00D20AC1">
      <w:pPr>
        <w:pStyle w:val="ListParagraph"/>
        <w:spacing w:line="360" w:lineRule="auto"/>
        <w:ind w:left="504"/>
        <w:rPr>
          <w:rFonts w:ascii="Arial" w:hAnsi="Arial" w:cs="Arial"/>
          <w:sz w:val="24"/>
          <w:szCs w:val="24"/>
        </w:rPr>
      </w:pPr>
    </w:p>
    <w:p w14:paraId="688E0FC2"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2CFF7FFC" w14:textId="77777777" w:rsidR="00D20AC1" w:rsidRPr="00FA66F0" w:rsidRDefault="00D20AC1" w:rsidP="00D20AC1">
      <w:pPr>
        <w:pStyle w:val="ListParagraph"/>
        <w:spacing w:line="360" w:lineRule="auto"/>
        <w:ind w:left="504"/>
        <w:rPr>
          <w:rFonts w:ascii="Arial" w:hAnsi="Arial" w:cs="Arial"/>
          <w:sz w:val="24"/>
          <w:szCs w:val="24"/>
        </w:rPr>
      </w:pPr>
    </w:p>
    <w:p w14:paraId="60DDBFB6"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 xml:space="preserve">If there are multiple Tenants signed to this Lease, all such Tenants are jointly, severally and individually bound by, and liable under, the terms and conditions of this Lease.  A judgment entered against one Tenant shall be no bar to an action </w:t>
      </w:r>
      <w:r w:rsidRPr="00FA66F0">
        <w:rPr>
          <w:rFonts w:ascii="Arial" w:hAnsi="Arial" w:cs="Arial"/>
          <w:sz w:val="24"/>
          <w:szCs w:val="24"/>
        </w:rPr>
        <w:lastRenderedPageBreak/>
        <w:t>against other Tenants.</w:t>
      </w:r>
    </w:p>
    <w:p w14:paraId="361088CD" w14:textId="77777777" w:rsidR="00D20AC1" w:rsidRPr="00FA66F0" w:rsidRDefault="00D20AC1" w:rsidP="00D20AC1">
      <w:pPr>
        <w:spacing w:line="360" w:lineRule="auto"/>
        <w:ind w:left="720"/>
        <w:rPr>
          <w:rFonts w:ascii="Arial" w:hAnsi="Arial" w:cs="Arial"/>
          <w:b/>
          <w:sz w:val="24"/>
          <w:szCs w:val="24"/>
        </w:rPr>
      </w:pPr>
    </w:p>
    <w:p w14:paraId="335CF897" w14:textId="46531384"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sz w:val="24"/>
          <w:szCs w:val="24"/>
        </w:rPr>
        <w:t>EVICTION</w:t>
      </w:r>
      <w:r w:rsidRPr="00FA66F0">
        <w:rPr>
          <w:rFonts w:ascii="Arial" w:hAnsi="Arial" w:cs="Arial"/>
        </w:rPr>
        <w:t xml:space="preserve"> </w:t>
      </w:r>
      <w:r w:rsidRPr="00FA66F0">
        <w:rPr>
          <w:rFonts w:ascii="Arial" w:hAnsi="Arial" w:cs="Arial"/>
          <w:sz w:val="24"/>
          <w:szCs w:val="24"/>
        </w:rPr>
        <w:t>If the Tenant does not pay the rent within seven (7) days of the date when it is due, the Tenant may be evicted. The Landlord may also evict the Tenant if the Tenant does not comply with all of the terms of this Maine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10B983B6" w14:textId="77777777" w:rsidR="00D20AC1" w:rsidRPr="00FA66F0" w:rsidRDefault="00D20AC1" w:rsidP="00D20AC1">
      <w:pPr>
        <w:pStyle w:val="ListParagraph"/>
        <w:spacing w:line="360" w:lineRule="auto"/>
        <w:ind w:left="504"/>
        <w:rPr>
          <w:rFonts w:ascii="Arial" w:hAnsi="Arial" w:cs="Arial"/>
          <w:sz w:val="24"/>
          <w:szCs w:val="24"/>
        </w:rPr>
      </w:pPr>
    </w:p>
    <w:p w14:paraId="37FEA234" w14:textId="551CD670"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bCs/>
          <w:sz w:val="24"/>
          <w:szCs w:val="24"/>
        </w:rPr>
        <w:t xml:space="preserve">DELIVERY OF NOTICES.  </w:t>
      </w:r>
      <w:r w:rsidRPr="00FA66F0">
        <w:rPr>
          <w:rFonts w:ascii="Arial" w:hAnsi="Arial" w:cs="Arial"/>
          <w:sz w:val="24"/>
          <w:szCs w:val="24"/>
        </w:rPr>
        <w:t>Any giving of notice under this Maine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3EA16A80"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517F8086" w14:textId="77777777" w:rsidR="00D20AC1" w:rsidRPr="00FA66F0" w:rsidRDefault="00D20AC1" w:rsidP="00D20AC1">
      <w:pPr>
        <w:spacing w:line="360" w:lineRule="auto"/>
        <w:rPr>
          <w:rFonts w:ascii="Arial" w:hAnsi="Arial" w:cs="Arial"/>
          <w:b/>
          <w:bCs/>
          <w:sz w:val="24"/>
          <w:szCs w:val="24"/>
        </w:rPr>
      </w:pPr>
    </w:p>
    <w:p w14:paraId="23726E39" w14:textId="77777777" w:rsidR="00D20AC1" w:rsidRPr="00FA66F0" w:rsidRDefault="00D20AC1" w:rsidP="00D20AC1">
      <w:pPr>
        <w:pStyle w:val="ListParagraph"/>
        <w:numPr>
          <w:ilvl w:val="0"/>
          <w:numId w:val="1"/>
        </w:numPr>
        <w:spacing w:line="360" w:lineRule="auto"/>
        <w:rPr>
          <w:rFonts w:ascii="Arial" w:hAnsi="Arial" w:cs="Arial"/>
          <w:sz w:val="24"/>
          <w:szCs w:val="24"/>
        </w:rPr>
      </w:pPr>
      <w:r w:rsidRPr="00FA66F0">
        <w:rPr>
          <w:rFonts w:ascii="Arial" w:hAnsi="Arial" w:cs="Arial"/>
          <w:b/>
          <w:bCs/>
          <w:sz w:val="24"/>
          <w:szCs w:val="24"/>
        </w:rPr>
        <w:t>UTILITIES.</w:t>
      </w:r>
      <w:r w:rsidRPr="00FA66F0">
        <w:rPr>
          <w:rFonts w:ascii="Arial" w:hAnsi="Arial" w:cs="Arial"/>
          <w:sz w:val="24"/>
          <w:szCs w:val="24"/>
        </w:rPr>
        <w:t xml:space="preserve"> Landlord will provide and pay for the following utilities (check those that apply):</w:t>
      </w:r>
    </w:p>
    <w:p w14:paraId="77FB3681"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 xml:space="preserve">Electric </w:t>
      </w:r>
      <w:r w:rsidRPr="00FA66F0">
        <w:rPr>
          <w:rFonts w:ascii="Arial" w:hAnsi="Arial" w:cs="Arial"/>
          <w:sz w:val="24"/>
          <w:szCs w:val="24"/>
        </w:rPr>
        <w:fldChar w:fldCharType="begin">
          <w:ffData>
            <w:name w:val="Check1"/>
            <w:enabled/>
            <w:calcOnExit w:val="0"/>
            <w:checkBox>
              <w:sizeAuto/>
              <w:default w:val="0"/>
            </w:checkBox>
          </w:ffData>
        </w:fldChar>
      </w:r>
      <w:bookmarkStart w:id="1" w:name="Check1"/>
      <w:r w:rsidRPr="00FA66F0">
        <w:rPr>
          <w:rFonts w:ascii="Arial" w:hAnsi="Arial" w:cs="Arial"/>
          <w:sz w:val="24"/>
          <w:szCs w:val="24"/>
        </w:rPr>
        <w:instrText xml:space="preserve"> FORMCHECKBOX </w:instrText>
      </w:r>
      <w:r w:rsidR="00C84B78">
        <w:rPr>
          <w:rFonts w:ascii="Arial" w:hAnsi="Arial" w:cs="Arial"/>
          <w:sz w:val="24"/>
          <w:szCs w:val="24"/>
        </w:rPr>
      </w:r>
      <w:r w:rsidR="00C84B78">
        <w:rPr>
          <w:rFonts w:ascii="Arial" w:hAnsi="Arial" w:cs="Arial"/>
          <w:sz w:val="24"/>
          <w:szCs w:val="24"/>
        </w:rPr>
        <w:fldChar w:fldCharType="separate"/>
      </w:r>
      <w:r w:rsidRPr="00FA66F0">
        <w:rPr>
          <w:rFonts w:ascii="Arial" w:hAnsi="Arial" w:cs="Arial"/>
          <w:sz w:val="24"/>
          <w:szCs w:val="24"/>
        </w:rPr>
        <w:fldChar w:fldCharType="end"/>
      </w:r>
      <w:bookmarkEnd w:id="1"/>
      <w:r w:rsidRPr="00FA66F0">
        <w:rPr>
          <w:rFonts w:ascii="Arial" w:hAnsi="Arial" w:cs="Arial"/>
          <w:sz w:val="24"/>
          <w:szCs w:val="24"/>
        </w:rPr>
        <w:t xml:space="preserve"> Telephone </w:t>
      </w:r>
      <w:r w:rsidRPr="00FA66F0">
        <w:rPr>
          <w:rFonts w:ascii="Arial" w:hAnsi="Arial" w:cs="Arial"/>
          <w:sz w:val="24"/>
          <w:szCs w:val="24"/>
        </w:rPr>
        <w:fldChar w:fldCharType="begin">
          <w:ffData>
            <w:name w:val="Check2"/>
            <w:enabled/>
            <w:calcOnExit w:val="0"/>
            <w:checkBox>
              <w:sizeAuto/>
              <w:default w:val="0"/>
            </w:checkBox>
          </w:ffData>
        </w:fldChar>
      </w:r>
      <w:bookmarkStart w:id="2" w:name="Check2"/>
      <w:r w:rsidRPr="00FA66F0">
        <w:rPr>
          <w:rFonts w:ascii="Arial" w:hAnsi="Arial" w:cs="Arial"/>
          <w:sz w:val="24"/>
          <w:szCs w:val="24"/>
        </w:rPr>
        <w:instrText xml:space="preserve"> FORMCHECKBOX </w:instrText>
      </w:r>
      <w:r w:rsidR="00C84B78">
        <w:rPr>
          <w:rFonts w:ascii="Arial" w:hAnsi="Arial" w:cs="Arial"/>
          <w:sz w:val="24"/>
          <w:szCs w:val="24"/>
        </w:rPr>
      </w:r>
      <w:r w:rsidR="00C84B78">
        <w:rPr>
          <w:rFonts w:ascii="Arial" w:hAnsi="Arial" w:cs="Arial"/>
          <w:sz w:val="24"/>
          <w:szCs w:val="24"/>
        </w:rPr>
        <w:fldChar w:fldCharType="separate"/>
      </w:r>
      <w:r w:rsidRPr="00FA66F0">
        <w:rPr>
          <w:rFonts w:ascii="Arial" w:hAnsi="Arial" w:cs="Arial"/>
          <w:sz w:val="24"/>
          <w:szCs w:val="24"/>
        </w:rPr>
        <w:fldChar w:fldCharType="end"/>
      </w:r>
      <w:bookmarkEnd w:id="2"/>
      <w:r w:rsidRPr="00FA66F0">
        <w:rPr>
          <w:rFonts w:ascii="Arial" w:hAnsi="Arial" w:cs="Arial"/>
          <w:sz w:val="24"/>
          <w:szCs w:val="24"/>
        </w:rPr>
        <w:t xml:space="preserve"> Gas - Heat </w:t>
      </w:r>
      <w:r w:rsidRPr="00FA66F0">
        <w:rPr>
          <w:rFonts w:ascii="Arial" w:hAnsi="Arial" w:cs="Arial"/>
          <w:sz w:val="24"/>
          <w:szCs w:val="24"/>
        </w:rPr>
        <w:fldChar w:fldCharType="begin">
          <w:ffData>
            <w:name w:val="Check3"/>
            <w:enabled/>
            <w:calcOnExit w:val="0"/>
            <w:checkBox>
              <w:sizeAuto/>
              <w:default w:val="0"/>
            </w:checkBox>
          </w:ffData>
        </w:fldChar>
      </w:r>
      <w:bookmarkStart w:id="3" w:name="Check3"/>
      <w:r w:rsidRPr="00FA66F0">
        <w:rPr>
          <w:rFonts w:ascii="Arial" w:hAnsi="Arial" w:cs="Arial"/>
          <w:sz w:val="24"/>
          <w:szCs w:val="24"/>
        </w:rPr>
        <w:instrText xml:space="preserve"> FORMCHECKBOX </w:instrText>
      </w:r>
      <w:r w:rsidR="00C84B78">
        <w:rPr>
          <w:rFonts w:ascii="Arial" w:hAnsi="Arial" w:cs="Arial"/>
          <w:sz w:val="24"/>
          <w:szCs w:val="24"/>
        </w:rPr>
      </w:r>
      <w:r w:rsidR="00C84B78">
        <w:rPr>
          <w:rFonts w:ascii="Arial" w:hAnsi="Arial" w:cs="Arial"/>
          <w:sz w:val="24"/>
          <w:szCs w:val="24"/>
        </w:rPr>
        <w:fldChar w:fldCharType="separate"/>
      </w:r>
      <w:r w:rsidRPr="00FA66F0">
        <w:rPr>
          <w:rFonts w:ascii="Arial" w:hAnsi="Arial" w:cs="Arial"/>
          <w:sz w:val="24"/>
          <w:szCs w:val="24"/>
        </w:rPr>
        <w:fldChar w:fldCharType="end"/>
      </w:r>
      <w:bookmarkEnd w:id="3"/>
      <w:r w:rsidRPr="00FA66F0">
        <w:rPr>
          <w:rFonts w:ascii="Arial" w:hAnsi="Arial" w:cs="Arial"/>
          <w:sz w:val="24"/>
          <w:szCs w:val="24"/>
        </w:rPr>
        <w:t xml:space="preserve"> Gas - Appliances </w:t>
      </w:r>
      <w:r w:rsidRPr="00FA66F0">
        <w:rPr>
          <w:rFonts w:ascii="Arial" w:hAnsi="Arial" w:cs="Arial"/>
          <w:sz w:val="24"/>
          <w:szCs w:val="24"/>
        </w:rPr>
        <w:fldChar w:fldCharType="begin">
          <w:ffData>
            <w:name w:val="Check4"/>
            <w:enabled/>
            <w:calcOnExit w:val="0"/>
            <w:checkBox>
              <w:sizeAuto/>
              <w:default w:val="0"/>
            </w:checkBox>
          </w:ffData>
        </w:fldChar>
      </w:r>
      <w:bookmarkStart w:id="4" w:name="Check4"/>
      <w:r w:rsidRPr="00FA66F0">
        <w:rPr>
          <w:rFonts w:ascii="Arial" w:hAnsi="Arial" w:cs="Arial"/>
          <w:sz w:val="24"/>
          <w:szCs w:val="24"/>
        </w:rPr>
        <w:instrText xml:space="preserve"> FORMCHECKBOX </w:instrText>
      </w:r>
      <w:r w:rsidR="00C84B78">
        <w:rPr>
          <w:rFonts w:ascii="Arial" w:hAnsi="Arial" w:cs="Arial"/>
          <w:sz w:val="24"/>
          <w:szCs w:val="24"/>
        </w:rPr>
      </w:r>
      <w:r w:rsidR="00C84B78">
        <w:rPr>
          <w:rFonts w:ascii="Arial" w:hAnsi="Arial" w:cs="Arial"/>
          <w:sz w:val="24"/>
          <w:szCs w:val="24"/>
        </w:rPr>
        <w:fldChar w:fldCharType="separate"/>
      </w:r>
      <w:r w:rsidRPr="00FA66F0">
        <w:rPr>
          <w:rFonts w:ascii="Arial" w:hAnsi="Arial" w:cs="Arial"/>
          <w:sz w:val="24"/>
          <w:szCs w:val="24"/>
        </w:rPr>
        <w:fldChar w:fldCharType="end"/>
      </w:r>
      <w:bookmarkEnd w:id="4"/>
      <w:r w:rsidRPr="00FA66F0">
        <w:rPr>
          <w:rFonts w:ascii="Arial" w:hAnsi="Arial" w:cs="Arial"/>
          <w:sz w:val="24"/>
          <w:szCs w:val="24"/>
        </w:rPr>
        <w:t xml:space="preserve"> Cable/Internet </w:t>
      </w:r>
      <w:r w:rsidRPr="00FA66F0">
        <w:rPr>
          <w:rFonts w:ascii="Arial" w:hAnsi="Arial" w:cs="Arial"/>
          <w:sz w:val="24"/>
          <w:szCs w:val="24"/>
        </w:rPr>
        <w:fldChar w:fldCharType="begin">
          <w:ffData>
            <w:name w:val="Check5"/>
            <w:enabled/>
            <w:calcOnExit w:val="0"/>
            <w:checkBox>
              <w:sizeAuto/>
              <w:default w:val="0"/>
            </w:checkBox>
          </w:ffData>
        </w:fldChar>
      </w:r>
      <w:bookmarkStart w:id="5" w:name="Check5"/>
      <w:r w:rsidRPr="00FA66F0">
        <w:rPr>
          <w:rFonts w:ascii="Arial" w:hAnsi="Arial" w:cs="Arial"/>
          <w:sz w:val="24"/>
          <w:szCs w:val="24"/>
        </w:rPr>
        <w:instrText xml:space="preserve"> FORMCHECKBOX </w:instrText>
      </w:r>
      <w:r w:rsidR="00C84B78">
        <w:rPr>
          <w:rFonts w:ascii="Arial" w:hAnsi="Arial" w:cs="Arial"/>
          <w:sz w:val="24"/>
          <w:szCs w:val="24"/>
        </w:rPr>
      </w:r>
      <w:r w:rsidR="00C84B78">
        <w:rPr>
          <w:rFonts w:ascii="Arial" w:hAnsi="Arial" w:cs="Arial"/>
          <w:sz w:val="24"/>
          <w:szCs w:val="24"/>
        </w:rPr>
        <w:fldChar w:fldCharType="separate"/>
      </w:r>
      <w:r w:rsidRPr="00FA66F0">
        <w:rPr>
          <w:rFonts w:ascii="Arial" w:hAnsi="Arial" w:cs="Arial"/>
          <w:sz w:val="24"/>
          <w:szCs w:val="24"/>
        </w:rPr>
        <w:fldChar w:fldCharType="end"/>
      </w:r>
      <w:bookmarkEnd w:id="5"/>
      <w:r w:rsidRPr="00FA66F0">
        <w:rPr>
          <w:rFonts w:ascii="Arial" w:hAnsi="Arial" w:cs="Arial"/>
          <w:sz w:val="24"/>
          <w:szCs w:val="24"/>
        </w:rPr>
        <w:t xml:space="preserve"> Water &amp; Sewer </w:t>
      </w:r>
      <w:r w:rsidRPr="00FA66F0">
        <w:rPr>
          <w:rFonts w:ascii="Arial" w:hAnsi="Arial" w:cs="Arial"/>
          <w:sz w:val="24"/>
          <w:szCs w:val="24"/>
        </w:rPr>
        <w:fldChar w:fldCharType="begin">
          <w:ffData>
            <w:name w:val="Check6"/>
            <w:enabled/>
            <w:calcOnExit w:val="0"/>
            <w:checkBox>
              <w:sizeAuto/>
              <w:default w:val="0"/>
            </w:checkBox>
          </w:ffData>
        </w:fldChar>
      </w:r>
      <w:bookmarkStart w:id="6" w:name="Check6"/>
      <w:r w:rsidRPr="00FA66F0">
        <w:rPr>
          <w:rFonts w:ascii="Arial" w:hAnsi="Arial" w:cs="Arial"/>
          <w:sz w:val="24"/>
          <w:szCs w:val="24"/>
        </w:rPr>
        <w:instrText xml:space="preserve"> FORMCHECKBOX </w:instrText>
      </w:r>
      <w:r w:rsidR="00C84B78">
        <w:rPr>
          <w:rFonts w:ascii="Arial" w:hAnsi="Arial" w:cs="Arial"/>
          <w:sz w:val="24"/>
          <w:szCs w:val="24"/>
        </w:rPr>
      </w:r>
      <w:r w:rsidR="00C84B78">
        <w:rPr>
          <w:rFonts w:ascii="Arial" w:hAnsi="Arial" w:cs="Arial"/>
          <w:sz w:val="24"/>
          <w:szCs w:val="24"/>
        </w:rPr>
        <w:fldChar w:fldCharType="separate"/>
      </w:r>
      <w:r w:rsidRPr="00FA66F0">
        <w:rPr>
          <w:rFonts w:ascii="Arial" w:hAnsi="Arial" w:cs="Arial"/>
          <w:sz w:val="24"/>
          <w:szCs w:val="24"/>
        </w:rPr>
        <w:fldChar w:fldCharType="end"/>
      </w:r>
      <w:bookmarkEnd w:id="6"/>
    </w:p>
    <w:p w14:paraId="7B66DCBC" w14:textId="21C6D5E6"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w:t>
      </w:r>
      <w:r w:rsidRPr="00FA66F0">
        <w:rPr>
          <w:rFonts w:ascii="Arial" w:hAnsi="Arial" w:cs="Arial"/>
          <w:sz w:val="24"/>
          <w:szCs w:val="24"/>
        </w:rPr>
        <w:lastRenderedPageBreak/>
        <w:t>leased premises back unto Landlord upon termination or expiration of this Maine Lease.</w:t>
      </w:r>
    </w:p>
    <w:p w14:paraId="342F0B76" w14:textId="77777777" w:rsidR="00D20AC1" w:rsidRPr="00FA66F0" w:rsidRDefault="00D20AC1" w:rsidP="00D20AC1">
      <w:pPr>
        <w:pStyle w:val="ListParagraph"/>
        <w:spacing w:line="360" w:lineRule="auto"/>
        <w:ind w:left="504"/>
        <w:rPr>
          <w:rFonts w:ascii="Arial" w:hAnsi="Arial" w:cs="Arial"/>
          <w:sz w:val="24"/>
          <w:szCs w:val="24"/>
        </w:rPr>
      </w:pPr>
      <w:r w:rsidRPr="00FA66F0">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0BD78EC1" w14:textId="77777777" w:rsidR="00D20AC1" w:rsidRPr="00FA66F0" w:rsidRDefault="00D20AC1" w:rsidP="00D20AC1">
      <w:pPr>
        <w:spacing w:line="360" w:lineRule="auto"/>
        <w:jc w:val="both"/>
        <w:rPr>
          <w:rFonts w:ascii="Arial" w:hAnsi="Arial" w:cs="Arial"/>
          <w:sz w:val="24"/>
          <w:szCs w:val="24"/>
        </w:rPr>
      </w:pPr>
    </w:p>
    <w:p w14:paraId="678C3044" w14:textId="77777777" w:rsidR="00D20AC1" w:rsidRPr="00FA66F0" w:rsidRDefault="00D20AC1" w:rsidP="00D20AC1">
      <w:pPr>
        <w:pStyle w:val="ListParagraph"/>
        <w:numPr>
          <w:ilvl w:val="0"/>
          <w:numId w:val="1"/>
        </w:numPr>
        <w:spacing w:line="360" w:lineRule="auto"/>
        <w:jc w:val="both"/>
        <w:rPr>
          <w:rFonts w:ascii="Arial" w:hAnsi="Arial" w:cs="Arial"/>
          <w:b/>
          <w:bCs/>
          <w:sz w:val="24"/>
          <w:szCs w:val="24"/>
        </w:rPr>
      </w:pPr>
      <w:r w:rsidRPr="00FA66F0">
        <w:rPr>
          <w:rFonts w:ascii="Arial" w:hAnsi="Arial" w:cs="Arial"/>
          <w:b/>
          <w:bCs/>
          <w:sz w:val="24"/>
          <w:szCs w:val="24"/>
        </w:rPr>
        <w:t xml:space="preserve">OBLIGATIONS AND DUTIES OF LANDLORD.  </w:t>
      </w:r>
    </w:p>
    <w:p w14:paraId="08249CB7" w14:textId="77777777" w:rsidR="00D20AC1" w:rsidRPr="00FA66F0" w:rsidRDefault="00D20AC1" w:rsidP="00D20AC1">
      <w:pPr>
        <w:spacing w:line="360" w:lineRule="auto"/>
        <w:rPr>
          <w:rFonts w:ascii="Arial" w:hAnsi="Arial" w:cs="Arial"/>
          <w:sz w:val="24"/>
          <w:szCs w:val="24"/>
        </w:rPr>
      </w:pPr>
      <w:r w:rsidRPr="00FA66F0">
        <w:rPr>
          <w:rFonts w:ascii="Arial" w:hAnsi="Arial" w:cs="Arial"/>
          <w:sz w:val="24"/>
          <w:szCs w:val="24"/>
        </w:rPr>
        <w:t>Landlord shall:</w:t>
      </w:r>
    </w:p>
    <w:p w14:paraId="7F9CBD31" w14:textId="77777777" w:rsidR="00D20AC1" w:rsidRPr="00FA66F0" w:rsidRDefault="00D20AC1" w:rsidP="00D20AC1">
      <w:pPr>
        <w:pStyle w:val="ListParagraph"/>
        <w:numPr>
          <w:ilvl w:val="0"/>
          <w:numId w:val="2"/>
        </w:numPr>
        <w:spacing w:line="360" w:lineRule="auto"/>
        <w:rPr>
          <w:rFonts w:ascii="Arial" w:hAnsi="Arial" w:cs="Arial"/>
          <w:sz w:val="24"/>
          <w:szCs w:val="24"/>
        </w:rPr>
      </w:pPr>
      <w:r w:rsidRPr="00FA66F0">
        <w:rPr>
          <w:rFonts w:ascii="Arial" w:hAnsi="Arial" w:cs="Arial"/>
          <w:sz w:val="24"/>
          <w:szCs w:val="24"/>
        </w:rPr>
        <w:t>Comply with the requirements of MD building and housing code materially affecting health and safety;</w:t>
      </w:r>
    </w:p>
    <w:p w14:paraId="3B130127" w14:textId="77777777" w:rsidR="00D20AC1" w:rsidRPr="00FA66F0" w:rsidRDefault="00D20AC1" w:rsidP="00D20AC1">
      <w:pPr>
        <w:pStyle w:val="ListParagraph"/>
        <w:numPr>
          <w:ilvl w:val="0"/>
          <w:numId w:val="2"/>
        </w:numPr>
        <w:spacing w:line="360" w:lineRule="auto"/>
        <w:rPr>
          <w:rFonts w:ascii="Arial" w:hAnsi="Arial" w:cs="Arial"/>
          <w:sz w:val="24"/>
          <w:szCs w:val="24"/>
        </w:rPr>
      </w:pPr>
      <w:r w:rsidRPr="00FA66F0">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632014D9" w14:textId="77777777" w:rsidR="00D20AC1" w:rsidRPr="00FA66F0" w:rsidRDefault="00D20AC1" w:rsidP="00D20AC1">
      <w:pPr>
        <w:spacing w:line="360" w:lineRule="auto"/>
        <w:jc w:val="both"/>
        <w:rPr>
          <w:rFonts w:ascii="Arial" w:hAnsi="Arial" w:cs="Arial"/>
          <w:b/>
          <w:bCs/>
          <w:sz w:val="24"/>
          <w:szCs w:val="24"/>
        </w:rPr>
      </w:pPr>
    </w:p>
    <w:p w14:paraId="60CCC74F" w14:textId="77777777" w:rsidR="00D20AC1" w:rsidRPr="00FA66F0" w:rsidRDefault="00D20AC1" w:rsidP="00D20AC1">
      <w:pPr>
        <w:pStyle w:val="ListParagraph"/>
        <w:numPr>
          <w:ilvl w:val="0"/>
          <w:numId w:val="1"/>
        </w:numPr>
        <w:tabs>
          <w:tab w:val="left" w:pos="360"/>
        </w:tabs>
        <w:spacing w:line="360" w:lineRule="auto"/>
        <w:rPr>
          <w:rFonts w:ascii="Arial" w:hAnsi="Arial" w:cs="Arial"/>
          <w:sz w:val="24"/>
          <w:szCs w:val="24"/>
        </w:rPr>
      </w:pPr>
      <w:r w:rsidRPr="00FA66F0">
        <w:rPr>
          <w:rFonts w:ascii="Arial" w:hAnsi="Arial" w:cs="Arial"/>
          <w:b/>
          <w:bCs/>
          <w:sz w:val="24"/>
          <w:szCs w:val="24"/>
        </w:rPr>
        <w:t>OBLIGATIONS AND DUTIES OF TENANT.</w:t>
      </w:r>
    </w:p>
    <w:p w14:paraId="2B0712EB" w14:textId="77777777" w:rsidR="00D20AC1" w:rsidRPr="00FA66F0" w:rsidRDefault="00D20AC1" w:rsidP="00D20AC1">
      <w:pPr>
        <w:pStyle w:val="ListParagraph"/>
        <w:tabs>
          <w:tab w:val="left" w:pos="360"/>
        </w:tabs>
        <w:spacing w:line="360" w:lineRule="auto"/>
        <w:ind w:left="360"/>
        <w:rPr>
          <w:rFonts w:ascii="Arial" w:hAnsi="Arial" w:cs="Arial"/>
          <w:sz w:val="24"/>
          <w:szCs w:val="24"/>
        </w:rPr>
      </w:pPr>
      <w:r w:rsidRPr="00FA66F0">
        <w:rPr>
          <w:rFonts w:ascii="Arial" w:hAnsi="Arial" w:cs="Arial"/>
          <w:sz w:val="24"/>
          <w:szCs w:val="24"/>
        </w:rPr>
        <w:t>Tenant shall:</w:t>
      </w:r>
    </w:p>
    <w:p w14:paraId="496D8674" w14:textId="77777777" w:rsidR="00D20AC1" w:rsidRPr="00FA66F0" w:rsidRDefault="00D20AC1" w:rsidP="00D20AC1">
      <w:pPr>
        <w:pStyle w:val="ListParagraph"/>
        <w:tabs>
          <w:tab w:val="left" w:pos="360"/>
        </w:tabs>
        <w:spacing w:line="360" w:lineRule="auto"/>
        <w:ind w:left="360"/>
        <w:rPr>
          <w:rFonts w:ascii="Arial" w:hAnsi="Arial" w:cs="Arial"/>
          <w:sz w:val="24"/>
          <w:szCs w:val="24"/>
        </w:rPr>
      </w:pPr>
    </w:p>
    <w:p w14:paraId="09CBFC1E"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Keep that part of the premises that he occupies and uses as clean and as safe as the condition of the premises permits;</w:t>
      </w:r>
    </w:p>
    <w:p w14:paraId="7193B48E" w14:textId="77777777" w:rsidR="00D20AC1" w:rsidRPr="00FA66F0" w:rsidRDefault="00D20AC1" w:rsidP="00D20AC1">
      <w:pPr>
        <w:pStyle w:val="ListParagraph"/>
        <w:tabs>
          <w:tab w:val="left" w:pos="360"/>
        </w:tabs>
        <w:spacing w:line="360" w:lineRule="auto"/>
        <w:rPr>
          <w:rFonts w:ascii="Arial" w:hAnsi="Arial" w:cs="Arial"/>
          <w:sz w:val="24"/>
          <w:szCs w:val="24"/>
        </w:rPr>
      </w:pPr>
    </w:p>
    <w:p w14:paraId="4A82AB7D"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Dispose from his dwelling unit all ashes, rubbish, garbage and other waste in a clean and safe manner in compliance with community standards;</w:t>
      </w:r>
    </w:p>
    <w:p w14:paraId="11F9B6A6" w14:textId="77777777" w:rsidR="00D20AC1" w:rsidRPr="00FA66F0" w:rsidRDefault="00D20AC1" w:rsidP="00D20AC1">
      <w:pPr>
        <w:pStyle w:val="ListParagraph"/>
        <w:tabs>
          <w:tab w:val="left" w:pos="360"/>
        </w:tabs>
        <w:spacing w:line="360" w:lineRule="auto"/>
        <w:rPr>
          <w:rFonts w:ascii="Arial" w:hAnsi="Arial" w:cs="Arial"/>
          <w:sz w:val="24"/>
          <w:szCs w:val="24"/>
        </w:rPr>
      </w:pPr>
    </w:p>
    <w:p w14:paraId="33E0C8C9"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 xml:space="preserve">Keep all plumbing fixtures in the dwelling unit used by the Tenant as clean as their condition permits; </w:t>
      </w:r>
    </w:p>
    <w:p w14:paraId="51838FA0" w14:textId="77777777" w:rsidR="00D20AC1" w:rsidRPr="00FA66F0" w:rsidRDefault="00D20AC1" w:rsidP="00D20AC1">
      <w:pPr>
        <w:pStyle w:val="ListParagraph"/>
        <w:rPr>
          <w:rFonts w:ascii="Arial" w:hAnsi="Arial" w:cs="Arial"/>
          <w:sz w:val="24"/>
          <w:szCs w:val="24"/>
        </w:rPr>
      </w:pPr>
    </w:p>
    <w:p w14:paraId="3F29C757" w14:textId="77777777" w:rsidR="00D20AC1" w:rsidRPr="00FA66F0" w:rsidRDefault="00D20AC1" w:rsidP="00D20AC1">
      <w:pPr>
        <w:pStyle w:val="ListParagraph"/>
        <w:tabs>
          <w:tab w:val="left" w:pos="360"/>
        </w:tabs>
        <w:spacing w:line="360" w:lineRule="auto"/>
        <w:rPr>
          <w:rFonts w:ascii="Arial" w:hAnsi="Arial" w:cs="Arial"/>
          <w:sz w:val="24"/>
          <w:szCs w:val="24"/>
        </w:rPr>
      </w:pPr>
      <w:r w:rsidRPr="00FA66F0">
        <w:rPr>
          <w:rFonts w:ascii="Arial" w:hAnsi="Arial" w:cs="Arial"/>
          <w:sz w:val="24"/>
          <w:szCs w:val="24"/>
        </w:rPr>
        <w:t xml:space="preserve">This includes making sure a drain cover is properly placed over each shower drain to prevent clogging of the main line.   In the event the shower becomes </w:t>
      </w:r>
      <w:r w:rsidRPr="00FA66F0">
        <w:rPr>
          <w:rFonts w:ascii="Arial" w:hAnsi="Arial" w:cs="Arial"/>
          <w:sz w:val="24"/>
          <w:szCs w:val="24"/>
        </w:rPr>
        <w:lastRenderedPageBreak/>
        <w:t>backed up and it is discovered no drain cover was in place, tenant assumes responsibility of costs to unclog and repair the drain as determined by a professional Plumber;</w:t>
      </w:r>
    </w:p>
    <w:p w14:paraId="40D122C2" w14:textId="77777777" w:rsidR="00D20AC1" w:rsidRPr="00FA66F0" w:rsidRDefault="00D20AC1" w:rsidP="00D20AC1">
      <w:pPr>
        <w:pStyle w:val="ListParagraph"/>
        <w:tabs>
          <w:tab w:val="left" w:pos="360"/>
        </w:tabs>
        <w:spacing w:line="360" w:lineRule="auto"/>
        <w:rPr>
          <w:rFonts w:ascii="Arial" w:hAnsi="Arial" w:cs="Arial"/>
          <w:sz w:val="24"/>
          <w:szCs w:val="24"/>
        </w:rPr>
      </w:pPr>
    </w:p>
    <w:p w14:paraId="322F3143"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 xml:space="preserve">Use in a reasonable manner all electrical, plumbing, sanitary, heating, ventilating, air conditioning and other facilities and appliances in the premises; </w:t>
      </w:r>
    </w:p>
    <w:p w14:paraId="5781A770" w14:textId="77777777" w:rsidR="00D20AC1" w:rsidRPr="00FA66F0" w:rsidRDefault="00D20AC1" w:rsidP="00D20AC1">
      <w:pPr>
        <w:pStyle w:val="ListParagraph"/>
        <w:tabs>
          <w:tab w:val="left" w:pos="360"/>
        </w:tabs>
        <w:spacing w:line="360" w:lineRule="auto"/>
        <w:rPr>
          <w:rFonts w:ascii="Arial" w:hAnsi="Arial" w:cs="Arial"/>
          <w:sz w:val="24"/>
          <w:szCs w:val="24"/>
        </w:rPr>
      </w:pPr>
    </w:p>
    <w:p w14:paraId="24015432"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Not deliberately or negligently destroy, deface, damage, impair or remove any part of the premises or knowingly permit any other person to do so;</w:t>
      </w:r>
    </w:p>
    <w:p w14:paraId="6207DA34" w14:textId="77777777" w:rsidR="00D20AC1" w:rsidRPr="00FA66F0" w:rsidRDefault="00D20AC1" w:rsidP="00D20AC1">
      <w:pPr>
        <w:pStyle w:val="ListParagraph"/>
        <w:rPr>
          <w:rFonts w:ascii="Arial" w:hAnsi="Arial" w:cs="Arial"/>
          <w:sz w:val="24"/>
          <w:szCs w:val="24"/>
        </w:rPr>
      </w:pPr>
    </w:p>
    <w:p w14:paraId="624AE723"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E921948" w14:textId="77777777" w:rsidR="00D20AC1" w:rsidRPr="00FA66F0" w:rsidRDefault="00D20AC1" w:rsidP="00D20AC1">
      <w:pPr>
        <w:pStyle w:val="ListParagraph"/>
        <w:rPr>
          <w:rFonts w:ascii="Arial" w:hAnsi="Arial" w:cs="Arial"/>
          <w:sz w:val="24"/>
          <w:szCs w:val="24"/>
        </w:rPr>
      </w:pPr>
    </w:p>
    <w:p w14:paraId="75E0CAC0"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Inform the Landlord of any condition of which he has actual knowledge which may cause damage to the premises;</w:t>
      </w:r>
    </w:p>
    <w:p w14:paraId="4BCF21A8" w14:textId="77777777" w:rsidR="00D20AC1" w:rsidRPr="00FA66F0" w:rsidRDefault="00D20AC1" w:rsidP="00D20AC1">
      <w:pPr>
        <w:pStyle w:val="ListParagraph"/>
        <w:rPr>
          <w:rFonts w:ascii="Arial" w:hAnsi="Arial" w:cs="Arial"/>
          <w:sz w:val="24"/>
          <w:szCs w:val="24"/>
        </w:rPr>
      </w:pPr>
    </w:p>
    <w:p w14:paraId="644B1840"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2FEE3082" w14:textId="77777777" w:rsidR="00D20AC1" w:rsidRPr="00FA66F0" w:rsidRDefault="00D20AC1" w:rsidP="00D20AC1">
      <w:pPr>
        <w:pStyle w:val="ListParagraph"/>
        <w:rPr>
          <w:rFonts w:ascii="Arial" w:hAnsi="Arial" w:cs="Arial"/>
          <w:sz w:val="24"/>
          <w:szCs w:val="24"/>
        </w:rPr>
      </w:pPr>
    </w:p>
    <w:p w14:paraId="5FC7BC39"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Not engage in any illegal activity upon the leased premises as documented by a law enforcement agency;</w:t>
      </w:r>
    </w:p>
    <w:p w14:paraId="0C8CBE1D" w14:textId="77777777" w:rsidR="00D20AC1" w:rsidRPr="00FA66F0" w:rsidRDefault="00D20AC1" w:rsidP="00D20AC1">
      <w:pPr>
        <w:pStyle w:val="ListParagraph"/>
        <w:rPr>
          <w:rFonts w:ascii="Arial" w:hAnsi="Arial" w:cs="Arial"/>
          <w:sz w:val="24"/>
          <w:szCs w:val="24"/>
        </w:rPr>
      </w:pPr>
    </w:p>
    <w:p w14:paraId="0E660520"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Not smoke or permit others to smoke in the premises;</w:t>
      </w:r>
    </w:p>
    <w:p w14:paraId="7ADF6501" w14:textId="77777777" w:rsidR="00D20AC1" w:rsidRPr="00FA66F0" w:rsidRDefault="00D20AC1" w:rsidP="00D20AC1">
      <w:pPr>
        <w:pStyle w:val="ListParagraph"/>
        <w:rPr>
          <w:rFonts w:ascii="Arial" w:hAnsi="Arial" w:cs="Arial"/>
          <w:sz w:val="24"/>
          <w:szCs w:val="24"/>
        </w:rPr>
      </w:pPr>
    </w:p>
    <w:p w14:paraId="6732C308"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Not utilize any portable heating/cooling mechanism upon the leased premises without the Landlords permission.</w:t>
      </w:r>
    </w:p>
    <w:p w14:paraId="21710ADC" w14:textId="77777777" w:rsidR="00D20AC1" w:rsidRPr="00FA66F0" w:rsidRDefault="00D20AC1" w:rsidP="00D20AC1">
      <w:pPr>
        <w:pStyle w:val="ListParagraph"/>
        <w:rPr>
          <w:rFonts w:ascii="Arial" w:hAnsi="Arial" w:cs="Arial"/>
          <w:sz w:val="24"/>
          <w:szCs w:val="24"/>
        </w:rPr>
      </w:pPr>
    </w:p>
    <w:p w14:paraId="08BA648E"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Not engage in any activity creating excessive noise disturbances upon the leased premises;</w:t>
      </w:r>
    </w:p>
    <w:p w14:paraId="71B04BC3" w14:textId="77777777" w:rsidR="00D20AC1" w:rsidRPr="00FA66F0" w:rsidRDefault="00D20AC1" w:rsidP="00D20AC1">
      <w:pPr>
        <w:pStyle w:val="ListParagraph"/>
        <w:rPr>
          <w:rFonts w:ascii="Arial" w:hAnsi="Arial" w:cs="Arial"/>
          <w:sz w:val="24"/>
          <w:szCs w:val="24"/>
        </w:rPr>
      </w:pPr>
    </w:p>
    <w:p w14:paraId="1357702E"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 xml:space="preserve"> Check forced air furnace and air conditioning filters monthly and replace when </w:t>
      </w:r>
      <w:r w:rsidRPr="00FA66F0">
        <w:rPr>
          <w:rFonts w:ascii="Arial" w:hAnsi="Arial" w:cs="Arial"/>
          <w:sz w:val="24"/>
          <w:szCs w:val="24"/>
        </w:rPr>
        <w:lastRenderedPageBreak/>
        <w:t xml:space="preserve">necessary to prevent damage. Any repairs resulting from clogged filters will be the </w:t>
      </w:r>
      <w:proofErr w:type="gramStart"/>
      <w:r w:rsidRPr="00FA66F0">
        <w:rPr>
          <w:rFonts w:ascii="Arial" w:hAnsi="Arial" w:cs="Arial"/>
          <w:sz w:val="24"/>
          <w:szCs w:val="24"/>
        </w:rPr>
        <w:t>tenants</w:t>
      </w:r>
      <w:proofErr w:type="gramEnd"/>
      <w:r w:rsidRPr="00FA66F0">
        <w:rPr>
          <w:rFonts w:ascii="Arial" w:hAnsi="Arial" w:cs="Arial"/>
          <w:sz w:val="24"/>
          <w:szCs w:val="24"/>
        </w:rPr>
        <w:t xml:space="preserve"> responsibility.</w:t>
      </w:r>
    </w:p>
    <w:p w14:paraId="1C773D66" w14:textId="77777777" w:rsidR="00D20AC1" w:rsidRPr="00FA66F0" w:rsidRDefault="00D20AC1" w:rsidP="00D20AC1">
      <w:pPr>
        <w:pStyle w:val="ListParagraph"/>
        <w:rPr>
          <w:rFonts w:ascii="Arial" w:hAnsi="Arial" w:cs="Arial"/>
          <w:sz w:val="24"/>
          <w:szCs w:val="24"/>
        </w:rPr>
      </w:pPr>
    </w:p>
    <w:p w14:paraId="257B3DBC"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Replace all light bulbs and fuses when necessary;</w:t>
      </w:r>
    </w:p>
    <w:p w14:paraId="03FC1A4F" w14:textId="77777777" w:rsidR="00D20AC1" w:rsidRPr="00FA66F0" w:rsidRDefault="00D20AC1" w:rsidP="00D20AC1">
      <w:pPr>
        <w:pStyle w:val="ListParagraph"/>
        <w:rPr>
          <w:rFonts w:ascii="Arial" w:hAnsi="Arial" w:cs="Arial"/>
          <w:sz w:val="24"/>
          <w:szCs w:val="24"/>
        </w:rPr>
      </w:pPr>
    </w:p>
    <w:p w14:paraId="798A0756"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Test all smoke detectors monthly and report any malfunctions to Landlord immediately;</w:t>
      </w:r>
    </w:p>
    <w:p w14:paraId="3F4868C0" w14:textId="77777777" w:rsidR="00D20AC1" w:rsidRPr="00FA66F0" w:rsidRDefault="00D20AC1" w:rsidP="00D20AC1">
      <w:pPr>
        <w:pStyle w:val="ListParagraph"/>
        <w:rPr>
          <w:rFonts w:ascii="Arial" w:hAnsi="Arial" w:cs="Arial"/>
          <w:sz w:val="24"/>
          <w:szCs w:val="24"/>
        </w:rPr>
      </w:pPr>
    </w:p>
    <w:p w14:paraId="57E766FD"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Promptly remove any snow and ice as necessary in front of the property and on walkways;</w:t>
      </w:r>
    </w:p>
    <w:p w14:paraId="6366DE8F" w14:textId="77777777" w:rsidR="00D20AC1" w:rsidRPr="00FA66F0" w:rsidRDefault="00D20AC1" w:rsidP="00D20AC1">
      <w:pPr>
        <w:pStyle w:val="ListParagraph"/>
        <w:rPr>
          <w:rFonts w:ascii="Arial" w:hAnsi="Arial" w:cs="Arial"/>
          <w:sz w:val="24"/>
          <w:szCs w:val="24"/>
        </w:rPr>
      </w:pPr>
    </w:p>
    <w:p w14:paraId="7C750E4E"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Properly maintain exterior of unit by removing leaves, sticks and other debris that accumulates on and around the unit including exterior gutters drains and downspouts.</w:t>
      </w:r>
    </w:p>
    <w:p w14:paraId="31B2B7EE" w14:textId="77777777" w:rsidR="00D20AC1" w:rsidRPr="00FA66F0" w:rsidRDefault="00D20AC1" w:rsidP="00D20AC1">
      <w:pPr>
        <w:pStyle w:val="ListParagraph"/>
        <w:rPr>
          <w:rFonts w:ascii="Arial" w:hAnsi="Arial" w:cs="Arial"/>
          <w:sz w:val="24"/>
          <w:szCs w:val="24"/>
        </w:rPr>
      </w:pPr>
    </w:p>
    <w:p w14:paraId="3046E706"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 xml:space="preserve">Keep all trees, lawn, vines, plants and shrubbery </w:t>
      </w:r>
      <w:proofErr w:type="spellStart"/>
      <w:r w:rsidRPr="00FA66F0">
        <w:rPr>
          <w:rFonts w:ascii="Arial" w:hAnsi="Arial" w:cs="Arial"/>
          <w:sz w:val="24"/>
          <w:szCs w:val="24"/>
        </w:rPr>
        <w:t>well trimmed</w:t>
      </w:r>
      <w:proofErr w:type="spellEnd"/>
      <w:r w:rsidRPr="00FA66F0">
        <w:rPr>
          <w:rFonts w:ascii="Arial" w:hAnsi="Arial" w:cs="Arial"/>
          <w:sz w:val="24"/>
          <w:szCs w:val="24"/>
        </w:rPr>
        <w:t xml:space="preserve"> and in good condition.</w:t>
      </w:r>
    </w:p>
    <w:p w14:paraId="2B19A88C" w14:textId="77777777" w:rsidR="00D20AC1" w:rsidRPr="00FA66F0" w:rsidRDefault="00D20AC1" w:rsidP="00D20AC1">
      <w:pPr>
        <w:pStyle w:val="ListParagraph"/>
        <w:rPr>
          <w:rFonts w:ascii="Arial" w:hAnsi="Arial" w:cs="Arial"/>
          <w:sz w:val="24"/>
          <w:szCs w:val="24"/>
        </w:rPr>
      </w:pPr>
    </w:p>
    <w:p w14:paraId="1263D4C2" w14:textId="77777777" w:rsidR="00D20AC1" w:rsidRPr="00FA66F0" w:rsidRDefault="00D20AC1" w:rsidP="00D20AC1">
      <w:pPr>
        <w:pStyle w:val="ListParagraph"/>
        <w:numPr>
          <w:ilvl w:val="0"/>
          <w:numId w:val="3"/>
        </w:numPr>
        <w:tabs>
          <w:tab w:val="left" w:pos="360"/>
        </w:tabs>
        <w:spacing w:line="360" w:lineRule="auto"/>
        <w:rPr>
          <w:rFonts w:ascii="Arial" w:hAnsi="Arial" w:cs="Arial"/>
          <w:sz w:val="24"/>
          <w:szCs w:val="24"/>
        </w:rPr>
      </w:pPr>
      <w:r w:rsidRPr="00FA66F0">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1AE5DE69" w14:textId="77777777" w:rsidR="00D20AC1" w:rsidRPr="00FA66F0" w:rsidRDefault="00D20AC1" w:rsidP="00D20AC1">
      <w:pPr>
        <w:tabs>
          <w:tab w:val="left" w:pos="360"/>
        </w:tabs>
        <w:spacing w:line="360" w:lineRule="auto"/>
        <w:rPr>
          <w:rFonts w:ascii="Arial" w:hAnsi="Arial" w:cs="Arial"/>
          <w:sz w:val="24"/>
          <w:szCs w:val="24"/>
        </w:rPr>
      </w:pPr>
    </w:p>
    <w:p w14:paraId="7F922401" w14:textId="3A7A57D7" w:rsidR="00D20AC1" w:rsidRPr="00FA66F0" w:rsidRDefault="00D20AC1" w:rsidP="00D20AC1">
      <w:pPr>
        <w:pStyle w:val="ListParagraph"/>
        <w:tabs>
          <w:tab w:val="left" w:pos="360"/>
        </w:tabs>
        <w:spacing w:line="360" w:lineRule="auto"/>
        <w:ind w:left="360"/>
        <w:rPr>
          <w:rFonts w:ascii="Arial" w:hAnsi="Arial" w:cs="Arial"/>
          <w:bCs/>
          <w:sz w:val="24"/>
          <w:szCs w:val="24"/>
        </w:rPr>
      </w:pPr>
      <w:r w:rsidRPr="00FA66F0">
        <w:rPr>
          <w:rFonts w:ascii="Arial" w:hAnsi="Arial" w:cs="Arial"/>
          <w:b/>
          <w:sz w:val="24"/>
          <w:szCs w:val="24"/>
        </w:rPr>
        <w:t>Mail Box Key</w:t>
      </w:r>
      <w:r w:rsidRPr="00FA66F0">
        <w:rPr>
          <w:rFonts w:ascii="Arial" w:hAnsi="Arial" w:cs="Arial"/>
          <w:sz w:val="24"/>
          <w:szCs w:val="24"/>
        </w:rPr>
        <w:t xml:space="preserve">:  </w:t>
      </w:r>
      <w:r w:rsidRPr="00FA66F0">
        <w:rPr>
          <w:rFonts w:ascii="Arial" w:hAnsi="Arial" w:cs="Arial"/>
          <w:bCs/>
          <w:sz w:val="24"/>
          <w:szCs w:val="24"/>
        </w:rPr>
        <w:t xml:space="preserve">One (1) mailbox key for your unit will be provided to Tenants upon execution of this lease agreement.  The mailbox key shall be returned to the Landlord at the expiration of the Maine Lease.  Failure to return the mailbox key will result in a $____ assessment against Tenants’ security deposit. </w:t>
      </w:r>
    </w:p>
    <w:p w14:paraId="247C2D9B" w14:textId="77777777" w:rsidR="00D20AC1" w:rsidRPr="00FA66F0" w:rsidRDefault="00D20AC1" w:rsidP="00D20AC1">
      <w:pPr>
        <w:pStyle w:val="ListParagraph"/>
        <w:tabs>
          <w:tab w:val="left" w:pos="360"/>
        </w:tabs>
        <w:spacing w:line="360" w:lineRule="auto"/>
        <w:ind w:left="360"/>
        <w:rPr>
          <w:rFonts w:ascii="Arial" w:hAnsi="Arial" w:cs="Arial"/>
          <w:b/>
          <w:bCs/>
          <w:sz w:val="24"/>
          <w:szCs w:val="24"/>
        </w:rPr>
      </w:pPr>
    </w:p>
    <w:p w14:paraId="4AEE54DF" w14:textId="77777777" w:rsidR="00D20AC1" w:rsidRPr="00FA66F0" w:rsidRDefault="00D20AC1" w:rsidP="00D20AC1">
      <w:pPr>
        <w:pStyle w:val="ListParagraph"/>
        <w:tabs>
          <w:tab w:val="left" w:pos="360"/>
        </w:tabs>
        <w:spacing w:line="360" w:lineRule="auto"/>
        <w:ind w:left="360"/>
        <w:rPr>
          <w:rFonts w:ascii="Arial" w:hAnsi="Arial" w:cs="Arial"/>
          <w:bCs/>
          <w:sz w:val="24"/>
          <w:szCs w:val="24"/>
        </w:rPr>
      </w:pPr>
      <w:r w:rsidRPr="00FA66F0">
        <w:rPr>
          <w:rFonts w:ascii="Arial" w:hAnsi="Arial" w:cs="Arial"/>
          <w:b/>
          <w:bCs/>
          <w:sz w:val="24"/>
          <w:szCs w:val="24"/>
        </w:rPr>
        <w:t>Mailbox No.</w:t>
      </w:r>
      <w:r w:rsidRPr="00FA66F0">
        <w:rPr>
          <w:rFonts w:ascii="Arial" w:hAnsi="Arial" w:cs="Arial"/>
          <w:bCs/>
          <w:sz w:val="24"/>
          <w:szCs w:val="24"/>
        </w:rPr>
        <w:t>:  _______</w:t>
      </w:r>
    </w:p>
    <w:p w14:paraId="343AC661" w14:textId="77777777" w:rsidR="00D20AC1" w:rsidRPr="00FA66F0" w:rsidRDefault="00D20AC1" w:rsidP="00D20AC1">
      <w:pPr>
        <w:pStyle w:val="ListParagraph"/>
        <w:tabs>
          <w:tab w:val="left" w:pos="360"/>
        </w:tabs>
        <w:spacing w:line="360" w:lineRule="auto"/>
        <w:ind w:left="360"/>
        <w:rPr>
          <w:rFonts w:ascii="Arial" w:hAnsi="Arial" w:cs="Arial"/>
          <w:b/>
          <w:bCs/>
          <w:sz w:val="24"/>
          <w:szCs w:val="24"/>
        </w:rPr>
      </w:pPr>
    </w:p>
    <w:p w14:paraId="4DD94922" w14:textId="77777777" w:rsidR="00D20AC1" w:rsidRPr="00FA66F0" w:rsidRDefault="00D20AC1" w:rsidP="00D20AC1">
      <w:pPr>
        <w:pStyle w:val="ListParagraph"/>
        <w:tabs>
          <w:tab w:val="left" w:pos="360"/>
        </w:tabs>
        <w:spacing w:line="360" w:lineRule="auto"/>
        <w:ind w:left="360"/>
        <w:rPr>
          <w:rFonts w:ascii="Arial" w:hAnsi="Arial" w:cs="Arial"/>
          <w:sz w:val="24"/>
          <w:szCs w:val="24"/>
        </w:rPr>
      </w:pPr>
      <w:r w:rsidRPr="00FA66F0">
        <w:rPr>
          <w:rFonts w:ascii="Arial" w:hAnsi="Arial" w:cs="Arial"/>
          <w:b/>
          <w:bCs/>
          <w:sz w:val="24"/>
          <w:szCs w:val="24"/>
        </w:rPr>
        <w:t>Parking Space</w:t>
      </w:r>
      <w:r w:rsidRPr="00FA66F0">
        <w:rPr>
          <w:rFonts w:ascii="Arial" w:hAnsi="Arial" w:cs="Arial"/>
          <w:bCs/>
          <w:sz w:val="24"/>
          <w:szCs w:val="24"/>
        </w:rPr>
        <w:t>:  The parking space for the unit is number _________.</w:t>
      </w:r>
    </w:p>
    <w:p w14:paraId="23D78BA6" w14:textId="77777777" w:rsidR="00D20AC1" w:rsidRPr="00FA66F0" w:rsidRDefault="00D20AC1" w:rsidP="00D20AC1">
      <w:pPr>
        <w:tabs>
          <w:tab w:val="left" w:pos="630"/>
        </w:tabs>
        <w:spacing w:line="360" w:lineRule="auto"/>
        <w:rPr>
          <w:rFonts w:ascii="Arial" w:hAnsi="Arial" w:cs="Arial"/>
          <w:sz w:val="24"/>
          <w:szCs w:val="24"/>
        </w:rPr>
      </w:pPr>
      <w:r w:rsidRPr="00FA66F0">
        <w:rPr>
          <w:rFonts w:ascii="Arial" w:hAnsi="Arial" w:cs="Arial"/>
          <w:b/>
          <w:bCs/>
          <w:sz w:val="24"/>
          <w:szCs w:val="24"/>
        </w:rPr>
        <w:t xml:space="preserve">  </w:t>
      </w:r>
    </w:p>
    <w:p w14:paraId="1F15212B"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NO ASSIGNMENT OR SUBLET.</w:t>
      </w:r>
      <w:r w:rsidRPr="00FA66F0">
        <w:rPr>
          <w:rFonts w:ascii="Arial" w:hAnsi="Arial" w:cs="Arial"/>
          <w:sz w:val="24"/>
          <w:szCs w:val="24"/>
        </w:rPr>
        <w:t xml:space="preserve"> Tenant expressly agrees that the leased </w:t>
      </w:r>
      <w:r w:rsidRPr="00FA66F0">
        <w:rPr>
          <w:rFonts w:ascii="Arial" w:hAnsi="Arial" w:cs="Arial"/>
          <w:sz w:val="24"/>
          <w:szCs w:val="24"/>
        </w:rPr>
        <w:lastRenderedPageBreak/>
        <w:t xml:space="preserve">premises nor any portion thereof shall not be assigned or sublet by Tenant without the prior consent of Landlord. Tenant shall provide Landlord with _____ </w:t>
      </w:r>
      <w:proofErr w:type="spellStart"/>
      <w:r w:rsidRPr="00FA66F0">
        <w:rPr>
          <w:rFonts w:ascii="Arial" w:hAnsi="Arial" w:cs="Arial"/>
          <w:sz w:val="24"/>
          <w:szCs w:val="24"/>
        </w:rPr>
        <w:t>days notice</w:t>
      </w:r>
      <w:proofErr w:type="spellEnd"/>
      <w:r w:rsidRPr="00FA66F0">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08A63B80" w14:textId="77777777" w:rsidR="00D20AC1" w:rsidRPr="00FA66F0" w:rsidRDefault="00D20AC1" w:rsidP="00D20AC1">
      <w:pPr>
        <w:pStyle w:val="ListParagraph"/>
        <w:tabs>
          <w:tab w:val="left" w:pos="630"/>
        </w:tabs>
        <w:spacing w:line="360" w:lineRule="auto"/>
        <w:ind w:left="360"/>
        <w:rPr>
          <w:rFonts w:ascii="Arial" w:hAnsi="Arial" w:cs="Arial"/>
          <w:sz w:val="24"/>
          <w:szCs w:val="24"/>
        </w:rPr>
      </w:pPr>
    </w:p>
    <w:p w14:paraId="6C455EE9"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TENANT INSURANCE. </w:t>
      </w:r>
      <w:r w:rsidRPr="00FA66F0">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3C570070" w14:textId="77777777" w:rsidR="00D20AC1" w:rsidRPr="00FA66F0" w:rsidRDefault="00D20AC1" w:rsidP="00D20AC1">
      <w:pPr>
        <w:pStyle w:val="ListParagraph"/>
        <w:rPr>
          <w:rFonts w:ascii="Arial" w:hAnsi="Arial" w:cs="Arial"/>
          <w:b/>
          <w:bCs/>
          <w:sz w:val="24"/>
          <w:szCs w:val="24"/>
        </w:rPr>
      </w:pPr>
    </w:p>
    <w:p w14:paraId="70B8A2D3"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CONDITION OF LEASED PREMISES. </w:t>
      </w:r>
      <w:r w:rsidRPr="00FA66F0">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764B6632" w14:textId="77777777" w:rsidR="00D20AC1" w:rsidRPr="00FA66F0" w:rsidRDefault="00D20AC1" w:rsidP="00D20AC1">
      <w:pPr>
        <w:pStyle w:val="ListParagraph"/>
        <w:rPr>
          <w:rFonts w:ascii="Arial" w:hAnsi="Arial" w:cs="Arial"/>
          <w:sz w:val="24"/>
          <w:szCs w:val="24"/>
        </w:rPr>
      </w:pPr>
    </w:p>
    <w:p w14:paraId="459C7B95"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w:t>
      </w:r>
      <w:r w:rsidRPr="00FA66F0">
        <w:rPr>
          <w:rFonts w:ascii="Arial" w:hAnsi="Arial" w:cs="Arial"/>
          <w:sz w:val="24"/>
          <w:szCs w:val="24"/>
        </w:rPr>
        <w:lastRenderedPageBreak/>
        <w:t>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1F3DE0DE"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p>
    <w:p w14:paraId="23E8610B"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ALTERATIONS. </w:t>
      </w:r>
      <w:r w:rsidRPr="00FA66F0">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24DFA5E9"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p>
    <w:p w14:paraId="32EC96FD" w14:textId="513CE7A1"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NO ILLEGAL USE.</w:t>
      </w:r>
      <w:r w:rsidRPr="00FA66F0">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Maine Lease upon conviction of Tenant or any of Tenant’s family or invitees, licensees, and/or guests for any illegal act or omission upon the leased premises- whether known or unknown to Tenant.</w:t>
      </w:r>
    </w:p>
    <w:p w14:paraId="39693C5B" w14:textId="77777777" w:rsidR="00D20AC1" w:rsidRPr="00FA66F0" w:rsidRDefault="00D20AC1" w:rsidP="00D20AC1">
      <w:pPr>
        <w:pStyle w:val="ListParagraph"/>
        <w:rPr>
          <w:rFonts w:ascii="Arial" w:hAnsi="Arial" w:cs="Arial"/>
          <w:b/>
          <w:bCs/>
          <w:sz w:val="24"/>
          <w:szCs w:val="24"/>
        </w:rPr>
      </w:pPr>
    </w:p>
    <w:p w14:paraId="153D3DBC" w14:textId="0B5FE2F2"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NOTICE OF INJURIES.</w:t>
      </w:r>
      <w:r w:rsidRPr="00FA66F0">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Maine Lease.</w:t>
      </w:r>
    </w:p>
    <w:p w14:paraId="6976247E" w14:textId="77777777" w:rsidR="00D20AC1" w:rsidRPr="00FA66F0" w:rsidRDefault="00D20AC1" w:rsidP="00D20AC1">
      <w:pPr>
        <w:pStyle w:val="ListParagraph"/>
        <w:rPr>
          <w:rFonts w:ascii="Arial" w:hAnsi="Arial" w:cs="Arial"/>
          <w:b/>
          <w:bCs/>
          <w:sz w:val="24"/>
          <w:szCs w:val="24"/>
        </w:rPr>
      </w:pPr>
    </w:p>
    <w:p w14:paraId="7462F5C0"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LANDLORD’S RIGHT TO MORTGAGE.  </w:t>
      </w:r>
      <w:r w:rsidRPr="00FA66F0">
        <w:rPr>
          <w:rFonts w:ascii="Arial" w:hAnsi="Arial" w:cs="Arial"/>
          <w:sz w:val="24"/>
          <w:szCs w:val="24"/>
        </w:rPr>
        <w:t xml:space="preserve">Tenant agrees to accept the premises </w:t>
      </w:r>
      <w:r w:rsidRPr="00FA66F0">
        <w:rPr>
          <w:rFonts w:ascii="Arial" w:hAnsi="Arial" w:cs="Arial"/>
          <w:sz w:val="24"/>
          <w:szCs w:val="24"/>
        </w:rPr>
        <w:lastRenderedPageBreak/>
        <w:t>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137AA9E2" w14:textId="77777777" w:rsidR="00D20AC1" w:rsidRPr="00FA66F0" w:rsidRDefault="00D20AC1" w:rsidP="00D20AC1">
      <w:pPr>
        <w:pStyle w:val="ListParagraph"/>
        <w:rPr>
          <w:rFonts w:ascii="Arial" w:hAnsi="Arial" w:cs="Arial"/>
          <w:b/>
          <w:bCs/>
          <w:sz w:val="24"/>
          <w:szCs w:val="24"/>
        </w:rPr>
      </w:pPr>
    </w:p>
    <w:p w14:paraId="63D40290"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DELAY IN REPAIRS.</w:t>
      </w:r>
      <w:r w:rsidRPr="00FA66F0">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577348BF" w14:textId="77777777" w:rsidR="00D20AC1" w:rsidRPr="00FA66F0" w:rsidRDefault="00D20AC1" w:rsidP="00D20AC1">
      <w:pPr>
        <w:pStyle w:val="ListParagraph"/>
        <w:rPr>
          <w:rFonts w:ascii="Arial" w:hAnsi="Arial" w:cs="Arial"/>
          <w:b/>
          <w:bCs/>
          <w:sz w:val="24"/>
          <w:szCs w:val="24"/>
        </w:rPr>
      </w:pPr>
    </w:p>
    <w:p w14:paraId="7CBA9994" w14:textId="7E24145B"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ABANDONMENT.</w:t>
      </w:r>
      <w:r w:rsidRPr="00FA66F0">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Maine law, except that in case of abandonment, Landlord or Landlord’s agents may immediately or any time thereafter enter and re-take the leased premises as provided by applicable Maine law, and terminate this Lease without notice to Tenant.</w:t>
      </w:r>
    </w:p>
    <w:p w14:paraId="1DA2CCF0" w14:textId="77777777" w:rsidR="00D20AC1" w:rsidRPr="00FA66F0" w:rsidRDefault="00D20AC1" w:rsidP="00D20AC1">
      <w:pPr>
        <w:pStyle w:val="ListParagraph"/>
        <w:rPr>
          <w:rFonts w:ascii="Arial" w:hAnsi="Arial" w:cs="Arial"/>
          <w:b/>
          <w:bCs/>
          <w:sz w:val="24"/>
          <w:szCs w:val="24"/>
        </w:rPr>
      </w:pPr>
    </w:p>
    <w:p w14:paraId="099CC492"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NOTICE OF ABSENCE FROM PREMISES.  </w:t>
      </w:r>
      <w:r w:rsidRPr="00FA66F0">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5E2DBD0D" w14:textId="77777777" w:rsidR="00D20AC1" w:rsidRPr="00FA66F0" w:rsidRDefault="00D20AC1" w:rsidP="00D20AC1">
      <w:pPr>
        <w:pStyle w:val="ListParagraph"/>
        <w:rPr>
          <w:rFonts w:ascii="Arial" w:hAnsi="Arial" w:cs="Arial"/>
          <w:b/>
          <w:bCs/>
          <w:sz w:val="24"/>
          <w:szCs w:val="24"/>
        </w:rPr>
      </w:pPr>
    </w:p>
    <w:p w14:paraId="1BBA756A"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POSSESSION OF PREMISES.  </w:t>
      </w:r>
      <w:r w:rsidRPr="00FA66F0">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5B37273E" w14:textId="77777777" w:rsidR="00D20AC1" w:rsidRPr="00FA66F0" w:rsidRDefault="00D20AC1" w:rsidP="00D20AC1">
      <w:pPr>
        <w:pStyle w:val="ListParagraph"/>
        <w:rPr>
          <w:rFonts w:ascii="Arial" w:hAnsi="Arial" w:cs="Arial"/>
          <w:b/>
          <w:bCs/>
          <w:sz w:val="24"/>
          <w:szCs w:val="24"/>
        </w:rPr>
      </w:pPr>
    </w:p>
    <w:p w14:paraId="6DE95727"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MATERIALITY OF APPLICATION TO RENT.  </w:t>
      </w:r>
      <w:r w:rsidRPr="00FA66F0">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2BC16702" w14:textId="77777777" w:rsidR="00D20AC1" w:rsidRPr="00FA66F0" w:rsidRDefault="00D20AC1" w:rsidP="00D20AC1">
      <w:pPr>
        <w:pStyle w:val="ListParagraph"/>
        <w:rPr>
          <w:rFonts w:ascii="Arial" w:hAnsi="Arial" w:cs="Arial"/>
          <w:b/>
          <w:bCs/>
          <w:sz w:val="24"/>
          <w:szCs w:val="24"/>
        </w:rPr>
      </w:pPr>
    </w:p>
    <w:p w14:paraId="35998AAC" w14:textId="01080759"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MODIFICATION OF THIS LEASE.  </w:t>
      </w:r>
      <w:r w:rsidRPr="00FA66F0">
        <w:rPr>
          <w:rFonts w:ascii="Arial" w:hAnsi="Arial" w:cs="Arial"/>
          <w:sz w:val="24"/>
          <w:szCs w:val="24"/>
        </w:rPr>
        <w:t xml:space="preserve">Any modification of this Maine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5E69C53E" w14:textId="77777777" w:rsidR="00D20AC1" w:rsidRPr="00FA66F0" w:rsidRDefault="00D20AC1" w:rsidP="00D20AC1">
      <w:pPr>
        <w:pStyle w:val="ListParagraph"/>
        <w:rPr>
          <w:rFonts w:ascii="Arial" w:hAnsi="Arial" w:cs="Arial"/>
          <w:b/>
          <w:bCs/>
          <w:sz w:val="24"/>
          <w:szCs w:val="24"/>
        </w:rPr>
      </w:pPr>
    </w:p>
    <w:p w14:paraId="1AC0D6C8"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REMEDIES NOT EXCLUSIVE.  </w:t>
      </w:r>
      <w:r w:rsidRPr="00FA66F0">
        <w:rPr>
          <w:rFonts w:ascii="Arial" w:hAnsi="Arial" w:cs="Arial"/>
          <w:sz w:val="24"/>
          <w:szCs w:val="24"/>
        </w:rPr>
        <w:t>The remedies and rights contained in and conveyed by this Lease are cumulative, and are not exclusive of other rights, remedies and benefits allowed law.</w:t>
      </w:r>
    </w:p>
    <w:p w14:paraId="72FC88C6" w14:textId="77777777" w:rsidR="00D20AC1" w:rsidRPr="00FA66F0" w:rsidRDefault="00D20AC1" w:rsidP="00D20AC1">
      <w:pPr>
        <w:pStyle w:val="ListParagraph"/>
        <w:rPr>
          <w:rFonts w:ascii="Arial" w:hAnsi="Arial" w:cs="Arial"/>
          <w:b/>
          <w:bCs/>
          <w:sz w:val="24"/>
          <w:szCs w:val="24"/>
        </w:rPr>
      </w:pPr>
    </w:p>
    <w:p w14:paraId="5D181721"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SEVERABILITY.  </w:t>
      </w:r>
      <w:r w:rsidRPr="00FA66F0">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003C28EE" w14:textId="77777777" w:rsidR="00D20AC1" w:rsidRPr="00FA66F0" w:rsidRDefault="00D20AC1" w:rsidP="00D20AC1">
      <w:pPr>
        <w:pStyle w:val="ListParagraph"/>
        <w:rPr>
          <w:rFonts w:ascii="Arial" w:hAnsi="Arial" w:cs="Arial"/>
          <w:b/>
          <w:bCs/>
          <w:sz w:val="24"/>
          <w:szCs w:val="24"/>
        </w:rPr>
      </w:pPr>
    </w:p>
    <w:p w14:paraId="1EFAE112" w14:textId="7CC7CFB2"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 xml:space="preserve">NO WAIVER.  </w:t>
      </w:r>
      <w:r w:rsidRPr="00FA66F0">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Maine Lease, nor excuse any conduct contrary to the terms and conditions of this Lease, nor be considered to create a pattern of conduct between the Landlord and Tenant upon which Tenant may rely upon if contrary to the terms and conditions of this Maine Lease.</w:t>
      </w:r>
    </w:p>
    <w:p w14:paraId="19992245" w14:textId="77777777" w:rsidR="00D20AC1" w:rsidRPr="00FA66F0" w:rsidRDefault="00D20AC1" w:rsidP="00D20AC1">
      <w:pPr>
        <w:pStyle w:val="ListParagraph"/>
        <w:rPr>
          <w:rFonts w:ascii="Arial" w:hAnsi="Arial" w:cs="Arial"/>
          <w:b/>
          <w:bCs/>
          <w:sz w:val="24"/>
          <w:szCs w:val="24"/>
        </w:rPr>
      </w:pPr>
    </w:p>
    <w:p w14:paraId="22C471CE"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lastRenderedPageBreak/>
        <w:t xml:space="preserve">ATTORNEY FEES.  </w:t>
      </w:r>
      <w:r w:rsidRPr="00FA66F0">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654EC346" w14:textId="77777777" w:rsidR="00D20AC1" w:rsidRPr="00FA66F0" w:rsidRDefault="00D20AC1" w:rsidP="00D20AC1">
      <w:pPr>
        <w:pStyle w:val="ListParagraph"/>
        <w:rPr>
          <w:rFonts w:ascii="Arial" w:hAnsi="Arial" w:cs="Arial"/>
          <w:b/>
          <w:bCs/>
          <w:sz w:val="24"/>
          <w:szCs w:val="24"/>
        </w:rPr>
      </w:pPr>
    </w:p>
    <w:p w14:paraId="19A653A9"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HEIRS AND ASSIGNS.</w:t>
      </w:r>
      <w:r w:rsidRPr="00FA66F0">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CE43E35" w14:textId="77777777" w:rsidR="00D20AC1" w:rsidRPr="00FA66F0" w:rsidRDefault="00D20AC1" w:rsidP="00D20AC1">
      <w:pPr>
        <w:pStyle w:val="ListParagraph"/>
        <w:rPr>
          <w:rFonts w:ascii="Arial" w:hAnsi="Arial" w:cs="Arial"/>
          <w:b/>
          <w:bCs/>
          <w:sz w:val="24"/>
          <w:szCs w:val="24"/>
        </w:rPr>
      </w:pPr>
    </w:p>
    <w:p w14:paraId="7B33397D" w14:textId="49A61B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DESTRUCTION OF PREMISES.</w:t>
      </w:r>
      <w:r w:rsidRPr="00FA66F0">
        <w:rPr>
          <w:rFonts w:ascii="Arial" w:hAnsi="Arial" w:cs="Arial"/>
          <w:sz w:val="24"/>
          <w:szCs w:val="24"/>
        </w:rPr>
        <w:t xml:space="preserve">  In the event the leased premises shall be destroyed or rendered totally untenable by fire, windstorm, or any other cause beyond the control of Landlord, then this Maine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77316020" w14:textId="77777777" w:rsidR="00D20AC1" w:rsidRPr="00FA66F0" w:rsidRDefault="00D20AC1" w:rsidP="00D20AC1">
      <w:pPr>
        <w:pStyle w:val="ListParagraph"/>
        <w:rPr>
          <w:rFonts w:ascii="Arial" w:hAnsi="Arial" w:cs="Arial"/>
          <w:b/>
          <w:bCs/>
          <w:sz w:val="24"/>
          <w:szCs w:val="24"/>
        </w:rPr>
      </w:pPr>
    </w:p>
    <w:p w14:paraId="3C41A53C" w14:textId="1CE57196"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EMINENT DOMAIN.</w:t>
      </w:r>
      <w:r w:rsidRPr="00FA66F0">
        <w:rPr>
          <w:rFonts w:ascii="Arial" w:hAnsi="Arial" w:cs="Arial"/>
          <w:sz w:val="24"/>
          <w:szCs w:val="24"/>
        </w:rPr>
        <w:t xml:space="preserve"> In the event that the leased premises shall be taken by eminent domain, the rent shall be prorated to the date of taking and this Maine Lease shall terminate on that date.</w:t>
      </w:r>
    </w:p>
    <w:p w14:paraId="3D6CC125" w14:textId="77777777" w:rsidR="00D20AC1" w:rsidRPr="00FA66F0" w:rsidRDefault="00D20AC1" w:rsidP="00D20AC1">
      <w:pPr>
        <w:pStyle w:val="ListParagraph"/>
        <w:rPr>
          <w:rFonts w:ascii="Arial" w:hAnsi="Arial" w:cs="Arial"/>
          <w:b/>
          <w:bCs/>
          <w:sz w:val="24"/>
          <w:szCs w:val="24"/>
        </w:rPr>
      </w:pPr>
    </w:p>
    <w:p w14:paraId="103A73D3"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LANDLORD ENTRY AND LIEN.</w:t>
      </w:r>
      <w:r w:rsidRPr="00FA66F0">
        <w:rPr>
          <w:rFonts w:ascii="Arial" w:hAnsi="Arial" w:cs="Arial"/>
          <w:sz w:val="24"/>
          <w:szCs w:val="24"/>
        </w:rPr>
        <w:t xml:space="preserve"> Landlord shall have the right to enter the leased premises at all reasonable times for the purpose of inspecting the same and/or </w:t>
      </w:r>
      <w:r w:rsidRPr="00FA66F0">
        <w:rPr>
          <w:rFonts w:ascii="Arial" w:hAnsi="Arial" w:cs="Arial"/>
          <w:sz w:val="24"/>
          <w:szCs w:val="24"/>
        </w:rPr>
        <w:lastRenderedPageBreak/>
        <w:t>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2D7A0ECA" w14:textId="77777777" w:rsidR="00D20AC1" w:rsidRPr="00FA66F0" w:rsidRDefault="00D20AC1" w:rsidP="00D20AC1">
      <w:pPr>
        <w:pStyle w:val="ListParagraph"/>
        <w:rPr>
          <w:rFonts w:ascii="Arial" w:hAnsi="Arial" w:cs="Arial"/>
          <w:b/>
          <w:sz w:val="24"/>
          <w:szCs w:val="24"/>
        </w:rPr>
      </w:pPr>
    </w:p>
    <w:p w14:paraId="3E962A82" w14:textId="1C5B5EA6"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sz w:val="24"/>
          <w:szCs w:val="24"/>
        </w:rPr>
        <w:t>GOVERNING LAW.</w:t>
      </w:r>
      <w:r w:rsidRPr="00FA66F0">
        <w:rPr>
          <w:rFonts w:ascii="Arial" w:hAnsi="Arial" w:cs="Arial"/>
          <w:sz w:val="24"/>
          <w:szCs w:val="24"/>
        </w:rPr>
        <w:t xml:space="preserve"> This Agreement shall be governed by the laws in the state of Maine. The laws being located in Rev. Statutes Title 14, §§ 6000 to 6046.</w:t>
      </w:r>
    </w:p>
    <w:p w14:paraId="21E98FE0" w14:textId="77777777" w:rsidR="00D20AC1" w:rsidRPr="00FA66F0" w:rsidRDefault="00D20AC1" w:rsidP="00D20AC1">
      <w:pPr>
        <w:pStyle w:val="ListParagraph"/>
        <w:rPr>
          <w:rFonts w:ascii="Arial" w:hAnsi="Arial" w:cs="Arial"/>
          <w:b/>
          <w:bCs/>
          <w:sz w:val="24"/>
          <w:szCs w:val="24"/>
        </w:rPr>
      </w:pPr>
    </w:p>
    <w:p w14:paraId="18414544" w14:textId="77777777" w:rsidR="00D20AC1" w:rsidRPr="00FA66F0" w:rsidRDefault="00D20AC1" w:rsidP="00D20AC1">
      <w:pPr>
        <w:pStyle w:val="ListParagraph"/>
        <w:numPr>
          <w:ilvl w:val="0"/>
          <w:numId w:val="1"/>
        </w:numPr>
        <w:tabs>
          <w:tab w:val="left" w:pos="630"/>
        </w:tabs>
        <w:spacing w:line="360" w:lineRule="auto"/>
        <w:rPr>
          <w:rFonts w:ascii="Arial" w:hAnsi="Arial" w:cs="Arial"/>
          <w:sz w:val="24"/>
          <w:szCs w:val="24"/>
        </w:rPr>
      </w:pPr>
      <w:r w:rsidRPr="00FA66F0">
        <w:rPr>
          <w:rFonts w:ascii="Arial" w:hAnsi="Arial" w:cs="Arial"/>
          <w:b/>
          <w:bCs/>
          <w:sz w:val="24"/>
          <w:szCs w:val="24"/>
        </w:rPr>
        <w:t>ADDITIONAL PROVISIONS.</w:t>
      </w:r>
    </w:p>
    <w:p w14:paraId="1B0B00B8"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sz w:val="24"/>
          <w:szCs w:val="24"/>
        </w:rPr>
        <w:t>____________________________________________________________________________________________________________________________________</w:t>
      </w:r>
    </w:p>
    <w:p w14:paraId="10276378" w14:textId="77777777" w:rsidR="00D20AC1" w:rsidRPr="00FA66F0" w:rsidRDefault="00D20AC1" w:rsidP="00D20AC1">
      <w:pPr>
        <w:pStyle w:val="ListParagraph"/>
        <w:tabs>
          <w:tab w:val="left" w:pos="630"/>
        </w:tabs>
        <w:spacing w:line="360" w:lineRule="auto"/>
        <w:ind w:left="504"/>
        <w:rPr>
          <w:rFonts w:ascii="Arial" w:hAnsi="Arial" w:cs="Arial"/>
          <w:b/>
          <w:sz w:val="10"/>
          <w:szCs w:val="10"/>
        </w:rPr>
      </w:pPr>
    </w:p>
    <w:p w14:paraId="521FB727" w14:textId="7CF0E03D"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b/>
          <w:sz w:val="24"/>
          <w:szCs w:val="24"/>
        </w:rPr>
        <w:t xml:space="preserve">LEAD BASED PAINT. </w:t>
      </w:r>
      <w:r w:rsidRPr="00FA66F0">
        <w:rPr>
          <w:rFonts w:ascii="Arial" w:hAnsi="Arial" w:cs="Arial"/>
          <w:sz w:val="24"/>
          <w:szCs w:val="24"/>
        </w:rPr>
        <w:t>For homes built before 1978, Federal Law requires Landlords give Tenant(s) a copy of an EPA-approved pamphlet on identifying and controlling lead-based paint dangers.</w:t>
      </w:r>
    </w:p>
    <w:p w14:paraId="3FD78D81"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p>
    <w:p w14:paraId="139B53EE" w14:textId="270A6E5B"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b/>
          <w:sz w:val="24"/>
          <w:szCs w:val="24"/>
        </w:rPr>
        <w:t>RADON (§6030-D).</w:t>
      </w:r>
      <w:r w:rsidRPr="00FA66F0">
        <w:rPr>
          <w:rFonts w:ascii="Arial" w:hAnsi="Arial" w:cs="Arial"/>
          <w:sz w:val="24"/>
          <w:szCs w:val="24"/>
        </w:rPr>
        <w:t xml:space="preserve"> If the tenant requests it, the air in the building must be tested every ten (10) years, unless a radon mitigation system has been installed. Landlords with properties located in buildings constructed or that began operation after March 1, 2014 must test the air in a building for radon within twelve (12) months of move-in. Landlords must provide a written notice to tenants that discloses the test result within thirty (30) days of receiving them. To make the disclosure, landlords may use The Department of Health and Human Services' form, Landlords Disclosure To Tenants Of Radon Gas Hazards In A Residential Rental Property.</w:t>
      </w:r>
    </w:p>
    <w:p w14:paraId="563872AC"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p>
    <w:p w14:paraId="48EF9CFD"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b/>
          <w:sz w:val="24"/>
          <w:szCs w:val="24"/>
        </w:rPr>
        <w:t>SECURITY DEPOSIT BANK ACCOUNT (§6038).</w:t>
      </w:r>
      <w:r w:rsidRPr="00FA66F0">
        <w:rPr>
          <w:rFonts w:ascii="Arial" w:hAnsi="Arial" w:cs="Arial"/>
          <w:sz w:val="24"/>
          <w:szCs w:val="24"/>
        </w:rPr>
        <w:t xml:space="preserve"> Should the tenant request it, </w:t>
      </w:r>
      <w:r w:rsidRPr="00FA66F0">
        <w:rPr>
          <w:rFonts w:ascii="Arial" w:hAnsi="Arial" w:cs="Arial"/>
          <w:sz w:val="24"/>
          <w:szCs w:val="24"/>
        </w:rPr>
        <w:lastRenderedPageBreak/>
        <w:t>landlords must disclose the name of the institution and the account number where the security deposit is held.</w:t>
      </w:r>
    </w:p>
    <w:p w14:paraId="2B667359" w14:textId="700A7415"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b/>
          <w:sz w:val="24"/>
          <w:szCs w:val="24"/>
        </w:rPr>
        <w:t>SMOKING POLICY (§6030-E).</w:t>
      </w:r>
      <w:r w:rsidRPr="00FA66F0">
        <w:rPr>
          <w:rFonts w:ascii="Arial" w:hAnsi="Arial" w:cs="Arial"/>
          <w:sz w:val="24"/>
          <w:szCs w:val="24"/>
        </w:rPr>
        <w:t xml:space="preserve"> Landlords must provide a smoking policy disclosure to both tenants and prospective tenants that notifies of the landlord's policy regarding smoking on the premises. The disclosure may be included in the written lease agreement or given as a separate written notice to a tenant or potential tenant.</w:t>
      </w:r>
    </w:p>
    <w:p w14:paraId="5C142C29"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p>
    <w:p w14:paraId="1463E438" w14:textId="0CEEF558"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b/>
          <w:sz w:val="24"/>
          <w:szCs w:val="24"/>
        </w:rPr>
        <w:t>BEDBUG DISCLOSURE (§ 6021-A).</w:t>
      </w:r>
      <w:r w:rsidRPr="00FA66F0">
        <w:rPr>
          <w:rFonts w:ascii="Arial" w:hAnsi="Arial" w:cs="Arial"/>
          <w:sz w:val="24"/>
          <w:szCs w:val="24"/>
        </w:rPr>
        <w:t xml:space="preserve"> Prior to leasing the rental property, landlords must disclose to prospective tenants if an adjacent unit or units are currently infested with or are being treated for bedbugs.</w:t>
      </w:r>
    </w:p>
    <w:p w14:paraId="4646D948" w14:textId="77777777" w:rsidR="00D20AC1" w:rsidRPr="00FA66F0" w:rsidRDefault="00D20AC1" w:rsidP="00D20AC1">
      <w:pPr>
        <w:pStyle w:val="ListParagraph"/>
        <w:tabs>
          <w:tab w:val="left" w:pos="630"/>
        </w:tabs>
        <w:spacing w:line="360" w:lineRule="auto"/>
        <w:ind w:left="504"/>
        <w:rPr>
          <w:rFonts w:ascii="Arial" w:hAnsi="Arial" w:cs="Arial"/>
          <w:sz w:val="24"/>
          <w:szCs w:val="24"/>
        </w:rPr>
      </w:pPr>
    </w:p>
    <w:p w14:paraId="07CEB8F3" w14:textId="5736E560" w:rsidR="00D20AC1" w:rsidRPr="00FA66F0" w:rsidRDefault="00D20AC1" w:rsidP="00D20AC1">
      <w:pPr>
        <w:pStyle w:val="ListParagraph"/>
        <w:tabs>
          <w:tab w:val="left" w:pos="630"/>
        </w:tabs>
        <w:spacing w:line="360" w:lineRule="auto"/>
        <w:ind w:left="504"/>
        <w:rPr>
          <w:rFonts w:ascii="Arial" w:hAnsi="Arial" w:cs="Arial"/>
          <w:sz w:val="24"/>
          <w:szCs w:val="24"/>
        </w:rPr>
      </w:pPr>
      <w:r w:rsidRPr="00FA66F0">
        <w:rPr>
          <w:rFonts w:ascii="Arial" w:hAnsi="Arial" w:cs="Arial"/>
          <w:b/>
          <w:sz w:val="24"/>
          <w:szCs w:val="24"/>
        </w:rPr>
        <w:t>ENERGY EFFICIENCY DISCLOSURE (§6030-C).</w:t>
      </w:r>
      <w:r w:rsidRPr="00FA66F0">
        <w:rPr>
          <w:rFonts w:ascii="Arial" w:hAnsi="Arial" w:cs="Arial"/>
          <w:sz w:val="24"/>
          <w:szCs w:val="24"/>
        </w:rPr>
        <w:t xml:space="preserve"> Landlords must provide a residential energy efficiency disclosure statement to potential tenants, tenants who pay for an energy supply for the rental property, or upon request by tenants. The disclosure should include, but is not limited to, information about the energy efficiency of the property. Landlords also have the option of including in the application for the residential property the name of each supplier of energy that previously supplied the unit, if known. The following statement must also be included: "You have the right to obtain a 12-month history of energy consumption and the cost of that consumption from the energy supplier."</w:t>
      </w:r>
    </w:p>
    <w:p w14:paraId="25C234BA" w14:textId="77777777" w:rsidR="00D20AC1" w:rsidRPr="00FA66F0" w:rsidRDefault="00D20AC1" w:rsidP="00D20AC1">
      <w:pPr>
        <w:tabs>
          <w:tab w:val="left" w:pos="630"/>
        </w:tabs>
        <w:spacing w:line="360" w:lineRule="auto"/>
        <w:rPr>
          <w:rFonts w:ascii="Arial" w:hAnsi="Arial" w:cs="Arial"/>
          <w:b/>
          <w:sz w:val="24"/>
          <w:szCs w:val="24"/>
        </w:rPr>
      </w:pPr>
    </w:p>
    <w:p w14:paraId="6A171C0B" w14:textId="77777777" w:rsidR="00D20AC1" w:rsidRPr="00FA66F0" w:rsidRDefault="00D20AC1" w:rsidP="00D20AC1">
      <w:pPr>
        <w:tabs>
          <w:tab w:val="left" w:pos="630"/>
        </w:tabs>
        <w:spacing w:line="360" w:lineRule="auto"/>
        <w:rPr>
          <w:rFonts w:ascii="Arial" w:hAnsi="Arial" w:cs="Arial"/>
          <w:b/>
          <w:sz w:val="24"/>
          <w:szCs w:val="24"/>
        </w:rPr>
        <w:sectPr w:rsidR="00D20AC1" w:rsidRPr="00FA66F0" w:rsidSect="00D504B8">
          <w:footerReference w:type="default" r:id="rId7"/>
          <w:pgSz w:w="12240" w:h="15840" w:code="1"/>
          <w:pgMar w:top="1440" w:right="1440" w:bottom="1440" w:left="1440" w:header="720" w:footer="720" w:gutter="0"/>
          <w:cols w:space="720"/>
          <w:docGrid w:linePitch="360"/>
        </w:sectPr>
      </w:pPr>
    </w:p>
    <w:p w14:paraId="266D8A14" w14:textId="32B8796D" w:rsidR="00D20AC1" w:rsidRPr="00FA66F0" w:rsidRDefault="00D20AC1" w:rsidP="00D20AC1">
      <w:pPr>
        <w:tabs>
          <w:tab w:val="left" w:pos="630"/>
        </w:tabs>
        <w:spacing w:line="360" w:lineRule="auto"/>
        <w:rPr>
          <w:rFonts w:ascii="Arial" w:hAnsi="Arial" w:cs="Arial"/>
          <w:sz w:val="24"/>
          <w:szCs w:val="24"/>
        </w:rPr>
      </w:pPr>
      <w:r w:rsidRPr="00FA66F0">
        <w:rPr>
          <w:rFonts w:ascii="Arial" w:hAnsi="Arial" w:cs="Arial"/>
          <w:b/>
          <w:sz w:val="24"/>
          <w:szCs w:val="24"/>
        </w:rPr>
        <w:lastRenderedPageBreak/>
        <w:t>SIGNATURES OF THE PARTIES TO THIS RESIDENTIAL LEASE AGREEMENT</w:t>
      </w:r>
    </w:p>
    <w:p w14:paraId="5356F82E" w14:textId="77777777" w:rsidR="00D20AC1" w:rsidRPr="00FA66F0" w:rsidRDefault="00D20AC1" w:rsidP="00D20AC1">
      <w:pPr>
        <w:spacing w:line="360" w:lineRule="auto"/>
        <w:jc w:val="both"/>
        <w:rPr>
          <w:rFonts w:ascii="Arial" w:hAnsi="Arial" w:cs="Arial"/>
          <w:sz w:val="24"/>
          <w:szCs w:val="24"/>
        </w:rPr>
      </w:pPr>
    </w:p>
    <w:p w14:paraId="4A7BF186" w14:textId="77777777" w:rsidR="00D20AC1" w:rsidRPr="00FA66F0" w:rsidRDefault="00D20AC1" w:rsidP="00D20AC1">
      <w:pPr>
        <w:spacing w:line="360" w:lineRule="auto"/>
        <w:jc w:val="both"/>
        <w:rPr>
          <w:rFonts w:ascii="Arial" w:hAnsi="Arial" w:cs="Arial"/>
          <w:b/>
          <w:sz w:val="24"/>
          <w:szCs w:val="24"/>
        </w:rPr>
      </w:pPr>
      <w:r w:rsidRPr="00FA66F0">
        <w:rPr>
          <w:rFonts w:ascii="Arial" w:hAnsi="Arial" w:cs="Arial"/>
          <w:b/>
          <w:sz w:val="24"/>
          <w:szCs w:val="24"/>
        </w:rPr>
        <w:t>LANDLORD:</w:t>
      </w:r>
    </w:p>
    <w:p w14:paraId="0FED8257" w14:textId="77777777" w:rsidR="00D20AC1" w:rsidRPr="00FA66F0" w:rsidRDefault="00D20AC1" w:rsidP="00D20AC1">
      <w:pPr>
        <w:spacing w:line="360" w:lineRule="auto"/>
        <w:jc w:val="both"/>
        <w:rPr>
          <w:rFonts w:ascii="Arial" w:hAnsi="Arial" w:cs="Arial"/>
          <w:b/>
          <w:sz w:val="24"/>
          <w:szCs w:val="24"/>
        </w:rPr>
      </w:pPr>
    </w:p>
    <w:p w14:paraId="25AE0339" w14:textId="77777777" w:rsidR="00D20AC1" w:rsidRPr="00FA66F0" w:rsidRDefault="00D20AC1" w:rsidP="00D20AC1">
      <w:pPr>
        <w:spacing w:line="360" w:lineRule="auto"/>
        <w:jc w:val="both"/>
        <w:rPr>
          <w:rFonts w:ascii="Arial" w:hAnsi="Arial" w:cs="Arial"/>
          <w:sz w:val="24"/>
          <w:szCs w:val="24"/>
        </w:rPr>
      </w:pPr>
      <w:r w:rsidRPr="00FA66F0">
        <w:rPr>
          <w:rFonts w:ascii="Arial" w:hAnsi="Arial" w:cs="Arial"/>
          <w:sz w:val="24"/>
          <w:szCs w:val="24"/>
        </w:rPr>
        <w:t xml:space="preserve">Sign:  </w:t>
      </w:r>
      <w:r w:rsidRPr="00FA66F0">
        <w:rPr>
          <w:rFonts w:ascii="Arial" w:hAnsi="Arial" w:cs="Arial"/>
          <w:sz w:val="24"/>
          <w:szCs w:val="24"/>
        </w:rPr>
        <w:tab/>
        <w:t>____________________ Print: ____________________ Date: _________</w:t>
      </w:r>
    </w:p>
    <w:p w14:paraId="1FBE5D5A" w14:textId="77777777" w:rsidR="00D20AC1" w:rsidRPr="00FA66F0" w:rsidRDefault="00D20AC1" w:rsidP="00D20AC1">
      <w:pPr>
        <w:spacing w:line="360" w:lineRule="auto"/>
        <w:jc w:val="both"/>
        <w:rPr>
          <w:rFonts w:ascii="Arial" w:hAnsi="Arial" w:cs="Arial"/>
          <w:sz w:val="24"/>
          <w:szCs w:val="24"/>
        </w:rPr>
      </w:pPr>
    </w:p>
    <w:p w14:paraId="65100FA6" w14:textId="77777777" w:rsidR="00D20AC1" w:rsidRPr="00FA66F0" w:rsidRDefault="00D20AC1" w:rsidP="00D20AC1">
      <w:pPr>
        <w:spacing w:line="360" w:lineRule="auto"/>
        <w:jc w:val="both"/>
        <w:rPr>
          <w:rFonts w:ascii="Arial" w:hAnsi="Arial" w:cs="Arial"/>
          <w:b/>
          <w:sz w:val="24"/>
          <w:szCs w:val="24"/>
        </w:rPr>
      </w:pPr>
      <w:r w:rsidRPr="00FA66F0">
        <w:rPr>
          <w:rFonts w:ascii="Arial" w:hAnsi="Arial" w:cs="Arial"/>
          <w:b/>
          <w:sz w:val="24"/>
          <w:szCs w:val="24"/>
        </w:rPr>
        <w:t>TENANT:</w:t>
      </w:r>
    </w:p>
    <w:p w14:paraId="343537DC" w14:textId="77777777" w:rsidR="00D20AC1" w:rsidRPr="00FA66F0" w:rsidRDefault="00D20AC1" w:rsidP="00D20AC1">
      <w:pPr>
        <w:spacing w:line="360" w:lineRule="auto"/>
        <w:jc w:val="both"/>
        <w:rPr>
          <w:rFonts w:ascii="Arial" w:hAnsi="Arial" w:cs="Arial"/>
          <w:b/>
          <w:sz w:val="24"/>
          <w:szCs w:val="24"/>
        </w:rPr>
      </w:pPr>
    </w:p>
    <w:p w14:paraId="78ACC39E" w14:textId="77777777" w:rsidR="00D20AC1" w:rsidRPr="00FA66F0" w:rsidRDefault="00D20AC1" w:rsidP="00D20AC1">
      <w:pPr>
        <w:spacing w:line="360" w:lineRule="auto"/>
        <w:jc w:val="both"/>
        <w:rPr>
          <w:rFonts w:ascii="Arial" w:hAnsi="Arial" w:cs="Arial"/>
          <w:sz w:val="24"/>
          <w:szCs w:val="24"/>
        </w:rPr>
      </w:pPr>
      <w:r w:rsidRPr="00FA66F0">
        <w:rPr>
          <w:rFonts w:ascii="Arial" w:hAnsi="Arial" w:cs="Arial"/>
          <w:sz w:val="24"/>
          <w:szCs w:val="24"/>
        </w:rPr>
        <w:t xml:space="preserve">Sign:  </w:t>
      </w:r>
      <w:r w:rsidRPr="00FA66F0">
        <w:rPr>
          <w:rFonts w:ascii="Arial" w:hAnsi="Arial" w:cs="Arial"/>
          <w:sz w:val="24"/>
          <w:szCs w:val="24"/>
        </w:rPr>
        <w:tab/>
        <w:t>____________________ Print: ____________________ Date: _________</w:t>
      </w:r>
    </w:p>
    <w:p w14:paraId="16D9764B" w14:textId="77777777" w:rsidR="00D20AC1" w:rsidRPr="00FA66F0" w:rsidRDefault="00D20AC1" w:rsidP="00D20AC1">
      <w:pPr>
        <w:spacing w:line="360" w:lineRule="auto"/>
        <w:jc w:val="both"/>
        <w:rPr>
          <w:rFonts w:ascii="Arial" w:hAnsi="Arial" w:cs="Arial"/>
          <w:sz w:val="24"/>
          <w:szCs w:val="24"/>
        </w:rPr>
      </w:pPr>
    </w:p>
    <w:p w14:paraId="2F9BD252" w14:textId="77777777" w:rsidR="00D20AC1" w:rsidRPr="00FA66F0" w:rsidRDefault="00D20AC1" w:rsidP="00D20AC1">
      <w:pPr>
        <w:spacing w:line="360" w:lineRule="auto"/>
        <w:jc w:val="both"/>
        <w:rPr>
          <w:rFonts w:ascii="Arial" w:hAnsi="Arial" w:cs="Arial"/>
          <w:b/>
          <w:sz w:val="24"/>
          <w:szCs w:val="24"/>
        </w:rPr>
      </w:pPr>
      <w:r w:rsidRPr="00FA66F0">
        <w:rPr>
          <w:rFonts w:ascii="Arial" w:hAnsi="Arial" w:cs="Arial"/>
          <w:b/>
          <w:sz w:val="24"/>
          <w:szCs w:val="24"/>
        </w:rPr>
        <w:t>TENANT:</w:t>
      </w:r>
    </w:p>
    <w:p w14:paraId="07E05AAD" w14:textId="77777777" w:rsidR="00D20AC1" w:rsidRPr="00FA66F0" w:rsidRDefault="00D20AC1" w:rsidP="00D20AC1">
      <w:pPr>
        <w:spacing w:line="360" w:lineRule="auto"/>
        <w:jc w:val="both"/>
        <w:rPr>
          <w:rFonts w:ascii="Arial" w:hAnsi="Arial" w:cs="Arial"/>
          <w:b/>
          <w:sz w:val="24"/>
          <w:szCs w:val="24"/>
        </w:rPr>
      </w:pPr>
    </w:p>
    <w:p w14:paraId="45034BE1" w14:textId="7B8FBDFF" w:rsidR="00D20AC1" w:rsidRPr="00FA66F0" w:rsidRDefault="00D20AC1" w:rsidP="00D20AC1">
      <w:pPr>
        <w:spacing w:line="360" w:lineRule="auto"/>
        <w:jc w:val="both"/>
        <w:rPr>
          <w:rFonts w:ascii="Arial" w:hAnsi="Arial" w:cs="Arial"/>
          <w:sz w:val="24"/>
          <w:szCs w:val="24"/>
        </w:rPr>
      </w:pPr>
      <w:r w:rsidRPr="00FA66F0">
        <w:rPr>
          <w:rFonts w:ascii="Arial" w:hAnsi="Arial" w:cs="Arial"/>
          <w:sz w:val="24"/>
          <w:szCs w:val="24"/>
        </w:rPr>
        <w:t xml:space="preserve">Sign:  </w:t>
      </w:r>
      <w:r w:rsidRPr="00FA66F0">
        <w:rPr>
          <w:rFonts w:ascii="Arial" w:hAnsi="Arial" w:cs="Arial"/>
          <w:sz w:val="24"/>
          <w:szCs w:val="24"/>
        </w:rPr>
        <w:tab/>
        <w:t>____________________ Print: ____________________ Date: _________</w:t>
      </w:r>
    </w:p>
    <w:p w14:paraId="3874E7AD" w14:textId="77777777" w:rsidR="00C34AE7" w:rsidRPr="00FA66F0" w:rsidRDefault="00C84B78"/>
    <w:sectPr w:rsidR="00C34AE7" w:rsidRPr="00FA66F0"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73F2" w14:textId="77777777" w:rsidR="00C84B78" w:rsidRDefault="00C84B78" w:rsidP="00D20AC1">
      <w:r>
        <w:separator/>
      </w:r>
    </w:p>
  </w:endnote>
  <w:endnote w:type="continuationSeparator" w:id="0">
    <w:p w14:paraId="7988123E" w14:textId="77777777" w:rsidR="00C84B78" w:rsidRDefault="00C84B78" w:rsidP="00D2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6F3" w14:textId="65B6E14E" w:rsidR="00381554" w:rsidRPr="00E015B8" w:rsidRDefault="006338B6" w:rsidP="006C496D">
    <w:pPr>
      <w:pStyle w:val="Footer"/>
      <w:framePr w:wrap="none" w:vAnchor="text" w:hAnchor="page" w:x="9220" w:y="-28"/>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D20AC1">
      <w:rPr>
        <w:rStyle w:val="PageNumber"/>
        <w:rFonts w:ascii="Arial" w:hAnsi="Arial" w:cs="Arial"/>
        <w:sz w:val="24"/>
        <w:szCs w:val="24"/>
      </w:rPr>
      <w:t>4</w:t>
    </w:r>
  </w:p>
  <w:p w14:paraId="787CE471" w14:textId="77777777" w:rsidR="00381554" w:rsidRDefault="006338B6">
    <w:pPr>
      <w:pStyle w:val="Footer"/>
    </w:pPr>
    <w:r>
      <w:rPr>
        <w:noProof/>
      </w:rPr>
      <w:drawing>
        <wp:anchor distT="0" distB="0" distL="114300" distR="114300" simplePos="0" relativeHeight="251659264" behindDoc="0" locked="0" layoutInCell="1" allowOverlap="1" wp14:anchorId="50018FE0" wp14:editId="1382058E">
          <wp:simplePos x="0" y="0"/>
          <wp:positionH relativeFrom="column">
            <wp:posOffset>271780</wp:posOffset>
          </wp:positionH>
          <wp:positionV relativeFrom="paragraph">
            <wp:posOffset>-55372</wp:posOffset>
          </wp:positionV>
          <wp:extent cx="253432" cy="274320"/>
          <wp:effectExtent l="0" t="0" r="635" b="508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B1A8" w14:textId="77777777" w:rsidR="00C84B78" w:rsidRDefault="00C84B78" w:rsidP="00D20AC1">
      <w:r>
        <w:separator/>
      </w:r>
    </w:p>
  </w:footnote>
  <w:footnote w:type="continuationSeparator" w:id="0">
    <w:p w14:paraId="1ABCC32C" w14:textId="77777777" w:rsidR="00C84B78" w:rsidRDefault="00C84B78" w:rsidP="00D2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1"/>
    <w:rsid w:val="001218ED"/>
    <w:rsid w:val="003658AE"/>
    <w:rsid w:val="00372FE3"/>
    <w:rsid w:val="003E5FAF"/>
    <w:rsid w:val="00435D15"/>
    <w:rsid w:val="004E770E"/>
    <w:rsid w:val="006338B6"/>
    <w:rsid w:val="00645AA6"/>
    <w:rsid w:val="006C496D"/>
    <w:rsid w:val="00C67C02"/>
    <w:rsid w:val="00C7517B"/>
    <w:rsid w:val="00C84B78"/>
    <w:rsid w:val="00CE2A83"/>
    <w:rsid w:val="00D20AC1"/>
    <w:rsid w:val="00D572A6"/>
    <w:rsid w:val="00DD22D8"/>
    <w:rsid w:val="00E71725"/>
    <w:rsid w:val="00EF2A45"/>
    <w:rsid w:val="00F055CE"/>
    <w:rsid w:val="00F1522B"/>
    <w:rsid w:val="00F54EAB"/>
    <w:rsid w:val="00FA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2DACE"/>
  <w15:chartTrackingRefBased/>
  <w15:docId w15:val="{4808B22A-EC74-3443-AED9-D748FC19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C1"/>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0AC1"/>
    <w:pPr>
      <w:spacing w:after="240"/>
      <w:ind w:firstLine="720"/>
    </w:pPr>
  </w:style>
  <w:style w:type="character" w:customStyle="1" w:styleId="BodyTextChar">
    <w:name w:val="Body Text Char"/>
    <w:basedOn w:val="DefaultParagraphFont"/>
    <w:link w:val="BodyText"/>
    <w:rsid w:val="00D20AC1"/>
    <w:rPr>
      <w:rFonts w:ascii="Courier" w:eastAsia="Times New Roman" w:hAnsi="Courier" w:cs="Times New Roman"/>
      <w:sz w:val="20"/>
      <w:szCs w:val="20"/>
    </w:rPr>
  </w:style>
  <w:style w:type="paragraph" w:styleId="Title">
    <w:name w:val="Title"/>
    <w:basedOn w:val="Normal"/>
    <w:link w:val="TitleChar"/>
    <w:qFormat/>
    <w:rsid w:val="00D20AC1"/>
    <w:pPr>
      <w:spacing w:after="240"/>
      <w:jc w:val="center"/>
      <w:outlineLvl w:val="0"/>
    </w:pPr>
    <w:rPr>
      <w:rFonts w:cs="Arial"/>
      <w:b/>
      <w:bCs/>
      <w:kern w:val="28"/>
      <w:sz w:val="28"/>
      <w:szCs w:val="28"/>
    </w:rPr>
  </w:style>
  <w:style w:type="character" w:customStyle="1" w:styleId="TitleChar">
    <w:name w:val="Title Char"/>
    <w:basedOn w:val="DefaultParagraphFont"/>
    <w:link w:val="Title"/>
    <w:rsid w:val="00D20AC1"/>
    <w:rPr>
      <w:rFonts w:ascii="Courier" w:eastAsia="Times New Roman" w:hAnsi="Courier" w:cs="Arial"/>
      <w:b/>
      <w:bCs/>
      <w:kern w:val="28"/>
      <w:sz w:val="28"/>
      <w:szCs w:val="28"/>
    </w:rPr>
  </w:style>
  <w:style w:type="paragraph" w:styleId="Footer">
    <w:name w:val="footer"/>
    <w:basedOn w:val="Normal"/>
    <w:link w:val="FooterChar"/>
    <w:uiPriority w:val="99"/>
    <w:unhideWhenUsed/>
    <w:rsid w:val="00D20AC1"/>
    <w:pPr>
      <w:tabs>
        <w:tab w:val="center" w:pos="4680"/>
        <w:tab w:val="right" w:pos="9360"/>
      </w:tabs>
    </w:pPr>
  </w:style>
  <w:style w:type="character" w:customStyle="1" w:styleId="FooterChar">
    <w:name w:val="Footer Char"/>
    <w:basedOn w:val="DefaultParagraphFont"/>
    <w:link w:val="Footer"/>
    <w:uiPriority w:val="99"/>
    <w:rsid w:val="00D20AC1"/>
    <w:rPr>
      <w:rFonts w:ascii="Courier" w:eastAsia="Times New Roman" w:hAnsi="Courier" w:cs="Times New Roman"/>
      <w:sz w:val="20"/>
      <w:szCs w:val="20"/>
    </w:rPr>
  </w:style>
  <w:style w:type="character" w:styleId="PageNumber">
    <w:name w:val="page number"/>
    <w:rsid w:val="00D20AC1"/>
  </w:style>
  <w:style w:type="paragraph" w:styleId="ListParagraph">
    <w:name w:val="List Paragraph"/>
    <w:basedOn w:val="Normal"/>
    <w:uiPriority w:val="34"/>
    <w:qFormat/>
    <w:rsid w:val="00D20AC1"/>
    <w:pPr>
      <w:ind w:left="720"/>
      <w:contextualSpacing/>
    </w:pPr>
  </w:style>
  <w:style w:type="paragraph" w:styleId="Header">
    <w:name w:val="header"/>
    <w:basedOn w:val="Normal"/>
    <w:link w:val="HeaderChar"/>
    <w:uiPriority w:val="99"/>
    <w:unhideWhenUsed/>
    <w:rsid w:val="00D20AC1"/>
    <w:pPr>
      <w:tabs>
        <w:tab w:val="center" w:pos="4680"/>
        <w:tab w:val="right" w:pos="9360"/>
      </w:tabs>
    </w:pPr>
  </w:style>
  <w:style w:type="character" w:customStyle="1" w:styleId="HeaderChar">
    <w:name w:val="Header Char"/>
    <w:basedOn w:val="DefaultParagraphFont"/>
    <w:link w:val="Header"/>
    <w:uiPriority w:val="99"/>
    <w:rsid w:val="00D20AC1"/>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8340">
      <w:bodyDiv w:val="1"/>
      <w:marLeft w:val="0"/>
      <w:marRight w:val="0"/>
      <w:marTop w:val="0"/>
      <w:marBottom w:val="0"/>
      <w:divBdr>
        <w:top w:val="none" w:sz="0" w:space="0" w:color="auto"/>
        <w:left w:val="none" w:sz="0" w:space="0" w:color="auto"/>
        <w:bottom w:val="none" w:sz="0" w:space="0" w:color="auto"/>
        <w:right w:val="none" w:sz="0" w:space="0" w:color="auto"/>
      </w:divBdr>
    </w:div>
    <w:div w:id="16095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3872</Words>
  <Characters>20156</Characters>
  <Application>Microsoft Office Word</Application>
  <DocSecurity>0</DocSecurity>
  <Lines>420</Lines>
  <Paragraphs>86</Paragraphs>
  <ScaleCrop>false</ScaleCrop>
  <HeadingPairs>
    <vt:vector size="2" baseType="variant">
      <vt:variant>
        <vt:lpstr>Title</vt:lpstr>
      </vt:variant>
      <vt:variant>
        <vt:i4>1</vt:i4>
      </vt:variant>
    </vt:vector>
  </HeadingPairs>
  <TitlesOfParts>
    <vt:vector size="1" baseType="lpstr">
      <vt:lpstr>Maine Month to Month Lease Agreement</vt:lpstr>
    </vt:vector>
  </TitlesOfParts>
  <Manager/>
  <Company/>
  <LinksUpToDate>false</LinksUpToDate>
  <CharactersWithSpaces>24016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Month to Month Rental Agreement</dc:title>
  <dc:subject/>
  <dc:creator>OpenDocs</dc:creator>
  <cp:keywords/>
  <dc:description/>
  <cp:lastModifiedBy>Microsoft Office User</cp:lastModifiedBy>
  <cp:revision>13</cp:revision>
  <dcterms:created xsi:type="dcterms:W3CDTF">2019-04-15T20:55:00Z</dcterms:created>
  <dcterms:modified xsi:type="dcterms:W3CDTF">2019-11-25T19:31:00Z</dcterms:modified>
  <cp:category/>
</cp:coreProperties>
</file>