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7706"/>
      </w:tblGrid>
      <w:tr w:rsidR="00955C0E" w14:paraId="030D2EFA" w14:textId="77777777" w:rsidTr="007C320B">
        <w:trPr>
          <w:trHeight w:val="692"/>
        </w:trPr>
        <w:tc>
          <w:tcPr>
            <w:tcW w:w="10983" w:type="dxa"/>
            <w:gridSpan w:val="2"/>
            <w:shd w:val="clear" w:color="auto" w:fill="auto"/>
          </w:tcPr>
          <w:p w14:paraId="11624C13" w14:textId="2AEE945D" w:rsidR="00955C0E" w:rsidRDefault="00242E9E">
            <w:pPr>
              <w:pStyle w:val="TableParagraph"/>
              <w:tabs>
                <w:tab w:val="left" w:pos="9765"/>
              </w:tabs>
              <w:spacing w:before="34"/>
              <w:ind w:left="107"/>
              <w:rPr>
                <w:rFonts w:ascii="Helvetica"/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RECORDING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REQUESTED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BY:</w:t>
            </w:r>
          </w:p>
        </w:tc>
      </w:tr>
      <w:tr w:rsidR="00955C0E" w14:paraId="23297658" w14:textId="77777777">
        <w:trPr>
          <w:trHeight w:val="2302"/>
        </w:trPr>
        <w:tc>
          <w:tcPr>
            <w:tcW w:w="10983" w:type="dxa"/>
            <w:gridSpan w:val="2"/>
          </w:tcPr>
          <w:p w14:paraId="2BCFD788" w14:textId="77777777" w:rsidR="00955C0E" w:rsidRDefault="00242E9E">
            <w:pPr>
              <w:pStyle w:val="TableParagraph"/>
              <w:spacing w:before="155"/>
              <w:ind w:left="107" w:right="6906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WHEN RECORDED MAIL TO AND MAIL TAX STATEMENTS TO:</w:t>
            </w:r>
          </w:p>
          <w:p w14:paraId="5F8C446A" w14:textId="77777777" w:rsidR="00955C0E" w:rsidRDefault="00242E9E">
            <w:pPr>
              <w:pStyle w:val="TableParagraph"/>
              <w:tabs>
                <w:tab w:val="left" w:pos="4074"/>
              </w:tabs>
              <w:spacing w:before="16" w:line="436" w:lineRule="exact"/>
              <w:ind w:left="107" w:right="6886"/>
              <w:jc w:val="both"/>
              <w:rPr>
                <w:sz w:val="19"/>
              </w:rPr>
            </w:pPr>
            <w:r>
              <w:rPr>
                <w:sz w:val="19"/>
              </w:rPr>
              <w:t>Name: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Address: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City: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State,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Zip: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w w:val="18"/>
                <w:sz w:val="19"/>
                <w:u w:val="single"/>
              </w:rPr>
              <w:t xml:space="preserve"> </w:t>
            </w:r>
          </w:p>
        </w:tc>
      </w:tr>
      <w:tr w:rsidR="00955C0E" w14:paraId="0EB78F02" w14:textId="77777777">
        <w:trPr>
          <w:trHeight w:val="174"/>
        </w:trPr>
        <w:tc>
          <w:tcPr>
            <w:tcW w:w="10983" w:type="dxa"/>
            <w:gridSpan w:val="2"/>
            <w:tcBorders>
              <w:bottom w:val="single" w:sz="8" w:space="0" w:color="000000"/>
            </w:tcBorders>
          </w:tcPr>
          <w:p w14:paraId="08ADCDA9" w14:textId="77777777" w:rsidR="00955C0E" w:rsidRDefault="00242E9E">
            <w:pPr>
              <w:pStyle w:val="TableParagraph"/>
              <w:spacing w:line="155" w:lineRule="exact"/>
              <w:ind w:right="107"/>
              <w:jc w:val="right"/>
              <w:rPr>
                <w:sz w:val="19"/>
              </w:rPr>
            </w:pPr>
            <w:r>
              <w:rPr>
                <w:rFonts w:ascii="Times New Roman" w:hAnsi="Times New Roman"/>
                <w:color w:val="FFFFFF"/>
                <w:w w:val="99"/>
                <w:sz w:val="19"/>
                <w:shd w:val="clear" w:color="auto" w:fill="C0C0C0"/>
              </w:rPr>
              <w:t xml:space="preserve"> </w:t>
            </w:r>
            <w:r>
              <w:rPr>
                <w:color w:val="FFFFFF"/>
                <w:sz w:val="19"/>
                <w:shd w:val="clear" w:color="auto" w:fill="C0C0C0"/>
              </w:rPr>
              <w:t>Above Space for Recorder’s Use Only</w:t>
            </w:r>
          </w:p>
        </w:tc>
      </w:tr>
      <w:tr w:rsidR="00955C0E" w14:paraId="234023E1" w14:textId="77777777">
        <w:trPr>
          <w:trHeight w:val="430"/>
        </w:trPr>
        <w:tc>
          <w:tcPr>
            <w:tcW w:w="10983" w:type="dxa"/>
            <w:gridSpan w:val="2"/>
            <w:tcBorders>
              <w:top w:val="single" w:sz="8" w:space="0" w:color="000000"/>
            </w:tcBorders>
          </w:tcPr>
          <w:p w14:paraId="32F60590" w14:textId="3F8AD4D5" w:rsidR="00955C0E" w:rsidRDefault="00847ECB" w:rsidP="004D1D03">
            <w:pPr>
              <w:pStyle w:val="TableParagraph"/>
              <w:tabs>
                <w:tab w:val="left" w:pos="4284"/>
                <w:tab w:val="left" w:pos="10981"/>
              </w:tabs>
              <w:spacing w:before="8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CALIFORNIA </w:t>
            </w:r>
            <w:r w:rsidR="00242E9E">
              <w:rPr>
                <w:b/>
                <w:sz w:val="28"/>
                <w:u w:val="single"/>
              </w:rPr>
              <w:t>QUITCLAIM</w:t>
            </w:r>
            <w:r w:rsidR="00242E9E">
              <w:rPr>
                <w:b/>
                <w:spacing w:val="-7"/>
                <w:sz w:val="28"/>
                <w:u w:val="single"/>
              </w:rPr>
              <w:t xml:space="preserve"> </w:t>
            </w:r>
            <w:r w:rsidR="00242E9E">
              <w:rPr>
                <w:b/>
                <w:sz w:val="28"/>
                <w:u w:val="single"/>
              </w:rPr>
              <w:t>DEED</w:t>
            </w:r>
          </w:p>
        </w:tc>
      </w:tr>
      <w:tr w:rsidR="00955C0E" w14:paraId="06E05D4C" w14:textId="77777777">
        <w:trPr>
          <w:trHeight w:val="335"/>
        </w:trPr>
        <w:tc>
          <w:tcPr>
            <w:tcW w:w="10983" w:type="dxa"/>
            <w:gridSpan w:val="2"/>
          </w:tcPr>
          <w:p w14:paraId="6EAD3BE9" w14:textId="77777777" w:rsidR="00955C0E" w:rsidRDefault="00242E9E">
            <w:pPr>
              <w:pStyle w:val="TableParagraph"/>
              <w:tabs>
                <w:tab w:val="left" w:pos="3723"/>
                <w:tab w:val="left" w:pos="8013"/>
                <w:tab w:val="left" w:pos="10885"/>
              </w:tabs>
              <w:spacing w:before="91"/>
              <w:ind w:left="139"/>
              <w:rPr>
                <w:b/>
                <w:sz w:val="19"/>
              </w:rPr>
            </w:pPr>
            <w:r>
              <w:rPr>
                <w:b/>
                <w:sz w:val="19"/>
              </w:rPr>
              <w:t>Title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Order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No.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b/>
                <w:sz w:val="19"/>
              </w:rPr>
              <w:t>Escrow OR LOAN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No.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_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b/>
                <w:sz w:val="19"/>
              </w:rPr>
              <w:t>APN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No. </w:t>
            </w:r>
            <w:r>
              <w:rPr>
                <w:b/>
                <w:w w:val="9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  <w:tr w:rsidR="00955C0E" w14:paraId="0EE33237" w14:textId="77777777">
        <w:trPr>
          <w:trHeight w:val="1295"/>
        </w:trPr>
        <w:tc>
          <w:tcPr>
            <w:tcW w:w="10983" w:type="dxa"/>
            <w:gridSpan w:val="2"/>
          </w:tcPr>
          <w:p w14:paraId="6867E5A1" w14:textId="77777777" w:rsidR="00955C0E" w:rsidRDefault="00242E9E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THE UNDERSIGNED GRANTOR(s) DECLARE(s)</w:t>
            </w:r>
          </w:p>
          <w:p w14:paraId="74E13417" w14:textId="77777777" w:rsidR="00955C0E" w:rsidRDefault="00242E9E">
            <w:pPr>
              <w:pStyle w:val="TableParagraph"/>
              <w:tabs>
                <w:tab w:val="left" w:pos="6514"/>
                <w:tab w:val="left" w:pos="9574"/>
              </w:tabs>
              <w:spacing w:before="115"/>
              <w:ind w:left="107"/>
              <w:rPr>
                <w:sz w:val="18"/>
              </w:rPr>
            </w:pPr>
            <w:r>
              <w:rPr>
                <w:sz w:val="18"/>
              </w:rPr>
              <w:t>DOCUMENTARY TRANSFER TAX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 $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CITY TAX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$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E98580E" w14:textId="77777777" w:rsidR="00955C0E" w:rsidRDefault="00955C0E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3576FB1C" w14:textId="77777777" w:rsidR="00955C0E" w:rsidRDefault="00242E9E">
            <w:pPr>
              <w:pStyle w:val="TableParagraph"/>
              <w:spacing w:before="1"/>
              <w:ind w:left="1116"/>
              <w:rPr>
                <w:sz w:val="18"/>
              </w:rPr>
            </w:pPr>
            <w:r>
              <w:rPr>
                <w:sz w:val="18"/>
              </w:rPr>
              <w:t>Computed on full value of property conveyed, or</w:t>
            </w:r>
          </w:p>
          <w:p w14:paraId="308C3BE9" w14:textId="77777777" w:rsidR="00955C0E" w:rsidRDefault="00242E9E">
            <w:pPr>
              <w:pStyle w:val="TableParagraph"/>
              <w:spacing w:before="11"/>
              <w:ind w:left="1116"/>
              <w:rPr>
                <w:sz w:val="18"/>
              </w:rPr>
            </w:pPr>
            <w:r>
              <w:rPr>
                <w:sz w:val="18"/>
              </w:rPr>
              <w:t>Computed on full value less value of liens or encumbrances remaining at time of sale,</w:t>
            </w:r>
          </w:p>
        </w:tc>
      </w:tr>
      <w:tr w:rsidR="00955C0E" w14:paraId="27F8C994" w14:textId="77777777">
        <w:trPr>
          <w:trHeight w:val="384"/>
        </w:trPr>
        <w:tc>
          <w:tcPr>
            <w:tcW w:w="3277" w:type="dxa"/>
          </w:tcPr>
          <w:p w14:paraId="3D0A0FEB" w14:textId="77777777" w:rsidR="00955C0E" w:rsidRDefault="00242E9E">
            <w:pPr>
              <w:pStyle w:val="TableParagraph"/>
              <w:spacing w:before="104"/>
              <w:ind w:left="1116"/>
              <w:rPr>
                <w:sz w:val="18"/>
              </w:rPr>
            </w:pPr>
            <w:r>
              <w:rPr>
                <w:sz w:val="18"/>
              </w:rPr>
              <w:t>Unincorporated area</w:t>
            </w:r>
          </w:p>
        </w:tc>
        <w:tc>
          <w:tcPr>
            <w:tcW w:w="7706" w:type="dxa"/>
          </w:tcPr>
          <w:p w14:paraId="46117D18" w14:textId="77777777" w:rsidR="00955C0E" w:rsidRDefault="00242E9E">
            <w:pPr>
              <w:pStyle w:val="TableParagraph"/>
              <w:tabs>
                <w:tab w:val="left" w:pos="6239"/>
              </w:tabs>
              <w:spacing w:before="80"/>
              <w:ind w:left="828"/>
              <w:rPr>
                <w:sz w:val="18"/>
              </w:rPr>
            </w:pPr>
            <w:r>
              <w:rPr>
                <w:sz w:val="18"/>
              </w:rPr>
              <w:t>City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</w:tr>
      <w:tr w:rsidR="00955C0E" w14:paraId="2AFF3D65" w14:textId="77777777">
        <w:trPr>
          <w:trHeight w:val="886"/>
        </w:trPr>
        <w:tc>
          <w:tcPr>
            <w:tcW w:w="10983" w:type="dxa"/>
            <w:gridSpan w:val="2"/>
            <w:tcBorders>
              <w:bottom w:val="single" w:sz="6" w:space="0" w:color="000000"/>
            </w:tcBorders>
          </w:tcPr>
          <w:p w14:paraId="0E59EDAA" w14:textId="77777777" w:rsidR="00955C0E" w:rsidRDefault="00242E9E">
            <w:pPr>
              <w:pStyle w:val="TableParagraph"/>
              <w:spacing w:before="65"/>
              <w:ind w:left="107"/>
              <w:rPr>
                <w:sz w:val="18"/>
              </w:rPr>
            </w:pPr>
            <w:r>
              <w:rPr>
                <w:sz w:val="18"/>
              </w:rPr>
              <w:t>FOR A VALUABLE CONSIDERATION, receipt of which is hereby acknowledged,</w:t>
            </w:r>
          </w:p>
        </w:tc>
      </w:tr>
      <w:tr w:rsidR="00955C0E" w14:paraId="3CE93398" w14:textId="77777777">
        <w:trPr>
          <w:trHeight w:val="1545"/>
        </w:trPr>
        <w:tc>
          <w:tcPr>
            <w:tcW w:w="10983" w:type="dxa"/>
            <w:gridSpan w:val="2"/>
            <w:tcBorders>
              <w:top w:val="single" w:sz="6" w:space="0" w:color="000000"/>
            </w:tcBorders>
          </w:tcPr>
          <w:p w14:paraId="1CE30CBB" w14:textId="77777777" w:rsidR="00955C0E" w:rsidRDefault="00242E9E"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Hereby remise, release and forever quitclaim to</w:t>
            </w:r>
          </w:p>
          <w:p w14:paraId="4D6C2EE2" w14:textId="77777777" w:rsidR="00955C0E" w:rsidRDefault="00955C0E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4A4F82D8" w14:textId="77777777" w:rsidR="00955C0E" w:rsidRDefault="007F6CA1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916F2F5">
                <v:group id="_x0000_s1055" alt="" style="width:535.65pt;height:.6pt;mso-position-horizontal-relative:char;mso-position-vertical-relative:line" coordsize="10713,12">
                  <v:line id="_x0000_s1056" alt="" style="position:absolute" from="0,6" to="8500,6" strokeweight=".20003mm"/>
                  <v:line id="_x0000_s1057" alt="" style="position:absolute" from="8512,6" to="10713,6" strokeweight=".20003mm"/>
                  <w10:wrap type="none"/>
                  <w10:anchorlock/>
                </v:group>
              </w:pict>
            </w:r>
          </w:p>
          <w:p w14:paraId="675B8423" w14:textId="77777777" w:rsidR="00955C0E" w:rsidRDefault="00242E9E">
            <w:pPr>
              <w:pStyle w:val="TableParagraph"/>
              <w:tabs>
                <w:tab w:val="left" w:pos="9277"/>
              </w:tabs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The following described real property in the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County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 State 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California:</w:t>
            </w:r>
          </w:p>
        </w:tc>
      </w:tr>
      <w:tr w:rsidR="00955C0E" w14:paraId="584AE9B3" w14:textId="77777777">
        <w:trPr>
          <w:trHeight w:val="1357"/>
        </w:trPr>
        <w:tc>
          <w:tcPr>
            <w:tcW w:w="10983" w:type="dxa"/>
            <w:gridSpan w:val="2"/>
          </w:tcPr>
          <w:p w14:paraId="479841F4" w14:textId="77777777" w:rsidR="00D41984" w:rsidRDefault="00D41984" w:rsidP="00D41984">
            <w:pPr>
              <w:pStyle w:val="TableParagraph"/>
              <w:rPr>
                <w:rFonts w:ascii="Times New Roman"/>
                <w:sz w:val="20"/>
              </w:rPr>
            </w:pPr>
          </w:p>
          <w:p w14:paraId="4853BF67" w14:textId="77777777" w:rsidR="00955C0E" w:rsidRDefault="00955C0E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4FE2A404" w14:textId="77777777" w:rsidR="00955C0E" w:rsidRDefault="007F6CA1">
            <w:pPr>
              <w:pStyle w:val="TableParagraph"/>
              <w:tabs>
                <w:tab w:val="left" w:pos="6072"/>
              </w:tabs>
              <w:spacing w:line="20" w:lineRule="exact"/>
              <w:ind w:left="10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B58E9D4">
                <v:group id="_x0000_s1052" alt="" style="width:179.65pt;height:.6pt;mso-position-horizontal-relative:char;mso-position-vertical-relative:line" coordsize="3593,12">
                  <v:line id="_x0000_s1053" alt="" style="position:absolute" from="0,6" to="2429,6" strokeweight=".21069mm"/>
                  <v:line id="_x0000_s1054" alt="" style="position:absolute" from="2431,6" to="3593,6" strokeweight=".21069mm"/>
                  <w10:wrap type="none"/>
                  <w10:anchorlock/>
                </v:group>
              </w:pict>
            </w:r>
            <w:r w:rsidR="00242E9E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C7A47F1">
                <v:group id="_x0000_s1049" alt="" style="width:237.75pt;height:.6pt;mso-position-horizontal-relative:char;mso-position-vertical-relative:line" coordsize="4755,12">
                  <v:line id="_x0000_s1050" alt="" style="position:absolute" from="0,6" to="3696,6" strokeweight=".21069mm"/>
                  <v:line id="_x0000_s1051" alt="" style="position:absolute" from="3698,6" to="4754,6" strokeweight=".21069mm"/>
                  <w10:wrap type="none"/>
                  <w10:anchorlock/>
                </v:group>
              </w:pict>
            </w:r>
          </w:p>
          <w:p w14:paraId="44BAFFE0" w14:textId="77777777" w:rsidR="00955C0E" w:rsidRDefault="00242E9E">
            <w:pPr>
              <w:pStyle w:val="TableParagraph"/>
              <w:tabs>
                <w:tab w:val="left" w:pos="6591"/>
              </w:tabs>
              <w:ind w:right="2184"/>
              <w:jc w:val="right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Signature</w:t>
            </w:r>
          </w:p>
          <w:p w14:paraId="23C9B296" w14:textId="77777777" w:rsidR="00955C0E" w:rsidRDefault="00955C0E" w:rsidP="00D41984">
            <w:pPr>
              <w:pStyle w:val="TableParagraph"/>
              <w:spacing w:before="160"/>
              <w:rPr>
                <w:rFonts w:ascii="Times New Roman"/>
                <w:sz w:val="25"/>
              </w:rPr>
            </w:pPr>
          </w:p>
          <w:p w14:paraId="0BD4F3FF" w14:textId="77777777" w:rsidR="00955C0E" w:rsidRDefault="007F6CA1">
            <w:pPr>
              <w:pStyle w:val="TableParagraph"/>
              <w:spacing w:line="20" w:lineRule="exact"/>
              <w:ind w:left="606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8647162">
                <v:group id="_x0000_s1046" alt="" style="width:237.75pt;height:.6pt;mso-position-horizontal-relative:char;mso-position-vertical-relative:line" coordsize="4755,12">
                  <v:line id="_x0000_s1047" alt="" style="position:absolute" from="0,6" to="3696,6" strokeweight=".21069mm"/>
                  <v:line id="_x0000_s1048" alt="" style="position:absolute" from="3698,6" to="4754,6" strokeweight=".21069mm"/>
                  <w10:wrap type="none"/>
                  <w10:anchorlock/>
                </v:group>
              </w:pict>
            </w:r>
          </w:p>
          <w:p w14:paraId="03A12667" w14:textId="77777777" w:rsidR="00955C0E" w:rsidRDefault="00242E9E">
            <w:pPr>
              <w:pStyle w:val="TableParagraph"/>
              <w:ind w:right="215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Signature</w:t>
            </w:r>
          </w:p>
        </w:tc>
      </w:tr>
      <w:tr w:rsidR="00955C0E" w14:paraId="55F80C2C" w14:textId="77777777">
        <w:trPr>
          <w:trHeight w:val="557"/>
        </w:trPr>
        <w:tc>
          <w:tcPr>
            <w:tcW w:w="10983" w:type="dxa"/>
            <w:gridSpan w:val="2"/>
          </w:tcPr>
          <w:p w14:paraId="4CF45F47" w14:textId="77777777" w:rsidR="00955C0E" w:rsidRDefault="00242E9E" w:rsidP="00D41984">
            <w:pPr>
              <w:pStyle w:val="TableParagraph"/>
              <w:spacing w:before="82" w:line="295" w:lineRule="auto"/>
              <w:ind w:left="326" w:right="167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notary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officer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completing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certificate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verifies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identity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signed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document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certificate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is attached,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truthfulness,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accuracy,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validity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document.</w:t>
            </w:r>
          </w:p>
        </w:tc>
      </w:tr>
      <w:tr w:rsidR="00955C0E" w14:paraId="5DF20DFD" w14:textId="77777777">
        <w:trPr>
          <w:trHeight w:val="290"/>
        </w:trPr>
        <w:tc>
          <w:tcPr>
            <w:tcW w:w="3277" w:type="dxa"/>
          </w:tcPr>
          <w:p w14:paraId="27F7C49C" w14:textId="77777777" w:rsidR="00955C0E" w:rsidRDefault="00242E9E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>STATE OF CALIFORNIA</w:t>
            </w:r>
          </w:p>
        </w:tc>
        <w:tc>
          <w:tcPr>
            <w:tcW w:w="7706" w:type="dxa"/>
          </w:tcPr>
          <w:p w14:paraId="673E593B" w14:textId="77777777" w:rsidR="00955C0E" w:rsidRDefault="00955C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5C0E" w14:paraId="320BC293" w14:textId="77777777">
        <w:trPr>
          <w:trHeight w:val="407"/>
        </w:trPr>
        <w:tc>
          <w:tcPr>
            <w:tcW w:w="10983" w:type="dxa"/>
            <w:gridSpan w:val="2"/>
          </w:tcPr>
          <w:p w14:paraId="2A0F8FC8" w14:textId="77777777" w:rsidR="00955C0E" w:rsidRDefault="00242E9E">
            <w:pPr>
              <w:pStyle w:val="TableParagraph"/>
              <w:tabs>
                <w:tab w:val="left" w:pos="5172"/>
              </w:tabs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County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}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ss</w:t>
            </w:r>
          </w:p>
        </w:tc>
      </w:tr>
      <w:tr w:rsidR="00955C0E" w14:paraId="2E423BA0" w14:textId="77777777">
        <w:trPr>
          <w:trHeight w:val="1915"/>
        </w:trPr>
        <w:tc>
          <w:tcPr>
            <w:tcW w:w="10983" w:type="dxa"/>
            <w:gridSpan w:val="2"/>
          </w:tcPr>
          <w:p w14:paraId="08344FDB" w14:textId="77777777" w:rsidR="00955C0E" w:rsidRDefault="00242E9E">
            <w:pPr>
              <w:pStyle w:val="TableParagraph"/>
              <w:tabs>
                <w:tab w:val="left" w:pos="4143"/>
                <w:tab w:val="left" w:pos="10903"/>
              </w:tabs>
              <w:spacing w:before="152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On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before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me,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9E83EDA" w14:textId="77777777" w:rsidR="00955C0E" w:rsidRDefault="00242E9E">
            <w:pPr>
              <w:pStyle w:val="TableParagraph"/>
              <w:tabs>
                <w:tab w:val="left" w:pos="7532"/>
              </w:tabs>
              <w:spacing w:line="140" w:lineRule="exact"/>
              <w:ind w:left="2143"/>
              <w:rPr>
                <w:sz w:val="12"/>
              </w:rPr>
            </w:pPr>
            <w:r>
              <w:rPr>
                <w:position w:val="1"/>
                <w:sz w:val="12"/>
              </w:rPr>
              <w:t>Date</w:t>
            </w:r>
            <w:r>
              <w:rPr>
                <w:position w:val="1"/>
                <w:sz w:val="12"/>
              </w:rPr>
              <w:tab/>
            </w:r>
            <w:r>
              <w:rPr>
                <w:sz w:val="12"/>
              </w:rPr>
              <w:t>Name and Title of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officer</w:t>
            </w:r>
          </w:p>
          <w:p w14:paraId="3DC0172C" w14:textId="77777777" w:rsidR="00955C0E" w:rsidRDefault="00242E9E">
            <w:pPr>
              <w:pStyle w:val="TableParagraph"/>
              <w:tabs>
                <w:tab w:val="left" w:pos="6942"/>
              </w:tabs>
              <w:spacing w:before="74"/>
              <w:ind w:left="107" w:right="177"/>
              <w:rPr>
                <w:sz w:val="18"/>
              </w:rPr>
            </w:pPr>
            <w:r>
              <w:rPr>
                <w:sz w:val="18"/>
              </w:rPr>
              <w:t>personally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appeared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who proved to me on the basis of satisfactory evidence to be the person(s) whose name(s) is/are subscribed to the within instrument, and acknowledged to me that he/she/they executed the same in his/her/their authorized capacity(ies), and that by his/her/their signature(s) on the instrument the person(s) or the entity upon behalf of which the person(s) acted, executed the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instrument.</w:t>
            </w:r>
          </w:p>
          <w:p w14:paraId="0D45D4FE" w14:textId="77777777" w:rsidR="00955C0E" w:rsidRDefault="00955C0E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4B08DE3A" w14:textId="77777777" w:rsidR="00955C0E" w:rsidRDefault="00242E9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 certify under PENALTY OF PERJURY under the laws of the State of California that the foregoing paragraph is true and correct.</w:t>
            </w:r>
          </w:p>
        </w:tc>
      </w:tr>
      <w:tr w:rsidR="00955C0E" w14:paraId="4304C66E" w14:textId="77777777">
        <w:trPr>
          <w:trHeight w:val="1513"/>
        </w:trPr>
        <w:tc>
          <w:tcPr>
            <w:tcW w:w="10983" w:type="dxa"/>
            <w:gridSpan w:val="2"/>
          </w:tcPr>
          <w:p w14:paraId="3DF639D3" w14:textId="77777777" w:rsidR="00955C0E" w:rsidRDefault="00242E9E">
            <w:pPr>
              <w:pStyle w:val="TableParagraph"/>
              <w:spacing w:before="100"/>
              <w:ind w:left="6608"/>
              <w:rPr>
                <w:sz w:val="18"/>
              </w:rPr>
            </w:pPr>
            <w:r>
              <w:rPr>
                <w:sz w:val="18"/>
              </w:rPr>
              <w:t>WITNESS my hand and official seal</w:t>
            </w:r>
          </w:p>
          <w:p w14:paraId="2A151F2F" w14:textId="77777777" w:rsidR="00955C0E" w:rsidRDefault="00955C0E">
            <w:pPr>
              <w:pStyle w:val="TableParagraph"/>
              <w:rPr>
                <w:rFonts w:ascii="Times New Roman"/>
                <w:sz w:val="20"/>
              </w:rPr>
            </w:pPr>
          </w:p>
          <w:p w14:paraId="075A0526" w14:textId="77777777" w:rsidR="00955C0E" w:rsidRDefault="00955C0E">
            <w:pPr>
              <w:pStyle w:val="TableParagraph"/>
              <w:rPr>
                <w:rFonts w:ascii="Times New Roman"/>
                <w:sz w:val="20"/>
              </w:rPr>
            </w:pPr>
          </w:p>
          <w:p w14:paraId="238449B0" w14:textId="77777777" w:rsidR="00955C0E" w:rsidRDefault="00955C0E">
            <w:pPr>
              <w:pStyle w:val="TableParagraph"/>
              <w:rPr>
                <w:rFonts w:ascii="Times New Roman"/>
                <w:sz w:val="20"/>
              </w:rPr>
            </w:pPr>
          </w:p>
          <w:p w14:paraId="250BB856" w14:textId="77777777" w:rsidR="00955C0E" w:rsidRDefault="00955C0E">
            <w:pPr>
              <w:pStyle w:val="TableParagraph"/>
              <w:rPr>
                <w:rFonts w:ascii="Times New Roman"/>
                <w:sz w:val="20"/>
              </w:rPr>
            </w:pPr>
          </w:p>
          <w:p w14:paraId="4DAB7516" w14:textId="77777777" w:rsidR="00955C0E" w:rsidRDefault="00955C0E">
            <w:pPr>
              <w:pStyle w:val="TableParagraph"/>
              <w:spacing w:before="8" w:after="1"/>
              <w:rPr>
                <w:rFonts w:ascii="Times New Roman"/>
                <w:sz w:val="14"/>
              </w:rPr>
            </w:pPr>
          </w:p>
          <w:p w14:paraId="45B7AF86" w14:textId="77777777" w:rsidR="00955C0E" w:rsidRDefault="007F6CA1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9D4E6AA">
                <v:group id="_x0000_s1044" alt="" style="width:230.15pt;height:.6pt;mso-position-horizontal-relative:char;mso-position-vertical-relative:line" coordsize="4603,12">
                  <v:line id="_x0000_s1045" alt="" style="position:absolute" from="0,6" to="4602,6" strokeweight=".20003mm"/>
                  <w10:wrap type="none"/>
                  <w10:anchorlock/>
                </v:group>
              </w:pict>
            </w:r>
          </w:p>
          <w:p w14:paraId="32D57C0D" w14:textId="77777777" w:rsidR="00955C0E" w:rsidRDefault="00242E9E" w:rsidP="00D41984">
            <w:pPr>
              <w:pStyle w:val="TableParagraph"/>
              <w:spacing w:before="60" w:line="76" w:lineRule="exact"/>
              <w:ind w:left="1843"/>
              <w:rPr>
                <w:sz w:val="12"/>
              </w:rPr>
            </w:pPr>
            <w:r>
              <w:rPr>
                <w:sz w:val="12"/>
              </w:rPr>
              <w:t>Notary Signature</w:t>
            </w:r>
          </w:p>
        </w:tc>
      </w:tr>
    </w:tbl>
    <w:p w14:paraId="293D3D48" w14:textId="3C9168ED" w:rsidR="00955C0E" w:rsidRDefault="007F6CA1">
      <w:pPr>
        <w:pStyle w:val="BodyText"/>
        <w:spacing w:before="0" w:line="240" w:lineRule="auto"/>
        <w:rPr>
          <w:rFonts w:ascii="Times New Roman"/>
          <w:sz w:val="20"/>
        </w:rPr>
      </w:pPr>
      <w:r>
        <w:pict w14:anchorId="1E23B999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alt="" style="position:absolute;margin-left:68.4pt;margin-top:267.7pt;width:5.45pt;height:11.05pt;z-index:-52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80FA073" w14:textId="77777777" w:rsidR="00955C0E" w:rsidRDefault="00242E9E">
                  <w:pPr>
                    <w:pStyle w:val="BodyText"/>
                  </w:pPr>
                  <w:r>
                    <w:t></w:t>
                  </w:r>
                </w:p>
              </w:txbxContent>
            </v:textbox>
            <w10:wrap anchorx="page" anchory="page"/>
          </v:shape>
        </w:pict>
      </w:r>
      <w:r>
        <w:pict w14:anchorId="55CC1DFA">
          <v:shape id="_x0000_s1042" type="#_x0000_t202" alt="" style="position:absolute;margin-left:68.4pt;margin-top:278.65pt;width:5.45pt;height:11.05pt;z-index:-52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77298A5" w14:textId="77777777" w:rsidR="00955C0E" w:rsidRDefault="00242E9E">
                  <w:pPr>
                    <w:pStyle w:val="BodyText"/>
                  </w:pPr>
                  <w:r>
                    <w:t></w:t>
                  </w:r>
                </w:p>
              </w:txbxContent>
            </v:textbox>
            <w10:wrap anchorx="page" anchory="page"/>
          </v:shape>
        </w:pict>
      </w:r>
      <w:r>
        <w:pict w14:anchorId="26F02EF2">
          <v:shape id="_x0000_s1041" type="#_x0000_t202" alt="" style="position:absolute;margin-left:68.4pt;margin-top:297.7pt;width:5.45pt;height:11.05pt;z-index:-5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5F312A" w14:textId="77777777" w:rsidR="00955C0E" w:rsidRDefault="00242E9E">
                  <w:pPr>
                    <w:pStyle w:val="BodyText"/>
                  </w:pPr>
                  <w:r>
                    <w:t></w:t>
                  </w:r>
                </w:p>
              </w:txbxContent>
            </v:textbox>
            <w10:wrap anchorx="page" anchory="page"/>
          </v:shape>
        </w:pict>
      </w:r>
      <w:r>
        <w:pict w14:anchorId="7B697556">
          <v:shape id="_x0000_s1040" type="#_x0000_t202" alt="" style="position:absolute;margin-left:217.85pt;margin-top:296.5pt;width:5.45pt;height:11.05pt;z-index:-5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F1AF80E" w14:textId="77777777" w:rsidR="00955C0E" w:rsidRDefault="00242E9E">
                  <w:pPr>
                    <w:pStyle w:val="BodyText"/>
                  </w:pPr>
                  <w:r>
                    <w:t></w:t>
                  </w:r>
                </w:p>
              </w:txbxContent>
            </v:textbox>
            <w10:wrap anchorx="page" anchory="page"/>
          </v:shape>
        </w:pict>
      </w:r>
      <w:r>
        <w:pict w14:anchorId="55E40C7D">
          <v:line id="_x0000_s1039" alt="" style="position:absolute;z-index:-5128;mso-wrap-edited:f;mso-width-percent:0;mso-height-percent:0;mso-position-horizontal-relative:page;mso-position-vertical-relative:page;mso-width-percent:0;mso-height-percent:0" from="36pt,341.05pt" to="571.05pt,341.05pt" strokeweight=".20003mm">
            <w10:wrap anchorx="page" anchory="page"/>
          </v:line>
        </w:pict>
      </w:r>
      <w:r>
        <w:pict w14:anchorId="69D5B08B">
          <v:line id="_x0000_s1038" alt="" style="position:absolute;z-index:-5104;mso-wrap-edited:f;mso-width-percent:0;mso-height-percent:0;mso-position-horizontal-relative:page;mso-position-vertical-relative:page;mso-width-percent:0;mso-height-percent:0" from="36pt,418.7pt" to="571.1pt,418.7pt" strokeweight=".20003mm">
            <w10:wrap anchorx="page" anchory="page"/>
          </v:line>
        </w:pict>
      </w:r>
      <w:r>
        <w:pict w14:anchorId="274D7C74">
          <v:rect id="_x0000_s1037" alt="" style="position:absolute;margin-left:39.3pt;margin-top:502.55pt;width:533.4pt;height:27.9pt;z-index:-508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09D3EE70">
          <v:group id="_x0000_s1032" alt="" style="position:absolute;margin-left:66.4pt;margin-top:268.15pt;width:9.8pt;height:22.85pt;z-index:-5032;mso-position-horizontal-relative:page;mso-position-vertical-relative:page" coordorigin="1328,5363" coordsize="196,457">
            <v:rect id="_x0000_s1033" alt="" style="position:absolute;left:1327;top:5362;width:196;height:204" stroked="f"/>
            <v:rect id="_x0000_s1034" alt="" style="position:absolute;left:1337;top:5372;width:176;height:184" filled="f" strokeweight=".35281mm"/>
            <v:rect id="_x0000_s1035" alt="" style="position:absolute;left:1327;top:5609;width:196;height:211" stroked="f"/>
            <v:rect id="_x0000_s1036" alt="" style="position:absolute;left:1337;top:5619;width:176;height:191" filled="f" strokeweight="1pt"/>
            <w10:wrap anchorx="page" anchory="page"/>
          </v:group>
        </w:pict>
      </w:r>
      <w:r>
        <w:pict w14:anchorId="15AEC289">
          <v:group id="_x0000_s1029" alt="" style="position:absolute;margin-left:66pt;margin-top:298pt;width:10.2pt;height:9.8pt;z-index:-5008;mso-position-horizontal-relative:page;mso-position-vertical-relative:page" coordorigin="1320,5960" coordsize="204,196">
            <v:rect id="_x0000_s1030" alt="" style="position:absolute;left:1320;top:5959;width:204;height:196" stroked="f"/>
            <v:rect id="_x0000_s1031" alt="" style="position:absolute;left:1330;top:5969;width:184;height:176" filled="f" strokeweight="1pt"/>
            <w10:wrap anchorx="page" anchory="page"/>
          </v:group>
        </w:pict>
      </w:r>
      <w:r>
        <w:pict w14:anchorId="30496D51">
          <v:group id="_x0000_s1026" alt="" style="position:absolute;margin-left:215.55pt;margin-top:297.25pt;width:10.2pt;height:10.2pt;z-index:-4984;mso-position-horizontal-relative:page;mso-position-vertical-relative:page" coordorigin="4311,5945" coordsize="204,204">
            <v:rect id="_x0000_s1027" alt="" style="position:absolute;left:4311;top:5944;width:204;height:204" stroked="f"/>
            <v:rect id="_x0000_s1028" alt="" style="position:absolute;left:4321;top:5954;width:184;height:184" filled="f" strokeweight="1pt"/>
            <w10:wrap anchorx="page" anchory="page"/>
          </v:group>
        </w:pict>
      </w:r>
    </w:p>
    <w:p w14:paraId="2D64CC66" w14:textId="77777777" w:rsidR="00955C0E" w:rsidRDefault="00955C0E">
      <w:pPr>
        <w:pStyle w:val="BodyText"/>
        <w:spacing w:before="0" w:line="240" w:lineRule="auto"/>
        <w:rPr>
          <w:rFonts w:ascii="Times New Roman"/>
          <w:sz w:val="20"/>
        </w:rPr>
      </w:pPr>
    </w:p>
    <w:p w14:paraId="0F022559" w14:textId="77777777" w:rsidR="00955C0E" w:rsidRDefault="00955C0E">
      <w:pPr>
        <w:pStyle w:val="BodyText"/>
        <w:spacing w:before="4" w:line="240" w:lineRule="auto"/>
        <w:rPr>
          <w:rFonts w:ascii="Times New Roman"/>
          <w:sz w:val="21"/>
        </w:rPr>
      </w:pPr>
    </w:p>
    <w:p w14:paraId="605F74F6" w14:textId="77777777" w:rsidR="00955C0E" w:rsidRDefault="00242E9E">
      <w:pPr>
        <w:tabs>
          <w:tab w:val="left" w:pos="4262"/>
        </w:tabs>
        <w:ind w:left="220"/>
        <w:rPr>
          <w:sz w:val="14"/>
        </w:rPr>
      </w:pPr>
      <w:r>
        <w:rPr>
          <w:sz w:val="16"/>
        </w:rPr>
        <w:t>QD</w:t>
      </w:r>
      <w:r>
        <w:rPr>
          <w:spacing w:val="-29"/>
          <w:sz w:val="16"/>
        </w:rPr>
        <w:t xml:space="preserve"> </w:t>
      </w:r>
      <w:r>
        <w:rPr>
          <w:sz w:val="16"/>
        </w:rPr>
        <w:t>(03/13/2015)</w:t>
      </w:r>
      <w:r>
        <w:rPr>
          <w:sz w:val="16"/>
        </w:rPr>
        <w:tab/>
      </w:r>
      <w:r>
        <w:rPr>
          <w:sz w:val="14"/>
        </w:rPr>
        <w:t>MAIL TAX STATEMENTS TO ADDRESS AS SHOWN</w:t>
      </w:r>
      <w:r>
        <w:rPr>
          <w:spacing w:val="-7"/>
          <w:sz w:val="14"/>
        </w:rPr>
        <w:t xml:space="preserve"> </w:t>
      </w:r>
      <w:r>
        <w:rPr>
          <w:sz w:val="14"/>
        </w:rPr>
        <w:t>ABOVE</w:t>
      </w:r>
    </w:p>
    <w:sectPr w:rsidR="00955C0E">
      <w:type w:val="continuous"/>
      <w:pgSz w:w="12240" w:h="15840"/>
      <w:pgMar w:top="560" w:right="54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C0E"/>
    <w:rsid w:val="002245D4"/>
    <w:rsid w:val="00242E9E"/>
    <w:rsid w:val="0029446E"/>
    <w:rsid w:val="003C5CC2"/>
    <w:rsid w:val="004D1D03"/>
    <w:rsid w:val="007C320B"/>
    <w:rsid w:val="007F6CA1"/>
    <w:rsid w:val="00847ECB"/>
    <w:rsid w:val="00955C0E"/>
    <w:rsid w:val="00B03E25"/>
    <w:rsid w:val="00D4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115907F"/>
  <w15:docId w15:val="{521D45B8-5C6E-4F47-A6A2-F79AC4A9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 w:line="188" w:lineRule="exact"/>
    </w:pPr>
    <w:rPr>
      <w:rFonts w:ascii="Symbol" w:eastAsia="Symbol" w:hAnsi="Symbol" w:cs="Symbo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1561</Characters>
  <Application>Microsoft Office Word</Application>
  <DocSecurity>0</DocSecurity>
  <Lines>62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Quit Claim Deed (Form QD)</vt:lpstr>
    </vt:vector>
  </TitlesOfParts>
  <Manager/>
  <Company/>
  <LinksUpToDate>false</LinksUpToDate>
  <CharactersWithSpaces>1822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Quit Claim Deed (Form QD)</dc:title>
  <dc:subject/>
  <dc:creator>OpenDocs</dc:creator>
  <cp:keywords/>
  <dc:description/>
  <cp:lastModifiedBy>Microsoft Office User</cp:lastModifiedBy>
  <cp:revision>8</cp:revision>
  <dcterms:created xsi:type="dcterms:W3CDTF">2019-09-12T23:19:00Z</dcterms:created>
  <dcterms:modified xsi:type="dcterms:W3CDTF">2019-12-17T18:18:00Z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2015-03-12T10:00:00Z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2019-09-11T10:00:00Z</vt:filetime>
  </property>
</Properties>
</file>