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18C67" w14:textId="77777777" w:rsidR="00CB16BA" w:rsidRDefault="001D6966">
      <w:pPr>
        <w:spacing w:before="61"/>
        <w:ind w:left="913"/>
        <w:rPr>
          <w:b/>
          <w:sz w:val="40"/>
        </w:rPr>
      </w:pPr>
      <w:r>
        <w:rPr>
          <w:b/>
          <w:sz w:val="40"/>
        </w:rPr>
        <w:t>NEBRASKA MONTH-TO-MONTH LEASE</w:t>
      </w:r>
    </w:p>
    <w:p w14:paraId="5E143D4F" w14:textId="77777777" w:rsidR="00CB16BA" w:rsidRDefault="00CB16BA">
      <w:pPr>
        <w:pStyle w:val="BodyText"/>
        <w:rPr>
          <w:b/>
          <w:sz w:val="44"/>
        </w:rPr>
      </w:pPr>
    </w:p>
    <w:p w14:paraId="4980DD22" w14:textId="77777777" w:rsidR="00CB16BA" w:rsidRDefault="00CB16BA">
      <w:pPr>
        <w:pStyle w:val="BodyText"/>
        <w:rPr>
          <w:b/>
          <w:sz w:val="44"/>
        </w:rPr>
      </w:pPr>
    </w:p>
    <w:p w14:paraId="6FB04E98" w14:textId="77777777" w:rsidR="00CB16BA" w:rsidRDefault="001D6966">
      <w:pPr>
        <w:pStyle w:val="BodyText"/>
        <w:tabs>
          <w:tab w:val="left" w:pos="6604"/>
        </w:tabs>
        <w:spacing w:before="312"/>
        <w:ind w:left="119"/>
      </w:pPr>
      <w:r>
        <w:rPr>
          <w:spacing w:val="-6"/>
        </w:rPr>
        <w:t xml:space="preserve">By </w:t>
      </w:r>
      <w:r>
        <w:rPr>
          <w:spacing w:val="-9"/>
        </w:rPr>
        <w:t xml:space="preserve">this </w:t>
      </w:r>
      <w:r>
        <w:rPr>
          <w:b/>
        </w:rPr>
        <w:t xml:space="preserve">AGREEMENT </w:t>
      </w:r>
      <w:r>
        <w:rPr>
          <w:spacing w:val="-3"/>
        </w:rPr>
        <w:t xml:space="preserve">made and </w:t>
      </w:r>
      <w:r>
        <w:rPr>
          <w:spacing w:val="-4"/>
        </w:rPr>
        <w:t>entered</w:t>
      </w:r>
      <w:r>
        <w:rPr>
          <w:spacing w:val="-40"/>
        </w:rPr>
        <w:t xml:space="preserve"> </w:t>
      </w:r>
      <w:r>
        <w:rPr>
          <w:spacing w:val="-4"/>
        </w:rPr>
        <w:t>into</w:t>
      </w:r>
      <w:r>
        <w:rPr>
          <w:spacing w:val="-5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by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between</w:t>
      </w:r>
    </w:p>
    <w:p w14:paraId="59C416FA" w14:textId="77777777" w:rsidR="00CB16BA" w:rsidRDefault="00CB16BA">
      <w:pPr>
        <w:pStyle w:val="BodyText"/>
        <w:spacing w:before="2"/>
        <w:rPr>
          <w:sz w:val="15"/>
        </w:rPr>
      </w:pPr>
    </w:p>
    <w:p w14:paraId="52B2551A" w14:textId="77777777" w:rsidR="00CB16BA" w:rsidRDefault="001D6966">
      <w:pPr>
        <w:pStyle w:val="BodyText"/>
        <w:tabs>
          <w:tab w:val="left" w:pos="2392"/>
          <w:tab w:val="left" w:pos="6774"/>
        </w:tabs>
        <w:spacing w:before="90"/>
        <w:ind w:right="220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77AFF2" w14:textId="77777777" w:rsidR="00CB16BA" w:rsidRDefault="001D6966">
      <w:pPr>
        <w:pStyle w:val="BodyText"/>
        <w:spacing w:before="9"/>
        <w:ind w:left="2477" w:right="2204"/>
        <w:jc w:val="center"/>
      </w:pPr>
      <w:r>
        <w:t xml:space="preserve">(hereinafter referred to as </w:t>
      </w:r>
      <w:r>
        <w:rPr>
          <w:b/>
        </w:rPr>
        <w:t>LESSOR</w:t>
      </w:r>
      <w:r>
        <w:t>) and</w:t>
      </w:r>
    </w:p>
    <w:p w14:paraId="70A5A729" w14:textId="77777777" w:rsidR="00CB16BA" w:rsidRDefault="00CB16BA">
      <w:pPr>
        <w:pStyle w:val="BodyText"/>
        <w:spacing w:before="5"/>
        <w:rPr>
          <w:sz w:val="16"/>
        </w:rPr>
      </w:pPr>
    </w:p>
    <w:p w14:paraId="1E0ABE57" w14:textId="77777777" w:rsidR="00CB16BA" w:rsidRDefault="001D6966">
      <w:pPr>
        <w:pStyle w:val="BodyText"/>
        <w:tabs>
          <w:tab w:val="left" w:pos="1913"/>
          <w:tab w:val="left" w:pos="6414"/>
        </w:tabs>
        <w:spacing w:before="90" w:line="273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34DF8E" w14:textId="77777777" w:rsidR="00CB16BA" w:rsidRDefault="001D6966">
      <w:pPr>
        <w:pStyle w:val="BodyText"/>
        <w:spacing w:line="273" w:lineRule="exact"/>
        <w:ind w:left="2279"/>
      </w:pPr>
      <w:r>
        <w:t xml:space="preserve">(hereinafter referred to as </w:t>
      </w:r>
      <w:r>
        <w:rPr>
          <w:b/>
        </w:rPr>
        <w:t>LESSEE</w:t>
      </w:r>
      <w:r>
        <w:t>)</w:t>
      </w:r>
    </w:p>
    <w:p w14:paraId="10711D29" w14:textId="77777777" w:rsidR="00CB16BA" w:rsidRDefault="00CB16BA">
      <w:pPr>
        <w:pStyle w:val="BodyText"/>
        <w:spacing w:before="3"/>
      </w:pPr>
    </w:p>
    <w:p w14:paraId="5E7867D0" w14:textId="77777777" w:rsidR="00CB16BA" w:rsidRDefault="001D6966">
      <w:pPr>
        <w:pStyle w:val="BodyText"/>
        <w:tabs>
          <w:tab w:val="left" w:pos="7013"/>
        </w:tabs>
        <w:spacing w:line="273" w:lineRule="exact"/>
        <w:ind w:left="119"/>
      </w:pPr>
      <w:r>
        <w:rPr>
          <w:spacing w:val="-3"/>
        </w:rPr>
        <w:t xml:space="preserve">leases </w:t>
      </w:r>
      <w:r>
        <w:t xml:space="preserve">the </w:t>
      </w:r>
      <w:r>
        <w:rPr>
          <w:spacing w:val="-3"/>
        </w:rPr>
        <w:t>premises situated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338010" w14:textId="77777777" w:rsidR="00CB16BA" w:rsidRDefault="001D6966">
      <w:pPr>
        <w:pStyle w:val="BodyText"/>
        <w:spacing w:line="273" w:lineRule="exact"/>
        <w:ind w:right="306"/>
        <w:jc w:val="center"/>
      </w:pPr>
      <w:r>
        <w:t xml:space="preserve">(hereinafter referred to as the </w:t>
      </w:r>
      <w:r>
        <w:rPr>
          <w:b/>
        </w:rPr>
        <w:t>PREMISES</w:t>
      </w:r>
      <w:r>
        <w:t>)</w:t>
      </w:r>
    </w:p>
    <w:p w14:paraId="6EC4B60F" w14:textId="77777777" w:rsidR="00CB16BA" w:rsidRDefault="00CB16BA">
      <w:pPr>
        <w:pStyle w:val="BodyText"/>
        <w:spacing w:before="3"/>
      </w:pPr>
    </w:p>
    <w:p w14:paraId="0B894BE6" w14:textId="77777777" w:rsidR="00CB16BA" w:rsidRDefault="001D6966">
      <w:pPr>
        <w:pStyle w:val="BodyText"/>
        <w:tabs>
          <w:tab w:val="left" w:pos="5133"/>
        </w:tabs>
        <w:ind w:left="119"/>
      </w:pPr>
      <w:r>
        <w:rPr>
          <w:spacing w:val="-5"/>
        </w:rPr>
        <w:t xml:space="preserve">for the </w:t>
      </w:r>
      <w:r>
        <w:rPr>
          <w:spacing w:val="-6"/>
        </w:rPr>
        <w:t xml:space="preserve">term </w:t>
      </w:r>
      <w:r>
        <w:rPr>
          <w:spacing w:val="-7"/>
        </w:rPr>
        <w:t>commencing</w:t>
      </w:r>
      <w:r>
        <w:rPr>
          <w:spacing w:val="-5"/>
        </w:rPr>
        <w:t xml:space="preserve"> </w:t>
      </w:r>
      <w:r>
        <w:rPr>
          <w:spacing w:val="-4"/>
        </w:rPr>
        <w:t>on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and </w:t>
      </w:r>
      <w:r>
        <w:rPr>
          <w:spacing w:val="-3"/>
        </w:rPr>
        <w:t>proceeding until</w:t>
      </w:r>
      <w:r>
        <w:rPr>
          <w:spacing w:val="-8"/>
        </w:rPr>
        <w:t xml:space="preserve"> </w:t>
      </w:r>
      <w:r>
        <w:rPr>
          <w:spacing w:val="-3"/>
        </w:rPr>
        <w:t>terminated.</w:t>
      </w:r>
    </w:p>
    <w:p w14:paraId="2D316024" w14:textId="77777777" w:rsidR="00CB16BA" w:rsidRDefault="00CB16BA">
      <w:pPr>
        <w:pStyle w:val="BodyText"/>
        <w:rPr>
          <w:sz w:val="26"/>
        </w:rPr>
      </w:pPr>
    </w:p>
    <w:p w14:paraId="5A4217A6" w14:textId="77777777" w:rsidR="00CB16BA" w:rsidRDefault="00CB16BA">
      <w:pPr>
        <w:pStyle w:val="BodyText"/>
        <w:spacing w:before="9"/>
        <w:rPr>
          <w:sz w:val="22"/>
        </w:rPr>
      </w:pPr>
    </w:p>
    <w:p w14:paraId="34921B97" w14:textId="77777777" w:rsidR="00CB16BA" w:rsidRDefault="001D6966">
      <w:pPr>
        <w:pStyle w:val="ListParagraph"/>
        <w:numPr>
          <w:ilvl w:val="0"/>
          <w:numId w:val="2"/>
        </w:numPr>
        <w:tabs>
          <w:tab w:val="left" w:pos="500"/>
          <w:tab w:val="left" w:pos="2265"/>
        </w:tabs>
        <w:spacing w:line="223" w:lineRule="auto"/>
        <w:ind w:left="499" w:right="175"/>
        <w:rPr>
          <w:sz w:val="24"/>
        </w:rPr>
      </w:pPr>
      <w:r>
        <w:rPr>
          <w:b/>
          <w:sz w:val="24"/>
          <w:u w:val="thick"/>
        </w:rPr>
        <w:t>Rent: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LESSEE </w:t>
      </w:r>
      <w:r>
        <w:rPr>
          <w:spacing w:val="-6"/>
          <w:sz w:val="24"/>
        </w:rPr>
        <w:t xml:space="preserve">agrees </w:t>
      </w:r>
      <w:r>
        <w:rPr>
          <w:spacing w:val="-4"/>
          <w:sz w:val="24"/>
        </w:rPr>
        <w:t xml:space="preserve">to </w:t>
      </w:r>
      <w:r>
        <w:rPr>
          <w:spacing w:val="-6"/>
          <w:sz w:val="24"/>
        </w:rPr>
        <w:t xml:space="preserve">pay, without demand, </w:t>
      </w:r>
      <w:r>
        <w:rPr>
          <w:spacing w:val="-4"/>
          <w:sz w:val="24"/>
        </w:rPr>
        <w:t xml:space="preserve">to </w:t>
      </w:r>
      <w:r>
        <w:rPr>
          <w:b/>
          <w:spacing w:val="-3"/>
          <w:sz w:val="24"/>
        </w:rPr>
        <w:t>LESSOR</w:t>
      </w:r>
      <w:r>
        <w:rPr>
          <w:spacing w:val="-3"/>
          <w:sz w:val="24"/>
        </w:rPr>
        <w:t xml:space="preserve">, </w:t>
      </w:r>
      <w:r>
        <w:rPr>
          <w:spacing w:val="-6"/>
          <w:sz w:val="24"/>
        </w:rPr>
        <w:t xml:space="preserve">rent </w:t>
      </w:r>
      <w:r>
        <w:rPr>
          <w:spacing w:val="-5"/>
          <w:sz w:val="24"/>
        </w:rPr>
        <w:t xml:space="preserve">for the </w:t>
      </w:r>
      <w:r>
        <w:rPr>
          <w:b/>
          <w:spacing w:val="-4"/>
          <w:sz w:val="24"/>
        </w:rPr>
        <w:t xml:space="preserve">PREMISES </w:t>
      </w:r>
      <w:r>
        <w:rPr>
          <w:spacing w:val="-13"/>
          <w:sz w:val="24"/>
        </w:rPr>
        <w:t xml:space="preserve">the </w:t>
      </w:r>
      <w:r>
        <w:rPr>
          <w:spacing w:val="-5"/>
          <w:sz w:val="24"/>
        </w:rPr>
        <w:t>sum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7"/>
          <w:sz w:val="24"/>
        </w:rPr>
        <w:t xml:space="preserve"> $</w:t>
      </w:r>
      <w:r>
        <w:rPr>
          <w:spacing w:val="-7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ab/>
      </w:r>
      <w:r>
        <w:rPr>
          <w:spacing w:val="-4"/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MONTH-TO-MONTH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basis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until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contract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terminated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either party.</w:t>
      </w:r>
    </w:p>
    <w:p w14:paraId="643932FD" w14:textId="77777777" w:rsidR="00CB16BA" w:rsidRDefault="001D6966">
      <w:pPr>
        <w:pStyle w:val="ListParagraph"/>
        <w:numPr>
          <w:ilvl w:val="0"/>
          <w:numId w:val="2"/>
        </w:numPr>
        <w:tabs>
          <w:tab w:val="left" w:pos="500"/>
          <w:tab w:val="left" w:pos="3233"/>
        </w:tabs>
        <w:spacing w:before="13" w:line="223" w:lineRule="auto"/>
        <w:ind w:right="249"/>
        <w:rPr>
          <w:sz w:val="24"/>
        </w:rPr>
      </w:pPr>
      <w:r>
        <w:rPr>
          <w:b/>
          <w:sz w:val="24"/>
          <w:u w:val="thick"/>
        </w:rPr>
        <w:t>Security Deposit:</w:t>
      </w:r>
      <w:r>
        <w:rPr>
          <w:b/>
          <w:sz w:val="24"/>
        </w:rPr>
        <w:t xml:space="preserve"> </w:t>
      </w:r>
      <w:r>
        <w:rPr>
          <w:spacing w:val="-7"/>
          <w:sz w:val="24"/>
        </w:rPr>
        <w:t xml:space="preserve">Prior </w:t>
      </w:r>
      <w:r>
        <w:rPr>
          <w:spacing w:val="-4"/>
          <w:sz w:val="24"/>
        </w:rPr>
        <w:t xml:space="preserve">to </w:t>
      </w:r>
      <w:r>
        <w:rPr>
          <w:spacing w:val="-6"/>
          <w:sz w:val="24"/>
        </w:rPr>
        <w:t xml:space="preserve">the </w:t>
      </w:r>
      <w:r>
        <w:rPr>
          <w:spacing w:val="-8"/>
          <w:sz w:val="24"/>
        </w:rPr>
        <w:t xml:space="preserve">commencement </w:t>
      </w:r>
      <w:r>
        <w:rPr>
          <w:spacing w:val="-4"/>
          <w:sz w:val="24"/>
        </w:rPr>
        <w:t xml:space="preserve">of </w:t>
      </w:r>
      <w:r>
        <w:rPr>
          <w:spacing w:val="-6"/>
          <w:sz w:val="24"/>
        </w:rPr>
        <w:t xml:space="preserve">the </w:t>
      </w:r>
      <w:r>
        <w:rPr>
          <w:spacing w:val="-7"/>
          <w:sz w:val="24"/>
        </w:rPr>
        <w:t xml:space="preserve">term, </w:t>
      </w:r>
      <w:r>
        <w:rPr>
          <w:b/>
          <w:spacing w:val="-6"/>
          <w:sz w:val="24"/>
        </w:rPr>
        <w:t xml:space="preserve">LESSEE </w:t>
      </w:r>
      <w:r>
        <w:rPr>
          <w:spacing w:val="-9"/>
          <w:sz w:val="24"/>
        </w:rPr>
        <w:t xml:space="preserve">will </w:t>
      </w:r>
      <w:r>
        <w:rPr>
          <w:spacing w:val="-10"/>
          <w:sz w:val="24"/>
        </w:rPr>
        <w:t xml:space="preserve">deposit </w:t>
      </w:r>
      <w:r>
        <w:rPr>
          <w:spacing w:val="-11"/>
          <w:sz w:val="24"/>
        </w:rPr>
        <w:t xml:space="preserve">with </w:t>
      </w:r>
      <w:r>
        <w:rPr>
          <w:b/>
          <w:spacing w:val="-5"/>
          <w:sz w:val="24"/>
        </w:rPr>
        <w:t xml:space="preserve">LESSOR </w:t>
      </w:r>
      <w:r>
        <w:rPr>
          <w:spacing w:val="-6"/>
          <w:sz w:val="24"/>
        </w:rPr>
        <w:t>the sum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$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6"/>
          <w:sz w:val="24"/>
        </w:rPr>
        <w:t xml:space="preserve">said </w:t>
      </w:r>
      <w:r>
        <w:rPr>
          <w:spacing w:val="-7"/>
          <w:sz w:val="24"/>
        </w:rPr>
        <w:t xml:space="preserve">amount </w:t>
      </w:r>
      <w:r>
        <w:rPr>
          <w:spacing w:val="-4"/>
          <w:sz w:val="24"/>
        </w:rPr>
        <w:t xml:space="preserve">to be </w:t>
      </w:r>
      <w:r>
        <w:rPr>
          <w:spacing w:val="-6"/>
          <w:sz w:val="24"/>
        </w:rPr>
        <w:t xml:space="preserve">held </w:t>
      </w:r>
      <w:r>
        <w:rPr>
          <w:spacing w:val="-4"/>
          <w:sz w:val="24"/>
        </w:rPr>
        <w:t xml:space="preserve">in an </w:t>
      </w:r>
      <w:r>
        <w:rPr>
          <w:spacing w:val="-6"/>
          <w:sz w:val="24"/>
        </w:rPr>
        <w:t xml:space="preserve">escrow account </w:t>
      </w:r>
      <w:r>
        <w:rPr>
          <w:spacing w:val="-4"/>
          <w:sz w:val="24"/>
        </w:rPr>
        <w:t xml:space="preserve">as </w:t>
      </w:r>
      <w:r>
        <w:rPr>
          <w:spacing w:val="-7"/>
          <w:sz w:val="24"/>
        </w:rPr>
        <w:t xml:space="preserve">security </w:t>
      </w:r>
      <w:r>
        <w:rPr>
          <w:spacing w:val="-5"/>
          <w:sz w:val="24"/>
        </w:rPr>
        <w:t xml:space="preserve">for </w:t>
      </w:r>
      <w:r>
        <w:rPr>
          <w:spacing w:val="-10"/>
          <w:sz w:val="24"/>
        </w:rPr>
        <w:t xml:space="preserve">the </w:t>
      </w:r>
      <w:r>
        <w:rPr>
          <w:spacing w:val="-9"/>
          <w:sz w:val="24"/>
        </w:rPr>
        <w:t xml:space="preserve">faithful </w:t>
      </w:r>
      <w:r>
        <w:rPr>
          <w:spacing w:val="-10"/>
          <w:sz w:val="24"/>
        </w:rPr>
        <w:t xml:space="preserve">performance </w:t>
      </w:r>
      <w:r>
        <w:rPr>
          <w:spacing w:val="-5"/>
          <w:sz w:val="24"/>
        </w:rPr>
        <w:t xml:space="preserve">by </w:t>
      </w:r>
      <w:r>
        <w:rPr>
          <w:b/>
          <w:spacing w:val="-6"/>
          <w:sz w:val="24"/>
        </w:rPr>
        <w:t xml:space="preserve">LESSEE </w:t>
      </w:r>
      <w:r>
        <w:rPr>
          <w:spacing w:val="-4"/>
          <w:sz w:val="24"/>
        </w:rPr>
        <w:t xml:space="preserve">of </w:t>
      </w:r>
      <w:r>
        <w:rPr>
          <w:spacing w:val="-6"/>
          <w:sz w:val="24"/>
        </w:rPr>
        <w:t xml:space="preserve">the </w:t>
      </w:r>
      <w:r>
        <w:rPr>
          <w:spacing w:val="-7"/>
          <w:sz w:val="24"/>
        </w:rPr>
        <w:t xml:space="preserve">terms thereof. </w:t>
      </w:r>
      <w:r>
        <w:rPr>
          <w:b/>
          <w:spacing w:val="-5"/>
          <w:sz w:val="24"/>
        </w:rPr>
        <w:t xml:space="preserve">LESSOR </w:t>
      </w:r>
      <w:r>
        <w:rPr>
          <w:spacing w:val="-6"/>
          <w:sz w:val="24"/>
        </w:rPr>
        <w:t xml:space="preserve">may use the </w:t>
      </w:r>
      <w:r>
        <w:rPr>
          <w:spacing w:val="-8"/>
          <w:sz w:val="24"/>
        </w:rPr>
        <w:t xml:space="preserve">security </w:t>
      </w:r>
      <w:r>
        <w:rPr>
          <w:spacing w:val="-6"/>
          <w:sz w:val="24"/>
        </w:rPr>
        <w:t xml:space="preserve">deposit </w:t>
      </w:r>
      <w:r>
        <w:rPr>
          <w:spacing w:val="-3"/>
          <w:sz w:val="24"/>
        </w:rPr>
        <w:t xml:space="preserve">to </w:t>
      </w:r>
      <w:r>
        <w:rPr>
          <w:spacing w:val="-4"/>
          <w:sz w:val="24"/>
        </w:rPr>
        <w:t xml:space="preserve">pay </w:t>
      </w:r>
      <w:r>
        <w:rPr>
          <w:spacing w:val="-6"/>
          <w:sz w:val="24"/>
        </w:rPr>
        <w:t xml:space="preserve">amounts </w:t>
      </w:r>
      <w:r>
        <w:rPr>
          <w:spacing w:val="-5"/>
          <w:sz w:val="24"/>
        </w:rPr>
        <w:t xml:space="preserve">owed </w:t>
      </w:r>
      <w:r>
        <w:rPr>
          <w:spacing w:val="-3"/>
          <w:sz w:val="24"/>
        </w:rPr>
        <w:t xml:space="preserve">by </w:t>
      </w:r>
      <w:r>
        <w:rPr>
          <w:b/>
          <w:spacing w:val="-6"/>
          <w:sz w:val="24"/>
        </w:rPr>
        <w:t xml:space="preserve">LESSEE </w:t>
      </w:r>
      <w:r>
        <w:rPr>
          <w:spacing w:val="-10"/>
          <w:sz w:val="24"/>
        </w:rPr>
        <w:t>including</w:t>
      </w:r>
      <w:r>
        <w:rPr>
          <w:spacing w:val="-15"/>
          <w:sz w:val="24"/>
        </w:rPr>
        <w:t xml:space="preserve"> </w:t>
      </w:r>
      <w:r>
        <w:rPr>
          <w:spacing w:val="-11"/>
          <w:sz w:val="24"/>
        </w:rPr>
        <w:t>damagers</w:t>
      </w:r>
    </w:p>
    <w:p w14:paraId="01660A87" w14:textId="77777777" w:rsidR="00CB16BA" w:rsidRDefault="001D6966">
      <w:pPr>
        <w:pStyle w:val="ListParagraph"/>
        <w:numPr>
          <w:ilvl w:val="0"/>
          <w:numId w:val="2"/>
        </w:numPr>
        <w:tabs>
          <w:tab w:val="left" w:pos="500"/>
        </w:tabs>
        <w:spacing w:before="1" w:line="235" w:lineRule="auto"/>
        <w:ind w:right="154"/>
        <w:rPr>
          <w:sz w:val="24"/>
        </w:rPr>
      </w:pPr>
      <w:r>
        <w:rPr>
          <w:b/>
          <w:spacing w:val="-6"/>
          <w:sz w:val="24"/>
          <w:u w:val="thick"/>
        </w:rPr>
        <w:t xml:space="preserve">Quiet </w:t>
      </w:r>
      <w:r>
        <w:rPr>
          <w:b/>
          <w:spacing w:val="-7"/>
          <w:sz w:val="24"/>
          <w:u w:val="thick"/>
        </w:rPr>
        <w:t>Enjoyment: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 xml:space="preserve">LESSOR </w:t>
      </w:r>
      <w:r>
        <w:rPr>
          <w:spacing w:val="-8"/>
          <w:sz w:val="24"/>
        </w:rPr>
        <w:t xml:space="preserve">covenants </w:t>
      </w:r>
      <w:r>
        <w:rPr>
          <w:spacing w:val="-7"/>
          <w:sz w:val="24"/>
        </w:rPr>
        <w:t xml:space="preserve">that </w:t>
      </w:r>
      <w:r>
        <w:rPr>
          <w:spacing w:val="-5"/>
          <w:sz w:val="24"/>
        </w:rPr>
        <w:t xml:space="preserve">on </w:t>
      </w:r>
      <w:r>
        <w:rPr>
          <w:spacing w:val="-8"/>
          <w:sz w:val="24"/>
        </w:rPr>
        <w:t xml:space="preserve">paying </w:t>
      </w:r>
      <w:r>
        <w:rPr>
          <w:spacing w:val="-6"/>
          <w:sz w:val="24"/>
        </w:rPr>
        <w:t xml:space="preserve">the </w:t>
      </w:r>
      <w:r>
        <w:rPr>
          <w:spacing w:val="-7"/>
          <w:sz w:val="24"/>
        </w:rPr>
        <w:t xml:space="preserve">rent </w:t>
      </w:r>
      <w:r>
        <w:rPr>
          <w:spacing w:val="-6"/>
          <w:sz w:val="24"/>
        </w:rPr>
        <w:t xml:space="preserve">and </w:t>
      </w:r>
      <w:r>
        <w:rPr>
          <w:spacing w:val="-5"/>
          <w:sz w:val="24"/>
        </w:rPr>
        <w:t xml:space="preserve">in </w:t>
      </w:r>
      <w:r>
        <w:rPr>
          <w:spacing w:val="-9"/>
          <w:sz w:val="24"/>
        </w:rPr>
        <w:t xml:space="preserve">performance </w:t>
      </w:r>
      <w:r>
        <w:rPr>
          <w:spacing w:val="-5"/>
          <w:sz w:val="24"/>
        </w:rPr>
        <w:t xml:space="preserve">of </w:t>
      </w:r>
      <w:r>
        <w:rPr>
          <w:spacing w:val="-9"/>
          <w:sz w:val="24"/>
        </w:rPr>
        <w:t xml:space="preserve">the </w:t>
      </w:r>
      <w:proofErr w:type="spellStart"/>
      <w:r>
        <w:rPr>
          <w:spacing w:val="-8"/>
          <w:sz w:val="24"/>
        </w:rPr>
        <w:t>convenants</w:t>
      </w:r>
      <w:proofErr w:type="spellEnd"/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 xml:space="preserve">herein </w:t>
      </w:r>
      <w:r>
        <w:rPr>
          <w:spacing w:val="-8"/>
          <w:sz w:val="24"/>
        </w:rPr>
        <w:t xml:space="preserve">contained, </w:t>
      </w:r>
      <w:r>
        <w:rPr>
          <w:spacing w:val="-6"/>
          <w:sz w:val="24"/>
        </w:rPr>
        <w:t xml:space="preserve">the </w:t>
      </w:r>
      <w:r>
        <w:rPr>
          <w:b/>
          <w:spacing w:val="-6"/>
          <w:sz w:val="24"/>
        </w:rPr>
        <w:t xml:space="preserve">LESSEE </w:t>
      </w:r>
      <w:r>
        <w:rPr>
          <w:spacing w:val="-8"/>
          <w:sz w:val="24"/>
        </w:rPr>
        <w:t xml:space="preserve">shall </w:t>
      </w:r>
      <w:r>
        <w:rPr>
          <w:spacing w:val="-9"/>
          <w:sz w:val="24"/>
        </w:rPr>
        <w:t xml:space="preserve">peacefully </w:t>
      </w:r>
      <w:r>
        <w:rPr>
          <w:spacing w:val="-6"/>
          <w:sz w:val="24"/>
        </w:rPr>
        <w:t xml:space="preserve">and </w:t>
      </w:r>
      <w:r>
        <w:rPr>
          <w:spacing w:val="-8"/>
          <w:sz w:val="24"/>
        </w:rPr>
        <w:t>quietly hav</w:t>
      </w:r>
      <w:r>
        <w:rPr>
          <w:spacing w:val="-8"/>
          <w:sz w:val="24"/>
        </w:rPr>
        <w:t xml:space="preserve">e, </w:t>
      </w:r>
      <w:r>
        <w:rPr>
          <w:spacing w:val="-7"/>
          <w:sz w:val="24"/>
        </w:rPr>
        <w:t xml:space="preserve">hold </w:t>
      </w:r>
      <w:r>
        <w:rPr>
          <w:spacing w:val="-6"/>
          <w:sz w:val="24"/>
        </w:rPr>
        <w:t xml:space="preserve">and </w:t>
      </w:r>
      <w:r>
        <w:rPr>
          <w:spacing w:val="-8"/>
          <w:sz w:val="24"/>
        </w:rPr>
        <w:t xml:space="preserve">enjoy the </w:t>
      </w:r>
      <w:r>
        <w:rPr>
          <w:b/>
          <w:spacing w:val="-4"/>
          <w:sz w:val="24"/>
        </w:rPr>
        <w:t xml:space="preserve">PREMISES </w:t>
      </w:r>
      <w:r>
        <w:rPr>
          <w:spacing w:val="-6"/>
          <w:sz w:val="24"/>
        </w:rPr>
        <w:t xml:space="preserve">for the </w:t>
      </w:r>
      <w:r>
        <w:rPr>
          <w:spacing w:val="-7"/>
          <w:sz w:val="24"/>
        </w:rPr>
        <w:t>agreed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term.</w:t>
      </w:r>
    </w:p>
    <w:p w14:paraId="42AE7EC3" w14:textId="77777777" w:rsidR="00CB16BA" w:rsidRDefault="00CB16BA">
      <w:pPr>
        <w:pStyle w:val="BodyText"/>
        <w:spacing w:before="8"/>
        <w:rPr>
          <w:sz w:val="25"/>
        </w:rPr>
      </w:pPr>
    </w:p>
    <w:p w14:paraId="3B41CEA4" w14:textId="77777777" w:rsidR="00CB16BA" w:rsidRDefault="001D6966">
      <w:pPr>
        <w:pStyle w:val="ListParagraph"/>
        <w:numPr>
          <w:ilvl w:val="0"/>
          <w:numId w:val="2"/>
        </w:numPr>
        <w:tabs>
          <w:tab w:val="left" w:pos="500"/>
        </w:tabs>
        <w:spacing w:before="1" w:line="223" w:lineRule="auto"/>
        <w:ind w:right="288"/>
        <w:jc w:val="both"/>
        <w:rPr>
          <w:sz w:val="24"/>
        </w:rPr>
      </w:pPr>
      <w:r>
        <w:rPr>
          <w:b/>
          <w:sz w:val="24"/>
          <w:u w:val="thick"/>
        </w:rPr>
        <w:t>Use of Premises:</w:t>
      </w:r>
      <w:r>
        <w:rPr>
          <w:b/>
          <w:sz w:val="24"/>
        </w:rPr>
        <w:t xml:space="preserve"> </w:t>
      </w:r>
      <w:r>
        <w:rPr>
          <w:spacing w:val="-7"/>
          <w:sz w:val="24"/>
        </w:rPr>
        <w:t xml:space="preserve">The </w:t>
      </w:r>
      <w:r>
        <w:rPr>
          <w:b/>
          <w:spacing w:val="-4"/>
          <w:sz w:val="24"/>
        </w:rPr>
        <w:t xml:space="preserve">PREMISES </w:t>
      </w:r>
      <w:r>
        <w:rPr>
          <w:spacing w:val="-6"/>
          <w:sz w:val="24"/>
        </w:rPr>
        <w:t xml:space="preserve">shall </w:t>
      </w:r>
      <w:r>
        <w:rPr>
          <w:spacing w:val="-4"/>
          <w:sz w:val="24"/>
        </w:rPr>
        <w:t xml:space="preserve">be </w:t>
      </w:r>
      <w:r>
        <w:rPr>
          <w:spacing w:val="-6"/>
          <w:sz w:val="24"/>
        </w:rPr>
        <w:t xml:space="preserve">used </w:t>
      </w:r>
      <w:r>
        <w:rPr>
          <w:spacing w:val="-5"/>
          <w:sz w:val="24"/>
        </w:rPr>
        <w:t xml:space="preserve">and </w:t>
      </w:r>
      <w:r>
        <w:rPr>
          <w:spacing w:val="-7"/>
          <w:sz w:val="24"/>
        </w:rPr>
        <w:t xml:space="preserve">occupied </w:t>
      </w:r>
      <w:r>
        <w:rPr>
          <w:spacing w:val="-4"/>
          <w:sz w:val="24"/>
        </w:rPr>
        <w:t xml:space="preserve">by </w:t>
      </w:r>
      <w:r>
        <w:rPr>
          <w:spacing w:val="-5"/>
          <w:sz w:val="24"/>
        </w:rPr>
        <w:t xml:space="preserve">the </w:t>
      </w:r>
      <w:r>
        <w:rPr>
          <w:b/>
          <w:spacing w:val="-6"/>
          <w:sz w:val="24"/>
        </w:rPr>
        <w:t xml:space="preserve">LESSEE </w:t>
      </w:r>
      <w:r>
        <w:rPr>
          <w:spacing w:val="-13"/>
          <w:sz w:val="24"/>
        </w:rPr>
        <w:t xml:space="preserve">exclusively </w:t>
      </w:r>
      <w:r>
        <w:rPr>
          <w:spacing w:val="-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-6"/>
          <w:sz w:val="24"/>
        </w:rPr>
        <w:t>private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residence.</w:t>
      </w:r>
    </w:p>
    <w:p w14:paraId="66A139AD" w14:textId="77777777" w:rsidR="00CB16BA" w:rsidRDefault="00CB16BA">
      <w:pPr>
        <w:pStyle w:val="BodyText"/>
        <w:spacing w:before="6"/>
      </w:pPr>
    </w:p>
    <w:p w14:paraId="522E825B" w14:textId="77777777" w:rsidR="00CB16BA" w:rsidRDefault="001D6966">
      <w:pPr>
        <w:pStyle w:val="ListParagraph"/>
        <w:numPr>
          <w:ilvl w:val="0"/>
          <w:numId w:val="2"/>
        </w:numPr>
        <w:tabs>
          <w:tab w:val="left" w:pos="500"/>
        </w:tabs>
        <w:ind w:left="499" w:right="294"/>
        <w:jc w:val="both"/>
        <w:rPr>
          <w:sz w:val="24"/>
        </w:rPr>
      </w:pPr>
      <w:r>
        <w:rPr>
          <w:b/>
          <w:sz w:val="24"/>
          <w:u w:val="thick"/>
        </w:rPr>
        <w:t>Upkeep of Premises: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LESSEE </w:t>
      </w:r>
      <w:r>
        <w:rPr>
          <w:spacing w:val="-8"/>
          <w:sz w:val="24"/>
        </w:rPr>
        <w:t xml:space="preserve">shall </w:t>
      </w:r>
      <w:r>
        <w:rPr>
          <w:spacing w:val="-7"/>
          <w:sz w:val="24"/>
        </w:rPr>
        <w:t xml:space="preserve">keep </w:t>
      </w:r>
      <w:r>
        <w:rPr>
          <w:spacing w:val="-6"/>
          <w:sz w:val="24"/>
        </w:rPr>
        <w:t xml:space="preserve">and </w:t>
      </w:r>
      <w:r>
        <w:rPr>
          <w:spacing w:val="-8"/>
          <w:sz w:val="24"/>
        </w:rPr>
        <w:t xml:space="preserve">maintain </w:t>
      </w:r>
      <w:r>
        <w:rPr>
          <w:spacing w:val="-6"/>
          <w:sz w:val="24"/>
        </w:rPr>
        <w:t xml:space="preserve">the </w:t>
      </w:r>
      <w:r>
        <w:rPr>
          <w:spacing w:val="-8"/>
          <w:sz w:val="24"/>
        </w:rPr>
        <w:t xml:space="preserve">premises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-8"/>
          <w:sz w:val="24"/>
        </w:rPr>
        <w:t xml:space="preserve">clean </w:t>
      </w:r>
      <w:r>
        <w:rPr>
          <w:spacing w:val="-6"/>
          <w:sz w:val="24"/>
        </w:rPr>
        <w:t xml:space="preserve">and </w:t>
      </w:r>
      <w:r>
        <w:rPr>
          <w:spacing w:val="-10"/>
          <w:sz w:val="24"/>
        </w:rPr>
        <w:t xml:space="preserve">sanitary </w:t>
      </w:r>
      <w:r>
        <w:rPr>
          <w:spacing w:val="-8"/>
          <w:sz w:val="24"/>
        </w:rPr>
        <w:t xml:space="preserve">condition </w:t>
      </w:r>
      <w:r>
        <w:rPr>
          <w:spacing w:val="-5"/>
          <w:sz w:val="24"/>
        </w:rPr>
        <w:t xml:space="preserve">at </w:t>
      </w:r>
      <w:r>
        <w:rPr>
          <w:spacing w:val="-6"/>
          <w:sz w:val="24"/>
        </w:rPr>
        <w:t xml:space="preserve">all </w:t>
      </w:r>
      <w:r>
        <w:rPr>
          <w:spacing w:val="-8"/>
          <w:sz w:val="24"/>
        </w:rPr>
        <w:t xml:space="preserve">times, </w:t>
      </w:r>
      <w:r>
        <w:rPr>
          <w:spacing w:val="-6"/>
          <w:sz w:val="24"/>
        </w:rPr>
        <w:t xml:space="preserve">and </w:t>
      </w:r>
      <w:r>
        <w:rPr>
          <w:spacing w:val="-7"/>
          <w:sz w:val="24"/>
        </w:rPr>
        <w:t xml:space="preserve">upon </w:t>
      </w:r>
      <w:r>
        <w:rPr>
          <w:spacing w:val="-6"/>
          <w:sz w:val="24"/>
        </w:rPr>
        <w:t xml:space="preserve">the </w:t>
      </w:r>
      <w:r>
        <w:rPr>
          <w:spacing w:val="-9"/>
          <w:sz w:val="24"/>
        </w:rPr>
        <w:t xml:space="preserve">termination </w:t>
      </w:r>
      <w:r>
        <w:rPr>
          <w:spacing w:val="-5"/>
          <w:sz w:val="24"/>
        </w:rPr>
        <w:t xml:space="preserve">of </w:t>
      </w:r>
      <w:r>
        <w:rPr>
          <w:spacing w:val="-6"/>
          <w:sz w:val="24"/>
        </w:rPr>
        <w:t xml:space="preserve">the </w:t>
      </w:r>
      <w:r>
        <w:rPr>
          <w:spacing w:val="-8"/>
          <w:sz w:val="24"/>
        </w:rPr>
        <w:t xml:space="preserve">tenancy shall surrender </w:t>
      </w:r>
      <w:r>
        <w:rPr>
          <w:spacing w:val="-6"/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b/>
          <w:spacing w:val="-4"/>
          <w:sz w:val="24"/>
        </w:rPr>
        <w:t xml:space="preserve">PREMISES </w:t>
      </w:r>
      <w:r>
        <w:rPr>
          <w:spacing w:val="-4"/>
          <w:sz w:val="24"/>
        </w:rPr>
        <w:t xml:space="preserve">to </w:t>
      </w:r>
      <w:r>
        <w:rPr>
          <w:spacing w:val="-6"/>
          <w:sz w:val="24"/>
        </w:rPr>
        <w:t xml:space="preserve">LESSOR </w:t>
      </w:r>
      <w:r>
        <w:rPr>
          <w:spacing w:val="-4"/>
          <w:sz w:val="24"/>
        </w:rPr>
        <w:t xml:space="preserve">in as </w:t>
      </w:r>
      <w:r>
        <w:rPr>
          <w:spacing w:val="-6"/>
          <w:sz w:val="24"/>
        </w:rPr>
        <w:t xml:space="preserve">good </w:t>
      </w:r>
      <w:r>
        <w:rPr>
          <w:spacing w:val="-7"/>
          <w:sz w:val="24"/>
        </w:rPr>
        <w:t xml:space="preserve">condition </w:t>
      </w:r>
      <w:r>
        <w:rPr>
          <w:spacing w:val="-4"/>
          <w:sz w:val="24"/>
        </w:rPr>
        <w:t xml:space="preserve">as </w:t>
      </w:r>
      <w:r>
        <w:rPr>
          <w:spacing w:val="-6"/>
          <w:sz w:val="24"/>
        </w:rPr>
        <w:t>when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received.</w:t>
      </w:r>
    </w:p>
    <w:p w14:paraId="5D4BB519" w14:textId="77777777" w:rsidR="00CB16BA" w:rsidRDefault="00CB16BA">
      <w:pPr>
        <w:pStyle w:val="BodyText"/>
        <w:spacing w:before="10"/>
      </w:pPr>
    </w:p>
    <w:p w14:paraId="3C6F6A55" w14:textId="77777777" w:rsidR="00CB16BA" w:rsidRDefault="001D6966">
      <w:pPr>
        <w:pStyle w:val="ListParagraph"/>
        <w:numPr>
          <w:ilvl w:val="0"/>
          <w:numId w:val="2"/>
        </w:numPr>
        <w:tabs>
          <w:tab w:val="left" w:pos="500"/>
        </w:tabs>
        <w:spacing w:line="235" w:lineRule="auto"/>
        <w:ind w:right="183"/>
        <w:jc w:val="both"/>
        <w:rPr>
          <w:sz w:val="24"/>
        </w:rPr>
      </w:pPr>
      <w:r>
        <w:rPr>
          <w:b/>
          <w:sz w:val="24"/>
          <w:u w:val="thick"/>
        </w:rPr>
        <w:t>Repairs and Maintenance:</w:t>
      </w:r>
      <w:r>
        <w:rPr>
          <w:b/>
          <w:sz w:val="24"/>
        </w:rPr>
        <w:t xml:space="preserve"> </w:t>
      </w:r>
      <w:r>
        <w:rPr>
          <w:b/>
          <w:spacing w:val="-5"/>
          <w:sz w:val="24"/>
        </w:rPr>
        <w:t xml:space="preserve">LESSOR </w:t>
      </w:r>
      <w:r>
        <w:rPr>
          <w:spacing w:val="-7"/>
          <w:sz w:val="24"/>
        </w:rPr>
        <w:t xml:space="preserve">shall </w:t>
      </w:r>
      <w:r>
        <w:rPr>
          <w:spacing w:val="-4"/>
          <w:sz w:val="24"/>
        </w:rPr>
        <w:t xml:space="preserve">be </w:t>
      </w:r>
      <w:r>
        <w:rPr>
          <w:spacing w:val="-8"/>
          <w:sz w:val="24"/>
        </w:rPr>
        <w:t xml:space="preserve">responsible </w:t>
      </w:r>
      <w:r>
        <w:rPr>
          <w:spacing w:val="-6"/>
          <w:sz w:val="24"/>
        </w:rPr>
        <w:t xml:space="preserve">for all </w:t>
      </w:r>
      <w:r>
        <w:rPr>
          <w:spacing w:val="-7"/>
          <w:sz w:val="24"/>
        </w:rPr>
        <w:t xml:space="preserve">repairs </w:t>
      </w:r>
      <w:r>
        <w:rPr>
          <w:spacing w:val="-6"/>
          <w:sz w:val="24"/>
        </w:rPr>
        <w:t xml:space="preserve">and </w:t>
      </w:r>
      <w:r>
        <w:rPr>
          <w:spacing w:val="-8"/>
          <w:sz w:val="24"/>
        </w:rPr>
        <w:t>maintenance</w:t>
      </w:r>
      <w:r>
        <w:rPr>
          <w:spacing w:val="-37"/>
          <w:sz w:val="24"/>
        </w:rPr>
        <w:t xml:space="preserve"> </w:t>
      </w:r>
      <w:r>
        <w:rPr>
          <w:spacing w:val="-8"/>
          <w:sz w:val="24"/>
        </w:rPr>
        <w:t xml:space="preserve">of </w:t>
      </w:r>
      <w:r>
        <w:rPr>
          <w:spacing w:val="-6"/>
          <w:sz w:val="24"/>
        </w:rPr>
        <w:t xml:space="preserve">the </w:t>
      </w:r>
      <w:r>
        <w:rPr>
          <w:b/>
          <w:spacing w:val="-4"/>
          <w:sz w:val="24"/>
        </w:rPr>
        <w:t xml:space="preserve">PREMISES </w:t>
      </w:r>
      <w:r>
        <w:rPr>
          <w:spacing w:val="-4"/>
          <w:sz w:val="24"/>
        </w:rPr>
        <w:t xml:space="preserve">not due </w:t>
      </w:r>
      <w:r>
        <w:rPr>
          <w:spacing w:val="-3"/>
          <w:sz w:val="24"/>
        </w:rPr>
        <w:t xml:space="preserve">to </w:t>
      </w:r>
      <w:r>
        <w:rPr>
          <w:b/>
          <w:spacing w:val="-6"/>
          <w:sz w:val="24"/>
        </w:rPr>
        <w:t xml:space="preserve">LESSEE’S </w:t>
      </w:r>
      <w:r>
        <w:rPr>
          <w:spacing w:val="-7"/>
          <w:sz w:val="24"/>
        </w:rPr>
        <w:t xml:space="preserve">misuse, water </w:t>
      </w:r>
      <w:r>
        <w:rPr>
          <w:spacing w:val="-4"/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neglect.</w:t>
      </w:r>
    </w:p>
    <w:p w14:paraId="194F0816" w14:textId="77777777" w:rsidR="00CB16BA" w:rsidRDefault="00CB16BA">
      <w:pPr>
        <w:spacing w:line="235" w:lineRule="auto"/>
        <w:jc w:val="both"/>
        <w:rPr>
          <w:sz w:val="24"/>
        </w:rPr>
        <w:sectPr w:rsidR="00CB16BA">
          <w:footerReference w:type="default" r:id="rId7"/>
          <w:type w:val="continuous"/>
          <w:pgSz w:w="12240" w:h="15840"/>
          <w:pgMar w:top="1380" w:right="1720" w:bottom="1240" w:left="1300" w:header="720" w:footer="1048" w:gutter="0"/>
          <w:cols w:space="720"/>
        </w:sectPr>
      </w:pPr>
    </w:p>
    <w:p w14:paraId="07F5F93B" w14:textId="77777777" w:rsidR="00CB16BA" w:rsidRDefault="00CB16BA">
      <w:pPr>
        <w:pStyle w:val="BodyText"/>
        <w:spacing w:before="7"/>
        <w:rPr>
          <w:sz w:val="19"/>
        </w:rPr>
      </w:pPr>
    </w:p>
    <w:p w14:paraId="0266F99F" w14:textId="77777777" w:rsidR="00CB16BA" w:rsidRDefault="001D6966">
      <w:pPr>
        <w:pStyle w:val="ListParagraph"/>
        <w:numPr>
          <w:ilvl w:val="0"/>
          <w:numId w:val="2"/>
        </w:numPr>
        <w:tabs>
          <w:tab w:val="left" w:pos="500"/>
        </w:tabs>
        <w:spacing w:before="92" w:line="237" w:lineRule="auto"/>
        <w:ind w:left="495" w:right="367" w:hanging="356"/>
        <w:rPr>
          <w:sz w:val="24"/>
        </w:rPr>
      </w:pPr>
      <w:r>
        <w:rPr>
          <w:b/>
          <w:sz w:val="24"/>
          <w:u w:val="thick"/>
        </w:rPr>
        <w:t>Damage to Premises:</w:t>
      </w:r>
      <w:r>
        <w:rPr>
          <w:b/>
          <w:sz w:val="24"/>
        </w:rPr>
        <w:t xml:space="preserve"> </w:t>
      </w:r>
      <w:r>
        <w:rPr>
          <w:spacing w:val="-4"/>
          <w:sz w:val="24"/>
        </w:rPr>
        <w:t xml:space="preserve">If </w:t>
      </w:r>
      <w:r>
        <w:rPr>
          <w:spacing w:val="-6"/>
          <w:sz w:val="24"/>
        </w:rPr>
        <w:t xml:space="preserve">the </w:t>
      </w:r>
      <w:r>
        <w:rPr>
          <w:spacing w:val="-7"/>
          <w:sz w:val="24"/>
        </w:rPr>
        <w:t xml:space="preserve">leased </w:t>
      </w:r>
      <w:r>
        <w:rPr>
          <w:b/>
          <w:sz w:val="24"/>
        </w:rPr>
        <w:t>PREMISES</w:t>
      </w:r>
      <w:r>
        <w:rPr>
          <w:sz w:val="24"/>
        </w:rPr>
        <w:t xml:space="preserve">, </w:t>
      </w:r>
      <w:r>
        <w:rPr>
          <w:spacing w:val="-4"/>
          <w:sz w:val="24"/>
        </w:rPr>
        <w:t xml:space="preserve">or </w:t>
      </w:r>
      <w:r>
        <w:rPr>
          <w:spacing w:val="-5"/>
          <w:sz w:val="24"/>
        </w:rPr>
        <w:t xml:space="preserve">any </w:t>
      </w:r>
      <w:r>
        <w:rPr>
          <w:spacing w:val="-6"/>
          <w:sz w:val="24"/>
        </w:rPr>
        <w:t xml:space="preserve">part </w:t>
      </w:r>
      <w:r>
        <w:rPr>
          <w:spacing w:val="-7"/>
          <w:sz w:val="24"/>
        </w:rPr>
        <w:t xml:space="preserve">thereof, </w:t>
      </w:r>
      <w:r>
        <w:rPr>
          <w:spacing w:val="-6"/>
          <w:sz w:val="24"/>
        </w:rPr>
        <w:t xml:space="preserve">becomes </w:t>
      </w:r>
      <w:r>
        <w:rPr>
          <w:spacing w:val="-7"/>
          <w:sz w:val="24"/>
        </w:rPr>
        <w:t xml:space="preserve">partially </w:t>
      </w:r>
      <w:r>
        <w:rPr>
          <w:spacing w:val="-5"/>
          <w:sz w:val="24"/>
        </w:rPr>
        <w:t xml:space="preserve">damaged </w:t>
      </w:r>
      <w:r>
        <w:rPr>
          <w:spacing w:val="-3"/>
          <w:sz w:val="24"/>
        </w:rPr>
        <w:t xml:space="preserve">by </w:t>
      </w:r>
      <w:r>
        <w:rPr>
          <w:spacing w:val="-6"/>
          <w:sz w:val="24"/>
        </w:rPr>
        <w:t xml:space="preserve">any </w:t>
      </w:r>
      <w:r>
        <w:rPr>
          <w:spacing w:val="-7"/>
          <w:sz w:val="24"/>
        </w:rPr>
        <w:t xml:space="preserve">casualty </w:t>
      </w:r>
      <w:r>
        <w:rPr>
          <w:spacing w:val="-6"/>
          <w:sz w:val="24"/>
        </w:rPr>
        <w:t xml:space="preserve">not due </w:t>
      </w:r>
      <w:r>
        <w:rPr>
          <w:spacing w:val="-4"/>
          <w:sz w:val="24"/>
        </w:rPr>
        <w:t xml:space="preserve">to </w:t>
      </w:r>
      <w:r>
        <w:rPr>
          <w:b/>
          <w:spacing w:val="-6"/>
          <w:sz w:val="24"/>
        </w:rPr>
        <w:t xml:space="preserve">LESSEE’S </w:t>
      </w:r>
      <w:r>
        <w:rPr>
          <w:spacing w:val="-10"/>
          <w:sz w:val="24"/>
        </w:rPr>
        <w:t xml:space="preserve">negligence </w:t>
      </w:r>
      <w:r>
        <w:rPr>
          <w:spacing w:val="-6"/>
          <w:sz w:val="24"/>
        </w:rPr>
        <w:t xml:space="preserve">or </w:t>
      </w:r>
      <w:r>
        <w:rPr>
          <w:spacing w:val="-10"/>
          <w:sz w:val="24"/>
        </w:rPr>
        <w:t xml:space="preserve">willful </w:t>
      </w:r>
      <w:r>
        <w:rPr>
          <w:spacing w:val="-9"/>
          <w:sz w:val="24"/>
        </w:rPr>
        <w:t xml:space="preserve">act, </w:t>
      </w:r>
      <w:r>
        <w:rPr>
          <w:spacing w:val="-8"/>
          <w:sz w:val="24"/>
        </w:rPr>
        <w:t xml:space="preserve">the </w:t>
      </w:r>
      <w:r>
        <w:rPr>
          <w:b/>
          <w:spacing w:val="-4"/>
          <w:sz w:val="24"/>
        </w:rPr>
        <w:t xml:space="preserve">PREMISES </w:t>
      </w:r>
      <w:r>
        <w:rPr>
          <w:spacing w:val="-7"/>
          <w:sz w:val="24"/>
        </w:rPr>
        <w:t xml:space="preserve">shall </w:t>
      </w:r>
      <w:r>
        <w:rPr>
          <w:spacing w:val="-4"/>
          <w:sz w:val="24"/>
        </w:rPr>
        <w:t xml:space="preserve">be </w:t>
      </w:r>
      <w:r>
        <w:rPr>
          <w:spacing w:val="-7"/>
          <w:sz w:val="24"/>
        </w:rPr>
        <w:t xml:space="preserve">promptly repaired </w:t>
      </w:r>
      <w:r>
        <w:rPr>
          <w:spacing w:val="-4"/>
          <w:sz w:val="24"/>
        </w:rPr>
        <w:t xml:space="preserve">by </w:t>
      </w:r>
      <w:r>
        <w:rPr>
          <w:spacing w:val="-6"/>
          <w:sz w:val="24"/>
        </w:rPr>
        <w:t xml:space="preserve">the </w:t>
      </w:r>
      <w:r>
        <w:rPr>
          <w:b/>
          <w:spacing w:val="-5"/>
          <w:sz w:val="24"/>
        </w:rPr>
        <w:t xml:space="preserve">LESSOR </w:t>
      </w:r>
      <w:r>
        <w:rPr>
          <w:spacing w:val="-6"/>
          <w:sz w:val="24"/>
        </w:rPr>
        <w:t xml:space="preserve">and </w:t>
      </w:r>
      <w:r>
        <w:rPr>
          <w:spacing w:val="-7"/>
          <w:sz w:val="24"/>
        </w:rPr>
        <w:t xml:space="preserve">there shall </w:t>
      </w:r>
      <w:r>
        <w:rPr>
          <w:spacing w:val="-4"/>
          <w:sz w:val="24"/>
        </w:rPr>
        <w:t xml:space="preserve">be an </w:t>
      </w:r>
      <w:r>
        <w:rPr>
          <w:spacing w:val="-8"/>
          <w:sz w:val="24"/>
        </w:rPr>
        <w:t xml:space="preserve">abatement </w:t>
      </w:r>
      <w:r>
        <w:rPr>
          <w:spacing w:val="-4"/>
          <w:sz w:val="24"/>
        </w:rPr>
        <w:t xml:space="preserve">of </w:t>
      </w:r>
      <w:r>
        <w:rPr>
          <w:spacing w:val="-8"/>
          <w:sz w:val="24"/>
        </w:rPr>
        <w:t xml:space="preserve">rent </w:t>
      </w:r>
      <w:r>
        <w:rPr>
          <w:spacing w:val="-9"/>
          <w:sz w:val="24"/>
        </w:rPr>
        <w:t xml:space="preserve">corresponding </w:t>
      </w:r>
      <w:r>
        <w:rPr>
          <w:spacing w:val="-7"/>
          <w:sz w:val="24"/>
        </w:rPr>
        <w:t xml:space="preserve">with </w:t>
      </w:r>
      <w:r>
        <w:rPr>
          <w:spacing w:val="-6"/>
          <w:sz w:val="24"/>
        </w:rPr>
        <w:t xml:space="preserve">the </w:t>
      </w:r>
      <w:r>
        <w:rPr>
          <w:spacing w:val="-7"/>
          <w:sz w:val="24"/>
        </w:rPr>
        <w:t xml:space="preserve">time </w:t>
      </w:r>
      <w:r>
        <w:rPr>
          <w:spacing w:val="-8"/>
          <w:sz w:val="24"/>
        </w:rPr>
        <w:t xml:space="preserve">during which, </w:t>
      </w:r>
      <w:r>
        <w:rPr>
          <w:spacing w:val="-6"/>
          <w:sz w:val="24"/>
        </w:rPr>
        <w:t xml:space="preserve">and </w:t>
      </w:r>
      <w:r>
        <w:rPr>
          <w:spacing w:val="-5"/>
          <w:sz w:val="24"/>
        </w:rPr>
        <w:t xml:space="preserve">to </w:t>
      </w:r>
      <w:r>
        <w:rPr>
          <w:spacing w:val="-6"/>
          <w:sz w:val="24"/>
        </w:rPr>
        <w:t xml:space="preserve">the </w:t>
      </w:r>
      <w:r>
        <w:rPr>
          <w:spacing w:val="-8"/>
          <w:sz w:val="24"/>
        </w:rPr>
        <w:t xml:space="preserve">extent </w:t>
      </w:r>
      <w:r>
        <w:rPr>
          <w:spacing w:val="-5"/>
          <w:sz w:val="24"/>
        </w:rPr>
        <w:t xml:space="preserve">to </w:t>
      </w:r>
      <w:r>
        <w:rPr>
          <w:spacing w:val="-8"/>
          <w:sz w:val="24"/>
        </w:rPr>
        <w:t xml:space="preserve">which </w:t>
      </w:r>
      <w:r>
        <w:rPr>
          <w:spacing w:val="-6"/>
          <w:sz w:val="24"/>
        </w:rPr>
        <w:t xml:space="preserve">the </w:t>
      </w:r>
      <w:r>
        <w:rPr>
          <w:spacing w:val="-8"/>
          <w:sz w:val="24"/>
        </w:rPr>
        <w:t xml:space="preserve">leased </w:t>
      </w:r>
      <w:r>
        <w:rPr>
          <w:b/>
          <w:spacing w:val="-4"/>
          <w:sz w:val="24"/>
        </w:rPr>
        <w:t xml:space="preserve">PREMISES </w:t>
      </w:r>
      <w:r>
        <w:rPr>
          <w:spacing w:val="-6"/>
          <w:sz w:val="24"/>
        </w:rPr>
        <w:t xml:space="preserve">have been </w:t>
      </w:r>
      <w:r>
        <w:rPr>
          <w:spacing w:val="-8"/>
          <w:sz w:val="24"/>
        </w:rPr>
        <w:t xml:space="preserve">untenantable </w:t>
      </w:r>
      <w:r>
        <w:rPr>
          <w:spacing w:val="-4"/>
          <w:sz w:val="24"/>
        </w:rPr>
        <w:t xml:space="preserve">or if </w:t>
      </w:r>
      <w:r>
        <w:rPr>
          <w:spacing w:val="-6"/>
          <w:sz w:val="24"/>
        </w:rPr>
        <w:t xml:space="preserve">such </w:t>
      </w:r>
      <w:r>
        <w:rPr>
          <w:spacing w:val="-7"/>
          <w:sz w:val="24"/>
        </w:rPr>
        <w:t xml:space="preserve">damage </w:t>
      </w:r>
      <w:r>
        <w:rPr>
          <w:spacing w:val="-4"/>
          <w:sz w:val="24"/>
        </w:rPr>
        <w:t xml:space="preserve">is to </w:t>
      </w:r>
      <w:r>
        <w:rPr>
          <w:spacing w:val="-6"/>
          <w:sz w:val="24"/>
        </w:rPr>
        <w:t xml:space="preserve">the </w:t>
      </w:r>
      <w:r>
        <w:rPr>
          <w:spacing w:val="-7"/>
          <w:sz w:val="24"/>
        </w:rPr>
        <w:t xml:space="preserve">extent wherein </w:t>
      </w:r>
      <w:r>
        <w:rPr>
          <w:spacing w:val="-8"/>
          <w:sz w:val="24"/>
        </w:rPr>
        <w:t xml:space="preserve">reasonable </w:t>
      </w:r>
      <w:r>
        <w:rPr>
          <w:spacing w:val="-7"/>
          <w:sz w:val="24"/>
        </w:rPr>
        <w:t xml:space="preserve">repair </w:t>
      </w:r>
      <w:r>
        <w:rPr>
          <w:spacing w:val="-4"/>
          <w:sz w:val="24"/>
        </w:rPr>
        <w:t xml:space="preserve">is </w:t>
      </w:r>
      <w:r>
        <w:rPr>
          <w:spacing w:val="-9"/>
          <w:sz w:val="24"/>
        </w:rPr>
        <w:t xml:space="preserve">not </w:t>
      </w:r>
      <w:r>
        <w:rPr>
          <w:spacing w:val="-8"/>
          <w:sz w:val="24"/>
        </w:rPr>
        <w:t xml:space="preserve">possible, </w:t>
      </w:r>
      <w:r>
        <w:rPr>
          <w:spacing w:val="-6"/>
          <w:sz w:val="24"/>
        </w:rPr>
        <w:t xml:space="preserve">this </w:t>
      </w:r>
      <w:r>
        <w:rPr>
          <w:b/>
          <w:sz w:val="24"/>
        </w:rPr>
        <w:t xml:space="preserve">AGREEMENT </w:t>
      </w:r>
      <w:r>
        <w:rPr>
          <w:spacing w:val="-7"/>
          <w:sz w:val="24"/>
        </w:rPr>
        <w:t xml:space="preserve">shall </w:t>
      </w:r>
      <w:r>
        <w:rPr>
          <w:spacing w:val="-6"/>
          <w:sz w:val="24"/>
        </w:rPr>
        <w:t xml:space="preserve">end and the rent </w:t>
      </w:r>
      <w:r>
        <w:rPr>
          <w:spacing w:val="-7"/>
          <w:sz w:val="24"/>
        </w:rPr>
        <w:t xml:space="preserve">shall </w:t>
      </w:r>
      <w:r>
        <w:rPr>
          <w:spacing w:val="-4"/>
          <w:sz w:val="24"/>
        </w:rPr>
        <w:t xml:space="preserve">be </w:t>
      </w:r>
      <w:r>
        <w:rPr>
          <w:spacing w:val="-7"/>
          <w:sz w:val="24"/>
        </w:rPr>
        <w:t xml:space="preserve">prorated </w:t>
      </w:r>
      <w:r>
        <w:rPr>
          <w:spacing w:val="-5"/>
          <w:sz w:val="24"/>
        </w:rPr>
        <w:t xml:space="preserve">up </w:t>
      </w:r>
      <w:r>
        <w:rPr>
          <w:spacing w:val="-4"/>
          <w:sz w:val="24"/>
        </w:rPr>
        <w:t xml:space="preserve">to </w:t>
      </w:r>
      <w:r>
        <w:rPr>
          <w:spacing w:val="-6"/>
          <w:sz w:val="24"/>
        </w:rPr>
        <w:t xml:space="preserve">the time </w:t>
      </w:r>
      <w:r>
        <w:rPr>
          <w:spacing w:val="-4"/>
          <w:sz w:val="24"/>
        </w:rPr>
        <w:t xml:space="preserve">of </w:t>
      </w:r>
      <w:r>
        <w:rPr>
          <w:spacing w:val="-8"/>
          <w:sz w:val="24"/>
        </w:rPr>
        <w:t xml:space="preserve">the </w:t>
      </w:r>
      <w:r>
        <w:rPr>
          <w:spacing w:val="-6"/>
          <w:sz w:val="24"/>
        </w:rPr>
        <w:t>damage.</w:t>
      </w:r>
    </w:p>
    <w:p w14:paraId="4382EA2E" w14:textId="77777777" w:rsidR="00CB16BA" w:rsidRDefault="00CB16BA">
      <w:pPr>
        <w:pStyle w:val="BodyText"/>
        <w:spacing w:before="5"/>
      </w:pPr>
    </w:p>
    <w:p w14:paraId="105EC101" w14:textId="77777777" w:rsidR="00CB16BA" w:rsidRDefault="001D6966">
      <w:pPr>
        <w:pStyle w:val="ListParagraph"/>
        <w:numPr>
          <w:ilvl w:val="0"/>
          <w:numId w:val="2"/>
        </w:numPr>
        <w:tabs>
          <w:tab w:val="left" w:pos="500"/>
        </w:tabs>
        <w:spacing w:line="235" w:lineRule="auto"/>
        <w:ind w:left="495" w:right="189" w:hanging="356"/>
        <w:rPr>
          <w:sz w:val="24"/>
        </w:rPr>
      </w:pPr>
      <w:r>
        <w:rPr>
          <w:b/>
          <w:spacing w:val="-4"/>
          <w:sz w:val="24"/>
          <w:u w:val="thick"/>
        </w:rPr>
        <w:t xml:space="preserve">Condition </w:t>
      </w:r>
      <w:r>
        <w:rPr>
          <w:b/>
          <w:sz w:val="24"/>
          <w:u w:val="thick"/>
        </w:rPr>
        <w:t xml:space="preserve">of </w:t>
      </w:r>
      <w:r>
        <w:rPr>
          <w:b/>
          <w:spacing w:val="-4"/>
          <w:sz w:val="24"/>
          <w:u w:val="thick"/>
        </w:rPr>
        <w:t>Premises:</w:t>
      </w:r>
      <w:r>
        <w:rPr>
          <w:b/>
          <w:spacing w:val="-4"/>
          <w:sz w:val="24"/>
        </w:rPr>
        <w:t xml:space="preserve"> </w:t>
      </w:r>
      <w:r>
        <w:rPr>
          <w:spacing w:val="-5"/>
          <w:sz w:val="24"/>
        </w:rPr>
        <w:t xml:space="preserve">Subject </w:t>
      </w:r>
      <w:r>
        <w:rPr>
          <w:spacing w:val="-3"/>
          <w:sz w:val="24"/>
        </w:rPr>
        <w:t xml:space="preserve">to </w:t>
      </w:r>
      <w:r>
        <w:rPr>
          <w:spacing w:val="-4"/>
          <w:sz w:val="24"/>
        </w:rPr>
        <w:t xml:space="preserve">the </w:t>
      </w:r>
      <w:r>
        <w:rPr>
          <w:b/>
          <w:spacing w:val="-4"/>
          <w:sz w:val="24"/>
        </w:rPr>
        <w:t xml:space="preserve">LESSOR/LESSEE </w:t>
      </w:r>
      <w:r>
        <w:rPr>
          <w:spacing w:val="-9"/>
          <w:sz w:val="24"/>
        </w:rPr>
        <w:t xml:space="preserve">inspection, </w:t>
      </w:r>
      <w:r>
        <w:rPr>
          <w:spacing w:val="-8"/>
          <w:sz w:val="24"/>
        </w:rPr>
        <w:t xml:space="preserve">which shall </w:t>
      </w:r>
      <w:r>
        <w:rPr>
          <w:spacing w:val="-10"/>
          <w:sz w:val="24"/>
        </w:rPr>
        <w:t xml:space="preserve">occur </w:t>
      </w:r>
      <w:r>
        <w:rPr>
          <w:spacing w:val="-5"/>
          <w:sz w:val="24"/>
        </w:rPr>
        <w:t xml:space="preserve">prior </w:t>
      </w:r>
      <w:r>
        <w:rPr>
          <w:spacing w:val="-3"/>
          <w:sz w:val="24"/>
        </w:rPr>
        <w:t xml:space="preserve">to </w:t>
      </w:r>
      <w:r>
        <w:rPr>
          <w:b/>
          <w:spacing w:val="-6"/>
          <w:sz w:val="24"/>
        </w:rPr>
        <w:t xml:space="preserve">LESSEE’S </w:t>
      </w:r>
      <w:r>
        <w:rPr>
          <w:spacing w:val="-8"/>
          <w:sz w:val="24"/>
        </w:rPr>
        <w:t xml:space="preserve">commencement </w:t>
      </w:r>
      <w:r>
        <w:rPr>
          <w:spacing w:val="-4"/>
          <w:sz w:val="24"/>
        </w:rPr>
        <w:t xml:space="preserve">to </w:t>
      </w:r>
      <w:r>
        <w:rPr>
          <w:spacing w:val="-7"/>
          <w:sz w:val="24"/>
        </w:rPr>
        <w:t xml:space="preserve">tenancy, </w:t>
      </w:r>
      <w:r>
        <w:rPr>
          <w:b/>
          <w:spacing w:val="-6"/>
          <w:sz w:val="24"/>
        </w:rPr>
        <w:t xml:space="preserve">LESSEE </w:t>
      </w:r>
      <w:r>
        <w:rPr>
          <w:spacing w:val="-9"/>
          <w:sz w:val="24"/>
        </w:rPr>
        <w:t xml:space="preserve">stipulates </w:t>
      </w:r>
      <w:r>
        <w:rPr>
          <w:spacing w:val="-7"/>
          <w:sz w:val="24"/>
        </w:rPr>
        <w:t xml:space="preserve">that </w:t>
      </w:r>
      <w:r>
        <w:rPr>
          <w:spacing w:val="-8"/>
          <w:sz w:val="24"/>
        </w:rPr>
        <w:t xml:space="preserve">he/she </w:t>
      </w:r>
      <w:r>
        <w:rPr>
          <w:spacing w:val="-6"/>
          <w:sz w:val="24"/>
        </w:rPr>
        <w:t xml:space="preserve">has </w:t>
      </w:r>
      <w:r>
        <w:rPr>
          <w:spacing w:val="-9"/>
          <w:sz w:val="24"/>
        </w:rPr>
        <w:t xml:space="preserve">examined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leased </w:t>
      </w:r>
      <w:r>
        <w:rPr>
          <w:b/>
          <w:spacing w:val="-4"/>
          <w:sz w:val="24"/>
        </w:rPr>
        <w:t xml:space="preserve">PREMISES </w:t>
      </w:r>
      <w:r>
        <w:rPr>
          <w:spacing w:val="-9"/>
          <w:sz w:val="24"/>
        </w:rPr>
        <w:t xml:space="preserve">including </w:t>
      </w:r>
      <w:r>
        <w:rPr>
          <w:spacing w:val="-7"/>
          <w:sz w:val="24"/>
        </w:rPr>
        <w:t xml:space="preserve">the </w:t>
      </w:r>
      <w:r>
        <w:rPr>
          <w:spacing w:val="-9"/>
          <w:sz w:val="24"/>
        </w:rPr>
        <w:t xml:space="preserve">grounds </w:t>
      </w:r>
      <w:r>
        <w:rPr>
          <w:spacing w:val="-7"/>
          <w:sz w:val="24"/>
        </w:rPr>
        <w:t xml:space="preserve">and all </w:t>
      </w:r>
      <w:r>
        <w:rPr>
          <w:spacing w:val="-9"/>
          <w:sz w:val="24"/>
        </w:rPr>
        <w:t xml:space="preserve">buildings </w:t>
      </w:r>
      <w:r>
        <w:rPr>
          <w:spacing w:val="-7"/>
          <w:sz w:val="24"/>
        </w:rPr>
        <w:t xml:space="preserve">and </w:t>
      </w:r>
      <w:r>
        <w:rPr>
          <w:spacing w:val="-10"/>
          <w:sz w:val="24"/>
        </w:rPr>
        <w:t xml:space="preserve">improvements </w:t>
      </w:r>
      <w:r>
        <w:rPr>
          <w:spacing w:val="-7"/>
          <w:sz w:val="24"/>
        </w:rPr>
        <w:t xml:space="preserve">and </w:t>
      </w:r>
      <w:r>
        <w:rPr>
          <w:spacing w:val="-8"/>
          <w:sz w:val="24"/>
        </w:rPr>
        <w:t xml:space="preserve">that </w:t>
      </w:r>
      <w:r>
        <w:rPr>
          <w:spacing w:val="-9"/>
          <w:sz w:val="24"/>
        </w:rPr>
        <w:t xml:space="preserve">they </w:t>
      </w:r>
      <w:r>
        <w:rPr>
          <w:spacing w:val="-7"/>
          <w:sz w:val="24"/>
        </w:rPr>
        <w:t xml:space="preserve">are, </w:t>
      </w:r>
      <w:r>
        <w:rPr>
          <w:spacing w:val="-5"/>
          <w:sz w:val="24"/>
        </w:rPr>
        <w:t xml:space="preserve">at </w:t>
      </w:r>
      <w:r>
        <w:rPr>
          <w:spacing w:val="-6"/>
          <w:sz w:val="24"/>
        </w:rPr>
        <w:t xml:space="preserve">the </w:t>
      </w:r>
      <w:r>
        <w:rPr>
          <w:spacing w:val="-7"/>
          <w:sz w:val="24"/>
        </w:rPr>
        <w:t xml:space="preserve">time </w:t>
      </w:r>
      <w:r>
        <w:rPr>
          <w:spacing w:val="-5"/>
          <w:sz w:val="24"/>
        </w:rPr>
        <w:t xml:space="preserve">of </w:t>
      </w:r>
      <w:r>
        <w:rPr>
          <w:spacing w:val="-7"/>
          <w:sz w:val="24"/>
        </w:rPr>
        <w:t xml:space="preserve">this lease, </w:t>
      </w:r>
      <w:r>
        <w:rPr>
          <w:spacing w:val="-4"/>
          <w:sz w:val="24"/>
        </w:rPr>
        <w:t xml:space="preserve">in </w:t>
      </w:r>
      <w:r>
        <w:rPr>
          <w:spacing w:val="-6"/>
          <w:sz w:val="24"/>
        </w:rPr>
        <w:t xml:space="preserve">good order, repair </w:t>
      </w:r>
      <w:r>
        <w:rPr>
          <w:spacing w:val="-5"/>
          <w:sz w:val="24"/>
        </w:rPr>
        <w:t xml:space="preserve">and </w:t>
      </w:r>
      <w:r>
        <w:rPr>
          <w:spacing w:val="-4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-6"/>
          <w:sz w:val="24"/>
        </w:rPr>
        <w:t xml:space="preserve">safe, clean </w:t>
      </w:r>
      <w:r>
        <w:rPr>
          <w:spacing w:val="-7"/>
          <w:sz w:val="24"/>
        </w:rPr>
        <w:t>tenantable</w:t>
      </w:r>
      <w:r>
        <w:rPr>
          <w:spacing w:val="-35"/>
          <w:sz w:val="24"/>
        </w:rPr>
        <w:t xml:space="preserve"> </w:t>
      </w:r>
      <w:r>
        <w:rPr>
          <w:spacing w:val="-10"/>
          <w:sz w:val="24"/>
        </w:rPr>
        <w:t>condition.</w:t>
      </w:r>
    </w:p>
    <w:p w14:paraId="1E1F0920" w14:textId="77777777" w:rsidR="00CB16BA" w:rsidRDefault="00CB16BA">
      <w:pPr>
        <w:pStyle w:val="BodyText"/>
        <w:spacing w:before="8"/>
      </w:pPr>
    </w:p>
    <w:p w14:paraId="27ADC839" w14:textId="77777777" w:rsidR="00CB16BA" w:rsidRDefault="001D6966">
      <w:pPr>
        <w:pStyle w:val="ListParagraph"/>
        <w:numPr>
          <w:ilvl w:val="0"/>
          <w:numId w:val="2"/>
        </w:numPr>
        <w:tabs>
          <w:tab w:val="left" w:pos="500"/>
          <w:tab w:val="left" w:pos="2477"/>
        </w:tabs>
        <w:spacing w:before="1" w:line="235" w:lineRule="auto"/>
        <w:ind w:left="495" w:right="180" w:hanging="356"/>
        <w:rPr>
          <w:sz w:val="24"/>
        </w:rPr>
      </w:pPr>
      <w:r>
        <w:rPr>
          <w:b/>
          <w:spacing w:val="-5"/>
          <w:sz w:val="24"/>
          <w:u w:val="thick"/>
        </w:rPr>
        <w:t xml:space="preserve">Number </w:t>
      </w:r>
      <w:r>
        <w:rPr>
          <w:b/>
          <w:spacing w:val="-3"/>
          <w:sz w:val="24"/>
          <w:u w:val="thick"/>
        </w:rPr>
        <w:t xml:space="preserve">of </w:t>
      </w:r>
      <w:r>
        <w:rPr>
          <w:b/>
          <w:spacing w:val="-5"/>
          <w:sz w:val="24"/>
          <w:u w:val="thick"/>
        </w:rPr>
        <w:t>Occupants:</w:t>
      </w:r>
      <w:r>
        <w:rPr>
          <w:b/>
          <w:spacing w:val="-5"/>
          <w:sz w:val="24"/>
        </w:rPr>
        <w:t xml:space="preserve"> </w:t>
      </w:r>
      <w:r>
        <w:rPr>
          <w:b/>
          <w:spacing w:val="-6"/>
          <w:sz w:val="24"/>
        </w:rPr>
        <w:t xml:space="preserve">LESSEE </w:t>
      </w:r>
      <w:r>
        <w:rPr>
          <w:spacing w:val="-6"/>
          <w:sz w:val="24"/>
        </w:rPr>
        <w:t xml:space="preserve">agrees that </w:t>
      </w:r>
      <w:r>
        <w:rPr>
          <w:spacing w:val="-5"/>
          <w:sz w:val="24"/>
        </w:rPr>
        <w:t xml:space="preserve">the </w:t>
      </w:r>
      <w:r>
        <w:rPr>
          <w:b/>
          <w:spacing w:val="-4"/>
          <w:sz w:val="24"/>
        </w:rPr>
        <w:t xml:space="preserve">PREMISES </w:t>
      </w:r>
      <w:r>
        <w:rPr>
          <w:spacing w:val="-8"/>
          <w:sz w:val="24"/>
        </w:rPr>
        <w:t xml:space="preserve">shall </w:t>
      </w:r>
      <w:r>
        <w:rPr>
          <w:spacing w:val="-5"/>
          <w:sz w:val="24"/>
        </w:rPr>
        <w:t xml:space="preserve">be </w:t>
      </w:r>
      <w:r>
        <w:rPr>
          <w:spacing w:val="-8"/>
          <w:sz w:val="24"/>
        </w:rPr>
        <w:t xml:space="preserve">regularly occupied </w:t>
      </w:r>
      <w:r>
        <w:rPr>
          <w:spacing w:val="-9"/>
          <w:sz w:val="24"/>
        </w:rPr>
        <w:t xml:space="preserve">by </w:t>
      </w:r>
      <w:r>
        <w:rPr>
          <w:spacing w:val="-4"/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more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than</w:t>
      </w:r>
      <w:r>
        <w:rPr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ab/>
      </w:r>
      <w:r>
        <w:rPr>
          <w:spacing w:val="-7"/>
          <w:sz w:val="24"/>
        </w:rPr>
        <w:t xml:space="preserve">persons. </w:t>
      </w:r>
      <w:r>
        <w:rPr>
          <w:spacing w:val="-8"/>
          <w:sz w:val="24"/>
        </w:rPr>
        <w:t xml:space="preserve">Additional </w:t>
      </w:r>
      <w:r>
        <w:rPr>
          <w:spacing w:val="-7"/>
          <w:sz w:val="24"/>
        </w:rPr>
        <w:t xml:space="preserve">tenants </w:t>
      </w:r>
      <w:r>
        <w:rPr>
          <w:spacing w:val="-6"/>
          <w:sz w:val="24"/>
        </w:rPr>
        <w:t xml:space="preserve">are </w:t>
      </w:r>
      <w:r>
        <w:rPr>
          <w:spacing w:val="-7"/>
          <w:sz w:val="24"/>
        </w:rPr>
        <w:t xml:space="preserve">allowed </w:t>
      </w:r>
      <w:r>
        <w:rPr>
          <w:spacing w:val="-6"/>
          <w:sz w:val="24"/>
        </w:rPr>
        <w:t xml:space="preserve">only </w:t>
      </w:r>
      <w:r>
        <w:rPr>
          <w:spacing w:val="-4"/>
          <w:sz w:val="24"/>
        </w:rPr>
        <w:t xml:space="preserve">by </w:t>
      </w:r>
      <w:r>
        <w:rPr>
          <w:spacing w:val="-7"/>
          <w:sz w:val="24"/>
        </w:rPr>
        <w:t xml:space="preserve">prior written consent </w:t>
      </w:r>
      <w:r>
        <w:rPr>
          <w:spacing w:val="-8"/>
          <w:sz w:val="24"/>
        </w:rPr>
        <w:t>of the</w:t>
      </w:r>
      <w:r>
        <w:rPr>
          <w:spacing w:val="-38"/>
          <w:sz w:val="24"/>
        </w:rPr>
        <w:t xml:space="preserve"> </w:t>
      </w:r>
      <w:r>
        <w:rPr>
          <w:b/>
          <w:spacing w:val="-3"/>
          <w:sz w:val="24"/>
        </w:rPr>
        <w:t>LESSOR</w:t>
      </w:r>
      <w:r>
        <w:rPr>
          <w:spacing w:val="-3"/>
          <w:sz w:val="24"/>
        </w:rPr>
        <w:t>.</w:t>
      </w:r>
    </w:p>
    <w:p w14:paraId="50E70401" w14:textId="77777777" w:rsidR="00CB16BA" w:rsidRDefault="00CB16BA">
      <w:pPr>
        <w:pStyle w:val="BodyText"/>
        <w:spacing w:before="8"/>
      </w:pPr>
    </w:p>
    <w:p w14:paraId="49917746" w14:textId="77777777" w:rsidR="00CB16BA" w:rsidRDefault="001D6966">
      <w:pPr>
        <w:pStyle w:val="ListParagraph"/>
        <w:numPr>
          <w:ilvl w:val="0"/>
          <w:numId w:val="2"/>
        </w:numPr>
        <w:tabs>
          <w:tab w:val="left" w:pos="500"/>
        </w:tabs>
        <w:spacing w:before="1" w:line="235" w:lineRule="auto"/>
        <w:ind w:left="495" w:right="769" w:hanging="356"/>
        <w:rPr>
          <w:sz w:val="24"/>
        </w:rPr>
      </w:pPr>
      <w:r>
        <w:rPr>
          <w:b/>
          <w:spacing w:val="-4"/>
          <w:sz w:val="24"/>
          <w:u w:val="thick"/>
        </w:rPr>
        <w:t xml:space="preserve">ASSIGNMENT </w:t>
      </w:r>
      <w:r>
        <w:rPr>
          <w:b/>
          <w:spacing w:val="-3"/>
          <w:sz w:val="24"/>
          <w:u w:val="thick"/>
        </w:rPr>
        <w:t xml:space="preserve">and </w:t>
      </w:r>
      <w:r>
        <w:rPr>
          <w:b/>
          <w:spacing w:val="-4"/>
          <w:sz w:val="24"/>
          <w:u w:val="thick"/>
        </w:rPr>
        <w:t>Subletting:</w:t>
      </w:r>
      <w:r>
        <w:rPr>
          <w:b/>
          <w:spacing w:val="-4"/>
          <w:sz w:val="24"/>
        </w:rPr>
        <w:t xml:space="preserve"> </w:t>
      </w:r>
      <w:r>
        <w:rPr>
          <w:spacing w:val="-10"/>
          <w:sz w:val="24"/>
        </w:rPr>
        <w:t xml:space="preserve">This </w:t>
      </w:r>
      <w:r>
        <w:rPr>
          <w:b/>
          <w:sz w:val="24"/>
        </w:rPr>
        <w:t xml:space="preserve">AGREEMENT </w:t>
      </w:r>
      <w:r>
        <w:rPr>
          <w:spacing w:val="-7"/>
          <w:sz w:val="24"/>
        </w:rPr>
        <w:t xml:space="preserve">shall </w:t>
      </w:r>
      <w:r>
        <w:rPr>
          <w:spacing w:val="-6"/>
          <w:sz w:val="24"/>
        </w:rPr>
        <w:t xml:space="preserve">not </w:t>
      </w:r>
      <w:r>
        <w:rPr>
          <w:spacing w:val="-4"/>
          <w:sz w:val="24"/>
        </w:rPr>
        <w:t xml:space="preserve">be </w:t>
      </w:r>
      <w:r>
        <w:rPr>
          <w:spacing w:val="-7"/>
          <w:sz w:val="24"/>
        </w:rPr>
        <w:t xml:space="preserve">assigned </w:t>
      </w:r>
      <w:r>
        <w:rPr>
          <w:spacing w:val="-4"/>
          <w:sz w:val="24"/>
        </w:rPr>
        <w:t>or</w:t>
      </w:r>
      <w:r>
        <w:rPr>
          <w:spacing w:val="-36"/>
          <w:sz w:val="24"/>
        </w:rPr>
        <w:t xml:space="preserve"> </w:t>
      </w:r>
      <w:r>
        <w:rPr>
          <w:spacing w:val="-8"/>
          <w:sz w:val="24"/>
        </w:rPr>
        <w:t xml:space="preserve">sublet without </w:t>
      </w:r>
      <w:r>
        <w:rPr>
          <w:spacing w:val="-6"/>
          <w:sz w:val="24"/>
        </w:rPr>
        <w:t xml:space="preserve">the </w:t>
      </w:r>
      <w:r>
        <w:rPr>
          <w:spacing w:val="-8"/>
          <w:sz w:val="24"/>
        </w:rPr>
        <w:t xml:space="preserve">prior written consent </w:t>
      </w:r>
      <w:r>
        <w:rPr>
          <w:spacing w:val="-5"/>
          <w:sz w:val="24"/>
        </w:rPr>
        <w:t xml:space="preserve">of </w:t>
      </w:r>
      <w:r>
        <w:rPr>
          <w:spacing w:val="-6"/>
          <w:sz w:val="24"/>
        </w:rPr>
        <w:t xml:space="preserve">the </w:t>
      </w:r>
      <w:r>
        <w:rPr>
          <w:b/>
          <w:spacing w:val="-3"/>
          <w:sz w:val="24"/>
        </w:rPr>
        <w:t>LESSOR</w:t>
      </w:r>
      <w:r>
        <w:rPr>
          <w:spacing w:val="-3"/>
          <w:sz w:val="24"/>
        </w:rPr>
        <w:t xml:space="preserve">. </w:t>
      </w:r>
      <w:r>
        <w:rPr>
          <w:spacing w:val="-7"/>
          <w:sz w:val="24"/>
        </w:rPr>
        <w:t xml:space="preserve">Any </w:t>
      </w:r>
      <w:r>
        <w:rPr>
          <w:spacing w:val="-9"/>
          <w:sz w:val="24"/>
        </w:rPr>
        <w:t xml:space="preserve">assignment </w:t>
      </w:r>
      <w:r>
        <w:rPr>
          <w:spacing w:val="-5"/>
          <w:sz w:val="24"/>
        </w:rPr>
        <w:t xml:space="preserve">or </w:t>
      </w:r>
      <w:r>
        <w:rPr>
          <w:spacing w:val="-9"/>
          <w:sz w:val="24"/>
        </w:rPr>
        <w:t xml:space="preserve">sublet </w:t>
      </w:r>
      <w:r>
        <w:rPr>
          <w:spacing w:val="-6"/>
          <w:sz w:val="24"/>
        </w:rPr>
        <w:t xml:space="preserve">of </w:t>
      </w:r>
      <w:r>
        <w:rPr>
          <w:spacing w:val="-10"/>
          <w:sz w:val="24"/>
        </w:rPr>
        <w:t xml:space="preserve">this </w:t>
      </w:r>
      <w:r>
        <w:rPr>
          <w:b/>
          <w:sz w:val="24"/>
        </w:rPr>
        <w:t xml:space="preserve">AGREEMENT </w:t>
      </w:r>
      <w:r>
        <w:rPr>
          <w:spacing w:val="-8"/>
          <w:sz w:val="24"/>
        </w:rPr>
        <w:t xml:space="preserve">without prior written consent </w:t>
      </w:r>
      <w:r>
        <w:rPr>
          <w:spacing w:val="-5"/>
          <w:sz w:val="24"/>
        </w:rPr>
        <w:t xml:space="preserve">of </w:t>
      </w:r>
      <w:r>
        <w:rPr>
          <w:spacing w:val="-6"/>
          <w:sz w:val="24"/>
        </w:rPr>
        <w:t xml:space="preserve">the </w:t>
      </w:r>
      <w:r>
        <w:rPr>
          <w:b/>
          <w:spacing w:val="-5"/>
          <w:sz w:val="24"/>
        </w:rPr>
        <w:t xml:space="preserve">LESSOR </w:t>
      </w:r>
      <w:r>
        <w:rPr>
          <w:spacing w:val="-9"/>
          <w:sz w:val="24"/>
        </w:rPr>
        <w:t xml:space="preserve">shall cause </w:t>
      </w:r>
      <w:r>
        <w:rPr>
          <w:spacing w:val="-11"/>
          <w:sz w:val="24"/>
        </w:rPr>
        <w:t xml:space="preserve">this </w:t>
      </w:r>
      <w:r>
        <w:rPr>
          <w:b/>
          <w:sz w:val="24"/>
        </w:rPr>
        <w:t xml:space="preserve">AGREEMENT </w:t>
      </w:r>
      <w:r>
        <w:rPr>
          <w:spacing w:val="-4"/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terminate.</w:t>
      </w:r>
    </w:p>
    <w:p w14:paraId="6C999B42" w14:textId="77777777" w:rsidR="00CB16BA" w:rsidRDefault="00CB16BA">
      <w:pPr>
        <w:pStyle w:val="BodyText"/>
        <w:spacing w:before="8"/>
      </w:pPr>
    </w:p>
    <w:p w14:paraId="5BE62338" w14:textId="77777777" w:rsidR="00CB16BA" w:rsidRDefault="001D6966">
      <w:pPr>
        <w:pStyle w:val="ListParagraph"/>
        <w:numPr>
          <w:ilvl w:val="0"/>
          <w:numId w:val="2"/>
        </w:numPr>
        <w:tabs>
          <w:tab w:val="left" w:pos="500"/>
        </w:tabs>
        <w:spacing w:line="235" w:lineRule="auto"/>
        <w:ind w:left="495" w:right="164" w:hanging="356"/>
        <w:rPr>
          <w:sz w:val="24"/>
        </w:rPr>
      </w:pPr>
      <w:r>
        <w:rPr>
          <w:b/>
          <w:spacing w:val="-7"/>
          <w:sz w:val="24"/>
          <w:u w:val="thick"/>
        </w:rPr>
        <w:t>UTILITIES: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 xml:space="preserve">LESSOR </w:t>
      </w:r>
      <w:r>
        <w:rPr>
          <w:spacing w:val="-8"/>
          <w:sz w:val="24"/>
        </w:rPr>
        <w:t xml:space="preserve">shall </w:t>
      </w:r>
      <w:r>
        <w:rPr>
          <w:spacing w:val="-5"/>
          <w:sz w:val="24"/>
        </w:rPr>
        <w:t xml:space="preserve">be </w:t>
      </w:r>
      <w:r>
        <w:rPr>
          <w:spacing w:val="-9"/>
          <w:sz w:val="24"/>
        </w:rPr>
        <w:t xml:space="preserve">responsible </w:t>
      </w:r>
      <w:r>
        <w:rPr>
          <w:spacing w:val="-6"/>
          <w:sz w:val="24"/>
        </w:rPr>
        <w:t xml:space="preserve">for </w:t>
      </w:r>
      <w:r>
        <w:rPr>
          <w:spacing w:val="-8"/>
          <w:sz w:val="24"/>
        </w:rPr>
        <w:t xml:space="preserve">arranging </w:t>
      </w:r>
      <w:r>
        <w:rPr>
          <w:spacing w:val="-6"/>
          <w:sz w:val="24"/>
        </w:rPr>
        <w:t xml:space="preserve">for and </w:t>
      </w:r>
      <w:r>
        <w:rPr>
          <w:spacing w:val="-8"/>
          <w:sz w:val="24"/>
        </w:rPr>
        <w:t xml:space="preserve">paying </w:t>
      </w:r>
      <w:r>
        <w:rPr>
          <w:spacing w:val="-6"/>
          <w:sz w:val="24"/>
        </w:rPr>
        <w:t xml:space="preserve">for all </w:t>
      </w:r>
      <w:r>
        <w:rPr>
          <w:spacing w:val="-8"/>
          <w:sz w:val="24"/>
        </w:rPr>
        <w:t xml:space="preserve">required utility </w:t>
      </w:r>
      <w:r>
        <w:rPr>
          <w:spacing w:val="-7"/>
          <w:sz w:val="24"/>
        </w:rPr>
        <w:t xml:space="preserve">services </w:t>
      </w:r>
      <w:r>
        <w:rPr>
          <w:spacing w:val="-4"/>
          <w:sz w:val="24"/>
        </w:rPr>
        <w:t xml:space="preserve">on </w:t>
      </w:r>
      <w:r>
        <w:rPr>
          <w:spacing w:val="-6"/>
          <w:sz w:val="24"/>
        </w:rPr>
        <w:t xml:space="preserve">the </w:t>
      </w:r>
      <w:r>
        <w:rPr>
          <w:spacing w:val="-7"/>
          <w:sz w:val="24"/>
        </w:rPr>
        <w:t xml:space="preserve">premises except those herein agreed </w:t>
      </w:r>
      <w:r>
        <w:rPr>
          <w:spacing w:val="-6"/>
          <w:sz w:val="24"/>
        </w:rPr>
        <w:t xml:space="preserve">that </w:t>
      </w:r>
      <w:r>
        <w:rPr>
          <w:spacing w:val="-7"/>
          <w:sz w:val="24"/>
        </w:rPr>
        <w:t xml:space="preserve">shall </w:t>
      </w:r>
      <w:r>
        <w:rPr>
          <w:spacing w:val="-4"/>
          <w:sz w:val="24"/>
        </w:rPr>
        <w:t xml:space="preserve">be </w:t>
      </w:r>
      <w:r>
        <w:rPr>
          <w:spacing w:val="-7"/>
          <w:sz w:val="24"/>
        </w:rPr>
        <w:t xml:space="preserve">provided </w:t>
      </w:r>
      <w:r>
        <w:rPr>
          <w:spacing w:val="-4"/>
          <w:sz w:val="24"/>
        </w:rPr>
        <w:t xml:space="preserve">by </w:t>
      </w:r>
      <w:r>
        <w:rPr>
          <w:b/>
          <w:spacing w:val="-6"/>
          <w:sz w:val="24"/>
        </w:rPr>
        <w:t>LESSEE</w:t>
      </w:r>
      <w:r>
        <w:rPr>
          <w:spacing w:val="-6"/>
          <w:sz w:val="24"/>
        </w:rPr>
        <w:t xml:space="preserve">, </w:t>
      </w:r>
      <w:r>
        <w:rPr>
          <w:spacing w:val="-9"/>
          <w:sz w:val="24"/>
        </w:rPr>
        <w:t xml:space="preserve">which </w:t>
      </w:r>
      <w:r>
        <w:rPr>
          <w:spacing w:val="-6"/>
          <w:sz w:val="24"/>
        </w:rPr>
        <w:t xml:space="preserve">are </w:t>
      </w:r>
      <w:r>
        <w:rPr>
          <w:spacing w:val="-5"/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follows:</w:t>
      </w:r>
    </w:p>
    <w:p w14:paraId="26E1F915" w14:textId="77777777" w:rsidR="00CB16BA" w:rsidRDefault="00CB16BA">
      <w:pPr>
        <w:pStyle w:val="BodyText"/>
        <w:rPr>
          <w:sz w:val="20"/>
        </w:rPr>
      </w:pPr>
    </w:p>
    <w:p w14:paraId="461D5705" w14:textId="77777777" w:rsidR="00CB16BA" w:rsidRDefault="00CB16BA">
      <w:pPr>
        <w:pStyle w:val="BodyText"/>
        <w:spacing w:before="8"/>
      </w:pPr>
    </w:p>
    <w:p w14:paraId="6EA04417" w14:textId="77777777" w:rsidR="00CB16BA" w:rsidRDefault="001D6966">
      <w:pPr>
        <w:pStyle w:val="ListParagraph"/>
        <w:numPr>
          <w:ilvl w:val="1"/>
          <w:numId w:val="2"/>
        </w:numPr>
        <w:tabs>
          <w:tab w:val="left" w:pos="4100"/>
          <w:tab w:val="left" w:pos="7154"/>
        </w:tabs>
        <w:spacing w:before="9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</w:p>
    <w:p w14:paraId="15610811" w14:textId="77777777" w:rsidR="00CB16BA" w:rsidRDefault="001D6966">
      <w:pPr>
        <w:pStyle w:val="ListParagraph"/>
        <w:numPr>
          <w:ilvl w:val="1"/>
          <w:numId w:val="2"/>
        </w:numPr>
        <w:tabs>
          <w:tab w:val="left" w:pos="4100"/>
          <w:tab w:val="left" w:pos="7154"/>
        </w:tabs>
        <w:spacing w:before="9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</w:p>
    <w:p w14:paraId="467F2242" w14:textId="77777777" w:rsidR="00CB16BA" w:rsidRDefault="00CB16BA">
      <w:pPr>
        <w:pStyle w:val="BodyText"/>
        <w:spacing w:before="5"/>
        <w:rPr>
          <w:sz w:val="16"/>
        </w:rPr>
      </w:pPr>
    </w:p>
    <w:p w14:paraId="16520CA7" w14:textId="77777777" w:rsidR="00CB16BA" w:rsidRDefault="001D6966">
      <w:pPr>
        <w:pStyle w:val="ListParagraph"/>
        <w:numPr>
          <w:ilvl w:val="0"/>
          <w:numId w:val="2"/>
        </w:numPr>
        <w:tabs>
          <w:tab w:val="left" w:pos="500"/>
        </w:tabs>
        <w:spacing w:before="93" w:line="237" w:lineRule="auto"/>
        <w:ind w:left="491" w:right="363" w:hanging="352"/>
        <w:rPr>
          <w:sz w:val="24"/>
        </w:rPr>
      </w:pPr>
      <w:r>
        <w:rPr>
          <w:b/>
          <w:spacing w:val="-4"/>
          <w:sz w:val="24"/>
          <w:u w:val="thick"/>
        </w:rPr>
        <w:t xml:space="preserve">Right </w:t>
      </w:r>
      <w:r>
        <w:rPr>
          <w:b/>
          <w:spacing w:val="-3"/>
          <w:sz w:val="24"/>
          <w:u w:val="thick"/>
        </w:rPr>
        <w:t xml:space="preserve">of </w:t>
      </w:r>
      <w:r>
        <w:rPr>
          <w:b/>
          <w:spacing w:val="-5"/>
          <w:sz w:val="24"/>
          <w:u w:val="thick"/>
        </w:rPr>
        <w:t>Inspection:</w:t>
      </w:r>
      <w:r>
        <w:rPr>
          <w:b/>
          <w:spacing w:val="-5"/>
          <w:sz w:val="24"/>
        </w:rPr>
        <w:t xml:space="preserve"> </w:t>
      </w:r>
      <w:r>
        <w:rPr>
          <w:spacing w:val="-10"/>
          <w:sz w:val="24"/>
        </w:rPr>
        <w:t xml:space="preserve">During </w:t>
      </w:r>
      <w:r>
        <w:rPr>
          <w:spacing w:val="-8"/>
          <w:sz w:val="24"/>
        </w:rPr>
        <w:t xml:space="preserve">the </w:t>
      </w:r>
      <w:r>
        <w:rPr>
          <w:spacing w:val="-9"/>
          <w:sz w:val="24"/>
        </w:rPr>
        <w:t xml:space="preserve">term </w:t>
      </w:r>
      <w:r>
        <w:rPr>
          <w:spacing w:val="-6"/>
          <w:sz w:val="24"/>
        </w:rPr>
        <w:t xml:space="preserve">of </w:t>
      </w:r>
      <w:r>
        <w:rPr>
          <w:spacing w:val="-8"/>
          <w:sz w:val="24"/>
        </w:rPr>
        <w:t xml:space="preserve">the </w:t>
      </w:r>
      <w:r>
        <w:rPr>
          <w:b/>
          <w:spacing w:val="-4"/>
          <w:sz w:val="24"/>
        </w:rPr>
        <w:t>AGREEMENT</w:t>
      </w:r>
      <w:r>
        <w:rPr>
          <w:spacing w:val="-4"/>
          <w:sz w:val="24"/>
        </w:rPr>
        <w:t xml:space="preserve">, </w:t>
      </w:r>
      <w:r>
        <w:rPr>
          <w:b/>
          <w:spacing w:val="-5"/>
          <w:sz w:val="24"/>
        </w:rPr>
        <w:t xml:space="preserve">LESSOR </w:t>
      </w:r>
      <w:r>
        <w:rPr>
          <w:spacing w:val="-10"/>
          <w:sz w:val="24"/>
        </w:rPr>
        <w:t xml:space="preserve">shall </w:t>
      </w:r>
      <w:r>
        <w:rPr>
          <w:spacing w:val="-9"/>
          <w:sz w:val="24"/>
        </w:rPr>
        <w:t xml:space="preserve">have </w:t>
      </w:r>
      <w:r>
        <w:rPr>
          <w:spacing w:val="-8"/>
          <w:sz w:val="24"/>
        </w:rPr>
        <w:t xml:space="preserve">the </w:t>
      </w:r>
      <w:r>
        <w:rPr>
          <w:spacing w:val="-12"/>
          <w:sz w:val="24"/>
        </w:rPr>
        <w:t xml:space="preserve">right </w:t>
      </w:r>
      <w:r>
        <w:rPr>
          <w:spacing w:val="-4"/>
          <w:sz w:val="24"/>
        </w:rPr>
        <w:t xml:space="preserve">at </w:t>
      </w:r>
      <w:r>
        <w:rPr>
          <w:spacing w:val="-8"/>
          <w:sz w:val="24"/>
        </w:rPr>
        <w:t xml:space="preserve">reasonable </w:t>
      </w:r>
      <w:r>
        <w:rPr>
          <w:spacing w:val="-7"/>
          <w:sz w:val="24"/>
        </w:rPr>
        <w:t xml:space="preserve">times </w:t>
      </w:r>
      <w:r>
        <w:rPr>
          <w:spacing w:val="-6"/>
          <w:sz w:val="24"/>
        </w:rPr>
        <w:t xml:space="preserve">and with </w:t>
      </w:r>
      <w:r>
        <w:rPr>
          <w:b/>
          <w:spacing w:val="-6"/>
          <w:sz w:val="24"/>
        </w:rPr>
        <w:t xml:space="preserve">TWENTY FOUR (24) </w:t>
      </w:r>
      <w:r>
        <w:rPr>
          <w:spacing w:val="-7"/>
          <w:sz w:val="24"/>
        </w:rPr>
        <w:t xml:space="preserve">hours prior notice. </w:t>
      </w:r>
      <w:r>
        <w:rPr>
          <w:spacing w:val="-4"/>
          <w:sz w:val="24"/>
        </w:rPr>
        <w:t xml:space="preserve">To </w:t>
      </w:r>
      <w:r>
        <w:rPr>
          <w:spacing w:val="-7"/>
          <w:sz w:val="24"/>
        </w:rPr>
        <w:t xml:space="preserve">enter </w:t>
      </w:r>
      <w:r>
        <w:rPr>
          <w:spacing w:val="-8"/>
          <w:sz w:val="24"/>
        </w:rPr>
        <w:t xml:space="preserve">the </w:t>
      </w:r>
      <w:r>
        <w:rPr>
          <w:b/>
          <w:spacing w:val="-4"/>
          <w:sz w:val="24"/>
        </w:rPr>
        <w:t xml:space="preserve">PREMISES </w:t>
      </w:r>
      <w:r>
        <w:rPr>
          <w:spacing w:val="-6"/>
          <w:sz w:val="24"/>
        </w:rPr>
        <w:t xml:space="preserve">for the </w:t>
      </w:r>
      <w:r>
        <w:rPr>
          <w:spacing w:val="-7"/>
          <w:sz w:val="24"/>
        </w:rPr>
        <w:t xml:space="preserve">purposes </w:t>
      </w:r>
      <w:r>
        <w:rPr>
          <w:spacing w:val="-4"/>
          <w:sz w:val="24"/>
        </w:rPr>
        <w:t xml:space="preserve">of </w:t>
      </w:r>
      <w:r>
        <w:rPr>
          <w:spacing w:val="-8"/>
          <w:sz w:val="24"/>
        </w:rPr>
        <w:t xml:space="preserve">inspecting, </w:t>
      </w:r>
      <w:r>
        <w:rPr>
          <w:spacing w:val="-9"/>
          <w:sz w:val="24"/>
        </w:rPr>
        <w:t xml:space="preserve">repairing, </w:t>
      </w:r>
      <w:r>
        <w:rPr>
          <w:spacing w:val="-5"/>
          <w:sz w:val="24"/>
        </w:rPr>
        <w:t xml:space="preserve">or </w:t>
      </w:r>
      <w:r>
        <w:rPr>
          <w:spacing w:val="-8"/>
          <w:sz w:val="24"/>
        </w:rPr>
        <w:t xml:space="preserve">improving </w:t>
      </w:r>
      <w:r>
        <w:rPr>
          <w:spacing w:val="-6"/>
          <w:sz w:val="24"/>
        </w:rPr>
        <w:t xml:space="preserve">the </w:t>
      </w:r>
      <w:r>
        <w:rPr>
          <w:spacing w:val="-9"/>
          <w:sz w:val="24"/>
        </w:rPr>
        <w:t xml:space="preserve">premises. </w:t>
      </w:r>
      <w:r>
        <w:rPr>
          <w:b/>
          <w:spacing w:val="-3"/>
          <w:sz w:val="24"/>
        </w:rPr>
        <w:t xml:space="preserve">LESSOR’S </w:t>
      </w:r>
      <w:r>
        <w:rPr>
          <w:spacing w:val="-7"/>
          <w:sz w:val="24"/>
        </w:rPr>
        <w:t xml:space="preserve">entrance </w:t>
      </w:r>
      <w:r>
        <w:rPr>
          <w:spacing w:val="-6"/>
          <w:sz w:val="24"/>
        </w:rPr>
        <w:t xml:space="preserve">into the </w:t>
      </w:r>
      <w:r>
        <w:rPr>
          <w:b/>
          <w:spacing w:val="-4"/>
          <w:sz w:val="24"/>
        </w:rPr>
        <w:t xml:space="preserve">PREMISES </w:t>
      </w:r>
      <w:r>
        <w:rPr>
          <w:spacing w:val="-7"/>
          <w:sz w:val="24"/>
        </w:rPr>
        <w:t xml:space="preserve">shall </w:t>
      </w:r>
      <w:r>
        <w:rPr>
          <w:spacing w:val="-6"/>
          <w:sz w:val="24"/>
        </w:rPr>
        <w:t xml:space="preserve">not </w:t>
      </w:r>
      <w:r>
        <w:rPr>
          <w:spacing w:val="-8"/>
          <w:sz w:val="24"/>
        </w:rPr>
        <w:t xml:space="preserve">constitute </w:t>
      </w:r>
      <w:r>
        <w:rPr>
          <w:sz w:val="24"/>
        </w:rPr>
        <w:t xml:space="preserve">a </w:t>
      </w:r>
      <w:r>
        <w:rPr>
          <w:spacing w:val="-8"/>
          <w:sz w:val="24"/>
        </w:rPr>
        <w:t xml:space="preserve">disturbance </w:t>
      </w:r>
      <w:r>
        <w:rPr>
          <w:spacing w:val="-4"/>
          <w:sz w:val="24"/>
        </w:rPr>
        <w:t xml:space="preserve">of </w:t>
      </w:r>
      <w:r>
        <w:rPr>
          <w:spacing w:val="-8"/>
          <w:sz w:val="24"/>
        </w:rPr>
        <w:t xml:space="preserve">the </w:t>
      </w:r>
      <w:r>
        <w:rPr>
          <w:b/>
          <w:spacing w:val="-6"/>
          <w:sz w:val="24"/>
        </w:rPr>
        <w:t xml:space="preserve">LESSEE’S </w:t>
      </w:r>
      <w:r>
        <w:rPr>
          <w:spacing w:val="-8"/>
          <w:sz w:val="24"/>
        </w:rPr>
        <w:t xml:space="preserve">quiet enjoyment </w:t>
      </w:r>
      <w:r>
        <w:rPr>
          <w:spacing w:val="-5"/>
          <w:sz w:val="24"/>
        </w:rPr>
        <w:t xml:space="preserve">of </w:t>
      </w:r>
      <w:r>
        <w:rPr>
          <w:spacing w:val="-7"/>
          <w:sz w:val="24"/>
        </w:rPr>
        <w:t>said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z w:val="24"/>
        </w:rPr>
        <w:t>REMISES</w:t>
      </w:r>
      <w:r>
        <w:rPr>
          <w:sz w:val="24"/>
        </w:rPr>
        <w:t>.</w:t>
      </w:r>
    </w:p>
    <w:p w14:paraId="64BC31DE" w14:textId="77777777" w:rsidR="00CB16BA" w:rsidRDefault="00CB16BA">
      <w:pPr>
        <w:pStyle w:val="BodyText"/>
        <w:spacing w:before="10"/>
      </w:pPr>
    </w:p>
    <w:p w14:paraId="22D1EB44" w14:textId="77777777" w:rsidR="00CB16BA" w:rsidRDefault="001D6966">
      <w:pPr>
        <w:pStyle w:val="ListParagraph"/>
        <w:numPr>
          <w:ilvl w:val="0"/>
          <w:numId w:val="2"/>
        </w:numPr>
        <w:tabs>
          <w:tab w:val="left" w:pos="500"/>
        </w:tabs>
        <w:spacing w:line="235" w:lineRule="auto"/>
        <w:ind w:right="363" w:hanging="360"/>
        <w:rPr>
          <w:sz w:val="24"/>
        </w:rPr>
      </w:pPr>
      <w:r>
        <w:rPr>
          <w:b/>
          <w:sz w:val="24"/>
          <w:u w:val="thick"/>
        </w:rPr>
        <w:t>Display of Signs:</w:t>
      </w:r>
      <w:r>
        <w:rPr>
          <w:b/>
          <w:sz w:val="24"/>
        </w:rPr>
        <w:t xml:space="preserve"> </w:t>
      </w:r>
      <w:r>
        <w:rPr>
          <w:spacing w:val="-9"/>
          <w:sz w:val="24"/>
        </w:rPr>
        <w:t xml:space="preserve">During </w:t>
      </w:r>
      <w:r>
        <w:rPr>
          <w:spacing w:val="-7"/>
          <w:sz w:val="24"/>
        </w:rPr>
        <w:t xml:space="preserve">any </w:t>
      </w:r>
      <w:r>
        <w:rPr>
          <w:spacing w:val="-8"/>
          <w:sz w:val="24"/>
        </w:rPr>
        <w:t xml:space="preserve">part </w:t>
      </w:r>
      <w:r>
        <w:rPr>
          <w:spacing w:val="-5"/>
          <w:sz w:val="24"/>
        </w:rPr>
        <w:t xml:space="preserve">of </w:t>
      </w:r>
      <w:r>
        <w:rPr>
          <w:spacing w:val="-7"/>
          <w:sz w:val="24"/>
        </w:rPr>
        <w:t xml:space="preserve">the </w:t>
      </w:r>
      <w:r>
        <w:rPr>
          <w:spacing w:val="-8"/>
          <w:sz w:val="24"/>
        </w:rPr>
        <w:t xml:space="preserve">term </w:t>
      </w:r>
      <w:r>
        <w:rPr>
          <w:spacing w:val="-5"/>
          <w:sz w:val="24"/>
        </w:rPr>
        <w:t xml:space="preserve">of </w:t>
      </w:r>
      <w:r>
        <w:rPr>
          <w:spacing w:val="-8"/>
          <w:sz w:val="24"/>
        </w:rPr>
        <w:t xml:space="preserve">this </w:t>
      </w:r>
      <w:r>
        <w:rPr>
          <w:b/>
          <w:spacing w:val="-4"/>
          <w:sz w:val="24"/>
        </w:rPr>
        <w:t>AGREEMENT</w:t>
      </w:r>
      <w:r>
        <w:rPr>
          <w:spacing w:val="-4"/>
          <w:sz w:val="24"/>
        </w:rPr>
        <w:t xml:space="preserve">, </w:t>
      </w:r>
      <w:r>
        <w:rPr>
          <w:b/>
          <w:spacing w:val="-5"/>
          <w:sz w:val="24"/>
        </w:rPr>
        <w:t xml:space="preserve">LESSOR </w:t>
      </w:r>
      <w:r>
        <w:rPr>
          <w:spacing w:val="-12"/>
          <w:sz w:val="24"/>
        </w:rPr>
        <w:t xml:space="preserve">shall have </w:t>
      </w:r>
      <w:r>
        <w:rPr>
          <w:spacing w:val="-7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9"/>
          <w:sz w:val="24"/>
        </w:rPr>
        <w:t>privilege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9"/>
          <w:sz w:val="24"/>
        </w:rPr>
        <w:t>displaying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usual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“For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Sale”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“For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Rent”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signs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PREMISES</w:t>
      </w:r>
      <w:r>
        <w:rPr>
          <w:sz w:val="24"/>
        </w:rPr>
        <w:t>.</w:t>
      </w:r>
    </w:p>
    <w:p w14:paraId="6A3B4C78" w14:textId="77777777" w:rsidR="00CB16BA" w:rsidRDefault="00CB16BA">
      <w:pPr>
        <w:pStyle w:val="BodyText"/>
        <w:spacing w:before="3"/>
      </w:pPr>
    </w:p>
    <w:p w14:paraId="7FF17D58" w14:textId="77777777" w:rsidR="00CB16BA" w:rsidRDefault="001D6966">
      <w:pPr>
        <w:pStyle w:val="ListParagraph"/>
        <w:numPr>
          <w:ilvl w:val="0"/>
          <w:numId w:val="2"/>
        </w:numPr>
        <w:tabs>
          <w:tab w:val="left" w:pos="500"/>
        </w:tabs>
        <w:spacing w:line="247" w:lineRule="auto"/>
        <w:ind w:right="572" w:hanging="360"/>
        <w:rPr>
          <w:sz w:val="24"/>
        </w:rPr>
      </w:pPr>
      <w:r>
        <w:rPr>
          <w:b/>
          <w:spacing w:val="-5"/>
          <w:sz w:val="24"/>
          <w:u w:val="thick"/>
        </w:rPr>
        <w:t xml:space="preserve">Right </w:t>
      </w:r>
      <w:r>
        <w:rPr>
          <w:b/>
          <w:spacing w:val="-3"/>
          <w:sz w:val="24"/>
          <w:u w:val="thick"/>
        </w:rPr>
        <w:t xml:space="preserve">of </w:t>
      </w:r>
      <w:r>
        <w:rPr>
          <w:b/>
          <w:spacing w:val="-6"/>
          <w:sz w:val="24"/>
          <w:u w:val="thick"/>
        </w:rPr>
        <w:t>Showing: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 xml:space="preserve">LESSOR </w:t>
      </w:r>
      <w:r>
        <w:rPr>
          <w:spacing w:val="-4"/>
          <w:sz w:val="24"/>
        </w:rPr>
        <w:t xml:space="preserve">or </w:t>
      </w:r>
      <w:r>
        <w:rPr>
          <w:spacing w:val="-6"/>
          <w:sz w:val="24"/>
        </w:rPr>
        <w:t xml:space="preserve">agents </w:t>
      </w:r>
      <w:r>
        <w:rPr>
          <w:spacing w:val="-4"/>
          <w:sz w:val="24"/>
        </w:rPr>
        <w:t xml:space="preserve">of </w:t>
      </w:r>
      <w:r>
        <w:rPr>
          <w:spacing w:val="-5"/>
          <w:sz w:val="24"/>
        </w:rPr>
        <w:t xml:space="preserve">the </w:t>
      </w:r>
      <w:r>
        <w:rPr>
          <w:b/>
          <w:spacing w:val="-3"/>
          <w:sz w:val="24"/>
        </w:rPr>
        <w:t>LESSOR</w:t>
      </w:r>
      <w:r>
        <w:rPr>
          <w:spacing w:val="-3"/>
          <w:sz w:val="24"/>
        </w:rPr>
        <w:t xml:space="preserve">, </w:t>
      </w:r>
      <w:r>
        <w:rPr>
          <w:spacing w:val="-9"/>
          <w:sz w:val="24"/>
        </w:rPr>
        <w:t xml:space="preserve">shall have </w:t>
      </w:r>
      <w:r>
        <w:rPr>
          <w:spacing w:val="-8"/>
          <w:sz w:val="24"/>
        </w:rPr>
        <w:t xml:space="preserve">the </w:t>
      </w:r>
      <w:r>
        <w:rPr>
          <w:spacing w:val="-9"/>
          <w:sz w:val="24"/>
        </w:rPr>
        <w:t xml:space="preserve">right </w:t>
      </w:r>
      <w:r>
        <w:rPr>
          <w:spacing w:val="-6"/>
          <w:sz w:val="24"/>
        </w:rPr>
        <w:t xml:space="preserve">of </w:t>
      </w:r>
      <w:r>
        <w:rPr>
          <w:spacing w:val="-11"/>
          <w:sz w:val="24"/>
        </w:rPr>
        <w:t xml:space="preserve">showing </w:t>
      </w:r>
      <w:r>
        <w:rPr>
          <w:spacing w:val="-7"/>
          <w:sz w:val="24"/>
        </w:rPr>
        <w:t xml:space="preserve">premises </w:t>
      </w:r>
      <w:r>
        <w:rPr>
          <w:spacing w:val="-4"/>
          <w:sz w:val="24"/>
        </w:rPr>
        <w:t xml:space="preserve">to </w:t>
      </w:r>
      <w:r>
        <w:rPr>
          <w:spacing w:val="-7"/>
          <w:sz w:val="24"/>
        </w:rPr>
        <w:t xml:space="preserve">prospective </w:t>
      </w:r>
      <w:r>
        <w:rPr>
          <w:spacing w:val="-6"/>
          <w:sz w:val="24"/>
        </w:rPr>
        <w:t xml:space="preserve">Buyers </w:t>
      </w:r>
      <w:r>
        <w:rPr>
          <w:spacing w:val="-4"/>
          <w:sz w:val="24"/>
        </w:rPr>
        <w:t xml:space="preserve">or </w:t>
      </w:r>
      <w:r>
        <w:rPr>
          <w:spacing w:val="-7"/>
          <w:sz w:val="24"/>
        </w:rPr>
        <w:t xml:space="preserve">prospective </w:t>
      </w:r>
      <w:r>
        <w:rPr>
          <w:spacing w:val="-6"/>
          <w:sz w:val="24"/>
        </w:rPr>
        <w:t xml:space="preserve">Tenants subject </w:t>
      </w:r>
      <w:r>
        <w:rPr>
          <w:spacing w:val="-4"/>
          <w:sz w:val="24"/>
        </w:rPr>
        <w:t xml:space="preserve">to </w:t>
      </w:r>
      <w:r>
        <w:rPr>
          <w:spacing w:val="-5"/>
          <w:sz w:val="24"/>
        </w:rPr>
        <w:t xml:space="preserve">the </w:t>
      </w:r>
      <w:r>
        <w:rPr>
          <w:spacing w:val="-10"/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pacing w:val="-11"/>
          <w:sz w:val="24"/>
        </w:rPr>
        <w:t>conditions:</w:t>
      </w:r>
    </w:p>
    <w:p w14:paraId="6E628C6E" w14:textId="77777777" w:rsidR="00CB16BA" w:rsidRDefault="001D6966">
      <w:pPr>
        <w:pStyle w:val="ListParagraph"/>
        <w:numPr>
          <w:ilvl w:val="0"/>
          <w:numId w:val="1"/>
        </w:numPr>
        <w:tabs>
          <w:tab w:val="left" w:pos="1940"/>
        </w:tabs>
        <w:spacing w:line="259" w:lineRule="exact"/>
        <w:rPr>
          <w:sz w:val="24"/>
        </w:rPr>
      </w:pPr>
      <w:r>
        <w:rPr>
          <w:spacing w:val="-6"/>
          <w:sz w:val="24"/>
        </w:rPr>
        <w:t xml:space="preserve">Prior notice </w:t>
      </w:r>
      <w:r>
        <w:rPr>
          <w:spacing w:val="-4"/>
          <w:sz w:val="24"/>
        </w:rPr>
        <w:t xml:space="preserve">to </w:t>
      </w:r>
      <w:r>
        <w:rPr>
          <w:b/>
          <w:spacing w:val="-6"/>
          <w:sz w:val="24"/>
        </w:rPr>
        <w:t xml:space="preserve">LESSEE </w:t>
      </w:r>
      <w:r>
        <w:rPr>
          <w:spacing w:val="-5"/>
          <w:sz w:val="24"/>
        </w:rPr>
        <w:t xml:space="preserve">of </w:t>
      </w:r>
      <w:r>
        <w:rPr>
          <w:b/>
          <w:spacing w:val="-6"/>
          <w:sz w:val="24"/>
        </w:rPr>
        <w:t xml:space="preserve">TWENTY FOUR (24) </w:t>
      </w:r>
      <w:r>
        <w:rPr>
          <w:spacing w:val="-7"/>
          <w:sz w:val="24"/>
        </w:rPr>
        <w:t xml:space="preserve">hours </w:t>
      </w:r>
      <w:r>
        <w:rPr>
          <w:spacing w:val="-4"/>
          <w:sz w:val="24"/>
        </w:rPr>
        <w:t xml:space="preserve">of </w:t>
      </w:r>
      <w:r>
        <w:rPr>
          <w:spacing w:val="-6"/>
          <w:sz w:val="24"/>
        </w:rPr>
        <w:t xml:space="preserve">the </w:t>
      </w:r>
      <w:r>
        <w:rPr>
          <w:spacing w:val="-7"/>
          <w:sz w:val="24"/>
        </w:rPr>
        <w:t xml:space="preserve">intent </w:t>
      </w:r>
      <w:r>
        <w:rPr>
          <w:spacing w:val="-4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show</w:t>
      </w:r>
    </w:p>
    <w:p w14:paraId="55B254B7" w14:textId="77777777" w:rsidR="00CB16BA" w:rsidRDefault="001D6966">
      <w:pPr>
        <w:pStyle w:val="Heading1"/>
        <w:spacing w:line="273" w:lineRule="exact"/>
        <w:ind w:left="1940" w:firstLine="0"/>
        <w:rPr>
          <w:b w:val="0"/>
          <w:u w:val="none"/>
        </w:rPr>
      </w:pPr>
      <w:r>
        <w:rPr>
          <w:u w:val="none"/>
        </w:rPr>
        <w:t>PREMISES</w:t>
      </w:r>
      <w:r>
        <w:rPr>
          <w:b w:val="0"/>
          <w:u w:val="none"/>
        </w:rPr>
        <w:t>.</w:t>
      </w:r>
    </w:p>
    <w:p w14:paraId="3568DAF4" w14:textId="77777777" w:rsidR="00CB16BA" w:rsidRDefault="001D6966">
      <w:pPr>
        <w:pStyle w:val="ListParagraph"/>
        <w:numPr>
          <w:ilvl w:val="0"/>
          <w:numId w:val="1"/>
        </w:numPr>
        <w:tabs>
          <w:tab w:val="left" w:pos="1940"/>
        </w:tabs>
        <w:spacing w:before="14" w:line="235" w:lineRule="auto"/>
        <w:ind w:right="258"/>
        <w:rPr>
          <w:sz w:val="24"/>
        </w:rPr>
      </w:pPr>
      <w:r>
        <w:rPr>
          <w:spacing w:val="-7"/>
          <w:sz w:val="24"/>
        </w:rPr>
        <w:t xml:space="preserve">Entry </w:t>
      </w:r>
      <w:r>
        <w:rPr>
          <w:spacing w:val="-6"/>
          <w:sz w:val="24"/>
        </w:rPr>
        <w:t xml:space="preserve">and </w:t>
      </w:r>
      <w:r>
        <w:rPr>
          <w:spacing w:val="-7"/>
          <w:sz w:val="24"/>
        </w:rPr>
        <w:t xml:space="preserve">showing shall occur </w:t>
      </w:r>
      <w:r>
        <w:rPr>
          <w:spacing w:val="-6"/>
          <w:sz w:val="24"/>
        </w:rPr>
        <w:t xml:space="preserve">only </w:t>
      </w:r>
      <w:r>
        <w:rPr>
          <w:spacing w:val="-7"/>
          <w:sz w:val="24"/>
        </w:rPr>
        <w:t xml:space="preserve">between </w:t>
      </w:r>
      <w:r>
        <w:rPr>
          <w:spacing w:val="-6"/>
          <w:sz w:val="24"/>
        </w:rPr>
        <w:t xml:space="preserve">the </w:t>
      </w:r>
      <w:r>
        <w:rPr>
          <w:spacing w:val="-7"/>
          <w:sz w:val="24"/>
        </w:rPr>
        <w:t xml:space="preserve">hours </w:t>
      </w:r>
      <w:r>
        <w:rPr>
          <w:spacing w:val="-4"/>
          <w:sz w:val="24"/>
        </w:rPr>
        <w:t xml:space="preserve">of </w:t>
      </w:r>
      <w:r>
        <w:rPr>
          <w:spacing w:val="-7"/>
          <w:sz w:val="24"/>
        </w:rPr>
        <w:t xml:space="preserve">12:00 </w:t>
      </w:r>
      <w:r>
        <w:rPr>
          <w:spacing w:val="-6"/>
          <w:sz w:val="24"/>
        </w:rPr>
        <w:t xml:space="preserve">noon and </w:t>
      </w:r>
      <w:r>
        <w:rPr>
          <w:spacing w:val="-12"/>
          <w:sz w:val="24"/>
        </w:rPr>
        <w:t xml:space="preserve">5:00 </w:t>
      </w:r>
      <w:r>
        <w:rPr>
          <w:spacing w:val="-10"/>
          <w:sz w:val="24"/>
        </w:rPr>
        <w:t>p.m.</w:t>
      </w:r>
    </w:p>
    <w:p w14:paraId="12A4A0C1" w14:textId="77777777" w:rsidR="00CB16BA" w:rsidRDefault="00CB16BA">
      <w:pPr>
        <w:spacing w:line="235" w:lineRule="auto"/>
        <w:rPr>
          <w:sz w:val="24"/>
        </w:rPr>
        <w:sectPr w:rsidR="00CB16BA">
          <w:pgSz w:w="12240" w:h="15840"/>
          <w:pgMar w:top="1500" w:right="1720" w:bottom="1240" w:left="1300" w:header="0" w:footer="1048" w:gutter="0"/>
          <w:cols w:space="720"/>
        </w:sectPr>
      </w:pPr>
    </w:p>
    <w:p w14:paraId="50B7C4FC" w14:textId="77777777" w:rsidR="00CB16BA" w:rsidRDefault="001D6966">
      <w:pPr>
        <w:pStyle w:val="ListParagraph"/>
        <w:numPr>
          <w:ilvl w:val="0"/>
          <w:numId w:val="2"/>
        </w:numPr>
        <w:tabs>
          <w:tab w:val="left" w:pos="500"/>
        </w:tabs>
        <w:spacing w:before="65" w:line="235" w:lineRule="auto"/>
        <w:ind w:left="491" w:right="183" w:hanging="351"/>
        <w:rPr>
          <w:sz w:val="24"/>
        </w:rPr>
      </w:pPr>
      <w:r>
        <w:rPr>
          <w:b/>
          <w:spacing w:val="-4"/>
          <w:sz w:val="24"/>
          <w:u w:val="thick"/>
        </w:rPr>
        <w:lastRenderedPageBreak/>
        <w:t xml:space="preserve">Subordination </w:t>
      </w:r>
      <w:r>
        <w:rPr>
          <w:b/>
          <w:sz w:val="24"/>
          <w:u w:val="thick"/>
        </w:rPr>
        <w:t xml:space="preserve">of </w:t>
      </w:r>
      <w:r>
        <w:rPr>
          <w:b/>
          <w:spacing w:val="-4"/>
          <w:sz w:val="24"/>
          <w:u w:val="thick"/>
        </w:rPr>
        <w:t>Lease:</w:t>
      </w:r>
      <w:r>
        <w:rPr>
          <w:b/>
          <w:spacing w:val="-4"/>
          <w:sz w:val="24"/>
        </w:rPr>
        <w:t xml:space="preserve"> </w:t>
      </w:r>
      <w:r>
        <w:rPr>
          <w:spacing w:val="-10"/>
          <w:sz w:val="24"/>
        </w:rPr>
        <w:t xml:space="preserve">This </w:t>
      </w:r>
      <w:r>
        <w:rPr>
          <w:b/>
          <w:sz w:val="24"/>
        </w:rPr>
        <w:t xml:space="preserve">AGREEMENT </w:t>
      </w:r>
      <w:r>
        <w:rPr>
          <w:spacing w:val="-4"/>
          <w:sz w:val="24"/>
        </w:rPr>
        <w:t xml:space="preserve">and </w:t>
      </w:r>
      <w:r>
        <w:rPr>
          <w:b/>
          <w:spacing w:val="-7"/>
          <w:sz w:val="24"/>
        </w:rPr>
        <w:t xml:space="preserve">LEESEE’S </w:t>
      </w:r>
      <w:r>
        <w:rPr>
          <w:spacing w:val="-9"/>
          <w:sz w:val="24"/>
        </w:rPr>
        <w:t xml:space="preserve">leasehold </w:t>
      </w:r>
      <w:r>
        <w:rPr>
          <w:spacing w:val="-7"/>
          <w:sz w:val="24"/>
        </w:rPr>
        <w:t xml:space="preserve">interest </w:t>
      </w:r>
      <w:r>
        <w:rPr>
          <w:spacing w:val="-8"/>
          <w:sz w:val="24"/>
        </w:rPr>
        <w:t xml:space="preserve">hereunder </w:t>
      </w:r>
      <w:r>
        <w:rPr>
          <w:spacing w:val="-6"/>
          <w:sz w:val="24"/>
        </w:rPr>
        <w:t xml:space="preserve">are and </w:t>
      </w:r>
      <w:r>
        <w:rPr>
          <w:spacing w:val="-7"/>
          <w:sz w:val="24"/>
        </w:rPr>
        <w:t xml:space="preserve">shall </w:t>
      </w:r>
      <w:r>
        <w:rPr>
          <w:spacing w:val="-4"/>
          <w:sz w:val="24"/>
        </w:rPr>
        <w:t xml:space="preserve">be </w:t>
      </w:r>
      <w:r>
        <w:rPr>
          <w:spacing w:val="-7"/>
          <w:sz w:val="24"/>
        </w:rPr>
        <w:t xml:space="preserve">subject, </w:t>
      </w:r>
      <w:r>
        <w:rPr>
          <w:spacing w:val="-8"/>
          <w:sz w:val="24"/>
        </w:rPr>
        <w:t xml:space="preserve">subordinate, </w:t>
      </w:r>
      <w:r>
        <w:rPr>
          <w:spacing w:val="-6"/>
          <w:sz w:val="24"/>
        </w:rPr>
        <w:t xml:space="preserve">and </w:t>
      </w:r>
      <w:r>
        <w:rPr>
          <w:spacing w:val="-7"/>
          <w:sz w:val="24"/>
        </w:rPr>
        <w:t xml:space="preserve">inferior </w:t>
      </w:r>
      <w:r>
        <w:rPr>
          <w:spacing w:val="-4"/>
          <w:sz w:val="24"/>
        </w:rPr>
        <w:t xml:space="preserve">to </w:t>
      </w:r>
      <w:r>
        <w:rPr>
          <w:spacing w:val="-6"/>
          <w:sz w:val="24"/>
        </w:rPr>
        <w:t xml:space="preserve">any </w:t>
      </w:r>
      <w:r>
        <w:rPr>
          <w:spacing w:val="-7"/>
          <w:sz w:val="24"/>
        </w:rPr>
        <w:t xml:space="preserve">liens </w:t>
      </w:r>
      <w:r>
        <w:rPr>
          <w:spacing w:val="-4"/>
          <w:sz w:val="24"/>
        </w:rPr>
        <w:t xml:space="preserve">or </w:t>
      </w:r>
      <w:r>
        <w:rPr>
          <w:spacing w:val="-8"/>
          <w:sz w:val="24"/>
        </w:rPr>
        <w:t xml:space="preserve">encumbrances </w:t>
      </w:r>
      <w:r>
        <w:rPr>
          <w:spacing w:val="-6"/>
          <w:sz w:val="24"/>
        </w:rPr>
        <w:t xml:space="preserve">now </w:t>
      </w:r>
      <w:r>
        <w:rPr>
          <w:spacing w:val="-8"/>
          <w:sz w:val="24"/>
        </w:rPr>
        <w:t xml:space="preserve">or </w:t>
      </w:r>
      <w:r>
        <w:rPr>
          <w:spacing w:val="-6"/>
          <w:sz w:val="24"/>
        </w:rPr>
        <w:t xml:space="preserve">hereafter </w:t>
      </w:r>
      <w:r>
        <w:rPr>
          <w:spacing w:val="-5"/>
          <w:sz w:val="24"/>
        </w:rPr>
        <w:t xml:space="preserve">placed </w:t>
      </w:r>
      <w:r>
        <w:rPr>
          <w:spacing w:val="-3"/>
          <w:sz w:val="24"/>
        </w:rPr>
        <w:t xml:space="preserve">on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leased </w:t>
      </w:r>
      <w:r>
        <w:rPr>
          <w:b/>
          <w:spacing w:val="-4"/>
          <w:sz w:val="24"/>
        </w:rPr>
        <w:t xml:space="preserve">PREMISES </w:t>
      </w:r>
      <w:r>
        <w:rPr>
          <w:spacing w:val="-4"/>
          <w:sz w:val="24"/>
        </w:rPr>
        <w:t>by</w:t>
      </w:r>
      <w:r>
        <w:rPr>
          <w:sz w:val="24"/>
        </w:rPr>
        <w:t xml:space="preserve"> </w:t>
      </w:r>
      <w:r>
        <w:rPr>
          <w:b/>
          <w:spacing w:val="-3"/>
          <w:sz w:val="24"/>
        </w:rPr>
        <w:t>LESSO</w:t>
      </w:r>
      <w:r>
        <w:rPr>
          <w:b/>
          <w:spacing w:val="-3"/>
          <w:sz w:val="24"/>
        </w:rPr>
        <w:t>R</w:t>
      </w:r>
      <w:r>
        <w:rPr>
          <w:spacing w:val="-3"/>
          <w:sz w:val="24"/>
        </w:rPr>
        <w:t>.</w:t>
      </w:r>
    </w:p>
    <w:p w14:paraId="350CCC38" w14:textId="77777777" w:rsidR="00CB16BA" w:rsidRDefault="00CB16BA">
      <w:pPr>
        <w:pStyle w:val="BodyText"/>
        <w:spacing w:before="5"/>
        <w:rPr>
          <w:sz w:val="23"/>
        </w:rPr>
      </w:pPr>
    </w:p>
    <w:p w14:paraId="47033D8F" w14:textId="77777777" w:rsidR="00CB16BA" w:rsidRDefault="001D6966">
      <w:pPr>
        <w:pStyle w:val="ListParagraph"/>
        <w:numPr>
          <w:ilvl w:val="0"/>
          <w:numId w:val="2"/>
        </w:numPr>
        <w:tabs>
          <w:tab w:val="left" w:pos="500"/>
        </w:tabs>
        <w:spacing w:before="1" w:line="235" w:lineRule="auto"/>
        <w:ind w:left="491" w:right="174" w:hanging="351"/>
        <w:rPr>
          <w:sz w:val="24"/>
        </w:rPr>
      </w:pPr>
      <w:r>
        <w:rPr>
          <w:b/>
          <w:spacing w:val="-4"/>
          <w:sz w:val="24"/>
          <w:u w:val="thick"/>
        </w:rPr>
        <w:t xml:space="preserve">Surrender </w:t>
      </w:r>
      <w:r>
        <w:rPr>
          <w:b/>
          <w:sz w:val="24"/>
          <w:u w:val="thick"/>
        </w:rPr>
        <w:t xml:space="preserve">of </w:t>
      </w:r>
      <w:r>
        <w:rPr>
          <w:b/>
          <w:spacing w:val="-4"/>
          <w:sz w:val="24"/>
          <w:u w:val="thick"/>
        </w:rPr>
        <w:t>Premises:</w:t>
      </w:r>
      <w:r>
        <w:rPr>
          <w:b/>
          <w:spacing w:val="-4"/>
          <w:sz w:val="24"/>
        </w:rPr>
        <w:t xml:space="preserve"> </w:t>
      </w:r>
      <w:r>
        <w:rPr>
          <w:spacing w:val="-5"/>
          <w:sz w:val="24"/>
        </w:rPr>
        <w:t xml:space="preserve">At </w:t>
      </w:r>
      <w:r>
        <w:rPr>
          <w:spacing w:val="-6"/>
          <w:sz w:val="24"/>
        </w:rPr>
        <w:t xml:space="preserve">the </w:t>
      </w:r>
      <w:r>
        <w:rPr>
          <w:spacing w:val="-9"/>
          <w:sz w:val="24"/>
        </w:rPr>
        <w:t xml:space="preserve">expiration </w:t>
      </w:r>
      <w:r>
        <w:rPr>
          <w:spacing w:val="-5"/>
          <w:sz w:val="24"/>
        </w:rPr>
        <w:t xml:space="preserve">of </w:t>
      </w:r>
      <w:r>
        <w:rPr>
          <w:spacing w:val="-6"/>
          <w:sz w:val="24"/>
        </w:rPr>
        <w:t xml:space="preserve">the </w:t>
      </w:r>
      <w:r>
        <w:rPr>
          <w:spacing w:val="-8"/>
          <w:sz w:val="24"/>
        </w:rPr>
        <w:t xml:space="preserve">Term, </w:t>
      </w:r>
      <w:r>
        <w:rPr>
          <w:b/>
          <w:spacing w:val="-6"/>
          <w:sz w:val="24"/>
        </w:rPr>
        <w:t xml:space="preserve">LESSEE </w:t>
      </w:r>
      <w:r>
        <w:rPr>
          <w:spacing w:val="-7"/>
          <w:sz w:val="24"/>
        </w:rPr>
        <w:t xml:space="preserve">shall quiet </w:t>
      </w:r>
      <w:r>
        <w:rPr>
          <w:spacing w:val="-6"/>
          <w:sz w:val="24"/>
        </w:rPr>
        <w:t xml:space="preserve">and </w:t>
      </w:r>
      <w:r>
        <w:rPr>
          <w:spacing w:val="-8"/>
          <w:sz w:val="24"/>
        </w:rPr>
        <w:t xml:space="preserve">surrender the </w:t>
      </w:r>
      <w:r>
        <w:rPr>
          <w:b/>
          <w:sz w:val="24"/>
        </w:rPr>
        <w:t>PREMISE</w:t>
      </w:r>
      <w:r>
        <w:rPr>
          <w:sz w:val="24"/>
        </w:rPr>
        <w:t xml:space="preserve">S </w:t>
      </w:r>
      <w:r>
        <w:rPr>
          <w:spacing w:val="-4"/>
          <w:sz w:val="24"/>
        </w:rPr>
        <w:t xml:space="preserve">in as </w:t>
      </w:r>
      <w:r>
        <w:rPr>
          <w:spacing w:val="-6"/>
          <w:sz w:val="24"/>
        </w:rPr>
        <w:t xml:space="preserve">good </w:t>
      </w:r>
      <w:r>
        <w:rPr>
          <w:sz w:val="24"/>
        </w:rPr>
        <w:t xml:space="preserve">a </w:t>
      </w:r>
      <w:r>
        <w:rPr>
          <w:spacing w:val="-7"/>
          <w:sz w:val="24"/>
        </w:rPr>
        <w:t xml:space="preserve">state </w:t>
      </w:r>
      <w:r>
        <w:rPr>
          <w:spacing w:val="-6"/>
          <w:sz w:val="24"/>
        </w:rPr>
        <w:t xml:space="preserve">and </w:t>
      </w:r>
      <w:r>
        <w:rPr>
          <w:spacing w:val="-8"/>
          <w:sz w:val="24"/>
        </w:rPr>
        <w:t xml:space="preserve">condition </w:t>
      </w:r>
      <w:r>
        <w:rPr>
          <w:spacing w:val="-4"/>
          <w:sz w:val="24"/>
        </w:rPr>
        <w:t xml:space="preserve">as </w:t>
      </w:r>
      <w:r>
        <w:rPr>
          <w:spacing w:val="-6"/>
          <w:sz w:val="24"/>
        </w:rPr>
        <w:t xml:space="preserve">they </w:t>
      </w:r>
      <w:r>
        <w:rPr>
          <w:spacing w:val="-7"/>
          <w:sz w:val="24"/>
        </w:rPr>
        <w:t xml:space="preserve">were </w:t>
      </w:r>
      <w:r>
        <w:rPr>
          <w:spacing w:val="-4"/>
          <w:sz w:val="24"/>
        </w:rPr>
        <w:t xml:space="preserve">at </w:t>
      </w:r>
      <w:r>
        <w:rPr>
          <w:spacing w:val="-6"/>
          <w:sz w:val="24"/>
        </w:rPr>
        <w:t xml:space="preserve">the </w:t>
      </w:r>
      <w:r>
        <w:rPr>
          <w:spacing w:val="-8"/>
          <w:sz w:val="24"/>
        </w:rPr>
        <w:t xml:space="preserve">commencement </w:t>
      </w:r>
      <w:r>
        <w:rPr>
          <w:spacing w:val="-4"/>
          <w:sz w:val="24"/>
        </w:rPr>
        <w:t xml:space="preserve">of </w:t>
      </w:r>
      <w:r>
        <w:rPr>
          <w:spacing w:val="-9"/>
          <w:sz w:val="24"/>
        </w:rPr>
        <w:t xml:space="preserve">this </w:t>
      </w:r>
      <w:r>
        <w:rPr>
          <w:b/>
          <w:spacing w:val="-4"/>
          <w:sz w:val="24"/>
        </w:rPr>
        <w:t>AGREEMENT</w:t>
      </w:r>
      <w:r>
        <w:rPr>
          <w:spacing w:val="-4"/>
          <w:sz w:val="24"/>
        </w:rPr>
        <w:t xml:space="preserve">, </w:t>
      </w:r>
      <w:r>
        <w:rPr>
          <w:spacing w:val="-6"/>
          <w:sz w:val="24"/>
        </w:rPr>
        <w:t xml:space="preserve">reasonable </w:t>
      </w:r>
      <w:r>
        <w:rPr>
          <w:spacing w:val="-4"/>
          <w:sz w:val="24"/>
        </w:rPr>
        <w:t xml:space="preserve">use and </w:t>
      </w:r>
      <w:r>
        <w:rPr>
          <w:spacing w:val="-6"/>
          <w:sz w:val="24"/>
        </w:rPr>
        <w:t xml:space="preserve">were </w:t>
      </w:r>
      <w:r>
        <w:rPr>
          <w:spacing w:val="-7"/>
          <w:sz w:val="24"/>
        </w:rPr>
        <w:t xml:space="preserve">thereof, damage </w:t>
      </w:r>
      <w:r>
        <w:rPr>
          <w:spacing w:val="-6"/>
          <w:sz w:val="24"/>
        </w:rPr>
        <w:t xml:space="preserve">not the </w:t>
      </w:r>
      <w:r>
        <w:rPr>
          <w:spacing w:val="-7"/>
          <w:sz w:val="24"/>
        </w:rPr>
        <w:t xml:space="preserve">fault </w:t>
      </w:r>
      <w:r>
        <w:rPr>
          <w:spacing w:val="-4"/>
          <w:sz w:val="24"/>
        </w:rPr>
        <w:t xml:space="preserve">of </w:t>
      </w:r>
      <w:r>
        <w:rPr>
          <w:spacing w:val="-6"/>
          <w:sz w:val="24"/>
        </w:rPr>
        <w:t xml:space="preserve">the </w:t>
      </w:r>
      <w:r>
        <w:rPr>
          <w:b/>
          <w:spacing w:val="-6"/>
          <w:sz w:val="24"/>
        </w:rPr>
        <w:t xml:space="preserve">LESSEE </w:t>
      </w:r>
      <w:r>
        <w:rPr>
          <w:spacing w:val="-11"/>
          <w:sz w:val="24"/>
        </w:rPr>
        <w:t xml:space="preserve">and </w:t>
      </w:r>
      <w:r>
        <w:rPr>
          <w:spacing w:val="-6"/>
          <w:sz w:val="24"/>
        </w:rPr>
        <w:t xml:space="preserve">damages </w:t>
      </w:r>
      <w:r>
        <w:rPr>
          <w:spacing w:val="-4"/>
          <w:sz w:val="24"/>
        </w:rPr>
        <w:t xml:space="preserve">by </w:t>
      </w:r>
      <w:r>
        <w:rPr>
          <w:spacing w:val="-5"/>
          <w:sz w:val="24"/>
        </w:rPr>
        <w:t xml:space="preserve">the </w:t>
      </w:r>
      <w:r>
        <w:rPr>
          <w:spacing w:val="-7"/>
          <w:sz w:val="24"/>
        </w:rPr>
        <w:t>elements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excepted.</w:t>
      </w:r>
    </w:p>
    <w:p w14:paraId="625D8026" w14:textId="77777777" w:rsidR="00CB16BA" w:rsidRDefault="00CB16BA">
      <w:pPr>
        <w:pStyle w:val="BodyText"/>
        <w:spacing w:before="8"/>
      </w:pPr>
    </w:p>
    <w:p w14:paraId="380A0C8B" w14:textId="77777777" w:rsidR="00CB16BA" w:rsidRDefault="001D6966">
      <w:pPr>
        <w:pStyle w:val="ListParagraph"/>
        <w:numPr>
          <w:ilvl w:val="0"/>
          <w:numId w:val="2"/>
        </w:numPr>
        <w:tabs>
          <w:tab w:val="left" w:pos="500"/>
        </w:tabs>
        <w:spacing w:line="235" w:lineRule="auto"/>
        <w:ind w:left="491" w:right="194" w:hanging="351"/>
        <w:rPr>
          <w:sz w:val="24"/>
        </w:rPr>
      </w:pPr>
      <w:r>
        <w:rPr>
          <w:b/>
          <w:sz w:val="24"/>
          <w:u w:val="thick"/>
        </w:rPr>
        <w:t>Security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Deposit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Refunds:</w:t>
      </w:r>
      <w:r>
        <w:rPr>
          <w:b/>
          <w:spacing w:val="-17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balance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security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deposits,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accrued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 xml:space="preserve">interest, </w:t>
      </w:r>
      <w:r>
        <w:rPr>
          <w:spacing w:val="-8"/>
          <w:sz w:val="24"/>
        </w:rPr>
        <w:t xml:space="preserve">shall </w:t>
      </w:r>
      <w:r>
        <w:rPr>
          <w:spacing w:val="-5"/>
          <w:sz w:val="24"/>
        </w:rPr>
        <w:t xml:space="preserve">be </w:t>
      </w:r>
      <w:r>
        <w:rPr>
          <w:spacing w:val="-9"/>
          <w:sz w:val="24"/>
        </w:rPr>
        <w:t xml:space="preserve">refunded within </w:t>
      </w:r>
      <w:r>
        <w:rPr>
          <w:b/>
          <w:spacing w:val="-5"/>
          <w:sz w:val="24"/>
        </w:rPr>
        <w:t xml:space="preserve">THIRTY DAYS (30) </w:t>
      </w:r>
      <w:r>
        <w:rPr>
          <w:spacing w:val="-8"/>
          <w:sz w:val="24"/>
        </w:rPr>
        <w:t xml:space="preserve">from </w:t>
      </w:r>
      <w:r>
        <w:rPr>
          <w:spacing w:val="-7"/>
          <w:sz w:val="24"/>
        </w:rPr>
        <w:t xml:space="preserve">the </w:t>
      </w:r>
      <w:r>
        <w:rPr>
          <w:spacing w:val="-13"/>
          <w:sz w:val="24"/>
        </w:rPr>
        <w:t xml:space="preserve">termination </w:t>
      </w:r>
      <w:r>
        <w:rPr>
          <w:spacing w:val="-7"/>
          <w:sz w:val="24"/>
        </w:rPr>
        <w:t xml:space="preserve">of </w:t>
      </w:r>
      <w:r>
        <w:rPr>
          <w:spacing w:val="-11"/>
          <w:sz w:val="24"/>
        </w:rPr>
        <w:t xml:space="preserve">this </w:t>
      </w:r>
      <w:r>
        <w:rPr>
          <w:b/>
          <w:sz w:val="24"/>
        </w:rPr>
        <w:t xml:space="preserve">AGREEMENT </w:t>
      </w:r>
      <w:r>
        <w:rPr>
          <w:spacing w:val="-7"/>
          <w:sz w:val="24"/>
        </w:rPr>
        <w:t xml:space="preserve">or </w:t>
      </w:r>
      <w:r>
        <w:rPr>
          <w:spacing w:val="-5"/>
          <w:sz w:val="24"/>
        </w:rPr>
        <w:t xml:space="preserve">the </w:t>
      </w:r>
      <w:r>
        <w:rPr>
          <w:spacing w:val="-6"/>
          <w:sz w:val="24"/>
        </w:rPr>
        <w:t xml:space="preserve">date </w:t>
      </w:r>
      <w:r>
        <w:rPr>
          <w:spacing w:val="-7"/>
          <w:sz w:val="24"/>
        </w:rPr>
        <w:t xml:space="preserve">possession </w:t>
      </w:r>
      <w:r>
        <w:rPr>
          <w:spacing w:val="-4"/>
          <w:sz w:val="24"/>
        </w:rPr>
        <w:t xml:space="preserve">is </w:t>
      </w:r>
      <w:r>
        <w:rPr>
          <w:spacing w:val="-7"/>
          <w:sz w:val="24"/>
        </w:rPr>
        <w:t xml:space="preserve">delivered </w:t>
      </w:r>
      <w:r>
        <w:rPr>
          <w:spacing w:val="-6"/>
          <w:sz w:val="24"/>
        </w:rPr>
        <w:t xml:space="preserve">back </w:t>
      </w:r>
      <w:r>
        <w:rPr>
          <w:spacing w:val="-7"/>
          <w:sz w:val="24"/>
        </w:rPr>
        <w:t xml:space="preserve">(whichever </w:t>
      </w:r>
      <w:r>
        <w:rPr>
          <w:spacing w:val="-4"/>
          <w:sz w:val="24"/>
        </w:rPr>
        <w:t xml:space="preserve">is </w:t>
      </w:r>
      <w:r>
        <w:rPr>
          <w:spacing w:val="-6"/>
          <w:sz w:val="24"/>
        </w:rPr>
        <w:t xml:space="preserve">later) </w:t>
      </w:r>
      <w:r>
        <w:rPr>
          <w:spacing w:val="-4"/>
          <w:sz w:val="24"/>
        </w:rPr>
        <w:t xml:space="preserve">to </w:t>
      </w:r>
      <w:r>
        <w:rPr>
          <w:spacing w:val="-5"/>
          <w:sz w:val="24"/>
        </w:rPr>
        <w:t xml:space="preserve">the </w:t>
      </w:r>
      <w:r>
        <w:rPr>
          <w:b/>
          <w:spacing w:val="-3"/>
          <w:sz w:val="24"/>
        </w:rPr>
        <w:t>LESSOR</w:t>
      </w:r>
      <w:r>
        <w:rPr>
          <w:spacing w:val="-3"/>
          <w:sz w:val="24"/>
        </w:rPr>
        <w:t xml:space="preserve">, </w:t>
      </w:r>
      <w:r>
        <w:rPr>
          <w:spacing w:val="-7"/>
          <w:sz w:val="24"/>
        </w:rPr>
        <w:t xml:space="preserve">together </w:t>
      </w:r>
      <w:r>
        <w:rPr>
          <w:spacing w:val="-6"/>
          <w:sz w:val="24"/>
        </w:rPr>
        <w:t xml:space="preserve">with </w:t>
      </w:r>
      <w:r>
        <w:rPr>
          <w:sz w:val="24"/>
        </w:rPr>
        <w:t xml:space="preserve">a </w:t>
      </w:r>
      <w:r>
        <w:rPr>
          <w:spacing w:val="-8"/>
          <w:sz w:val="24"/>
        </w:rPr>
        <w:t xml:space="preserve">statement </w:t>
      </w:r>
      <w:r>
        <w:rPr>
          <w:spacing w:val="-7"/>
          <w:sz w:val="24"/>
        </w:rPr>
        <w:t xml:space="preserve">showing </w:t>
      </w:r>
      <w:r>
        <w:rPr>
          <w:spacing w:val="-6"/>
          <w:sz w:val="24"/>
        </w:rPr>
        <w:t xml:space="preserve">any </w:t>
      </w:r>
      <w:r>
        <w:rPr>
          <w:spacing w:val="-7"/>
          <w:sz w:val="24"/>
        </w:rPr>
        <w:t xml:space="preserve">charges </w:t>
      </w:r>
      <w:r>
        <w:rPr>
          <w:spacing w:val="-6"/>
          <w:sz w:val="24"/>
        </w:rPr>
        <w:t xml:space="preserve">made </w:t>
      </w:r>
      <w:r>
        <w:rPr>
          <w:spacing w:val="-7"/>
          <w:sz w:val="24"/>
        </w:rPr>
        <w:t xml:space="preserve">against </w:t>
      </w:r>
      <w:r>
        <w:rPr>
          <w:spacing w:val="-6"/>
          <w:sz w:val="24"/>
        </w:rPr>
        <w:t xml:space="preserve">such </w:t>
      </w:r>
      <w:r>
        <w:rPr>
          <w:spacing w:val="-7"/>
          <w:sz w:val="24"/>
        </w:rPr>
        <w:t xml:space="preserve">deposits </w:t>
      </w:r>
      <w:r>
        <w:rPr>
          <w:spacing w:val="-4"/>
          <w:sz w:val="24"/>
        </w:rPr>
        <w:t>by</w:t>
      </w:r>
      <w:r>
        <w:rPr>
          <w:spacing w:val="-31"/>
          <w:sz w:val="24"/>
        </w:rPr>
        <w:t xml:space="preserve"> </w:t>
      </w:r>
      <w:r>
        <w:rPr>
          <w:b/>
          <w:spacing w:val="-3"/>
          <w:sz w:val="24"/>
        </w:rPr>
        <w:t>LESSOR</w:t>
      </w:r>
      <w:r>
        <w:rPr>
          <w:spacing w:val="-3"/>
          <w:sz w:val="24"/>
        </w:rPr>
        <w:t>.</w:t>
      </w:r>
    </w:p>
    <w:p w14:paraId="7490090F" w14:textId="77777777" w:rsidR="00CB16BA" w:rsidRDefault="00CB16BA">
      <w:pPr>
        <w:pStyle w:val="BodyText"/>
        <w:spacing w:before="3"/>
      </w:pPr>
    </w:p>
    <w:p w14:paraId="54B8791D" w14:textId="77777777" w:rsidR="00CB16BA" w:rsidRDefault="001D6966">
      <w:pPr>
        <w:pStyle w:val="ListParagraph"/>
        <w:numPr>
          <w:ilvl w:val="0"/>
          <w:numId w:val="2"/>
        </w:numPr>
        <w:tabs>
          <w:tab w:val="left" w:pos="500"/>
          <w:tab w:val="left" w:pos="6206"/>
        </w:tabs>
        <w:spacing w:before="1"/>
        <w:ind w:left="491" w:right="417" w:hanging="351"/>
        <w:rPr>
          <w:sz w:val="24"/>
        </w:rPr>
      </w:pPr>
      <w:r>
        <w:rPr>
          <w:b/>
          <w:spacing w:val="-7"/>
          <w:sz w:val="24"/>
          <w:u w:val="thick"/>
        </w:rPr>
        <w:t>DEFAULT:</w:t>
      </w:r>
      <w:r>
        <w:rPr>
          <w:b/>
          <w:spacing w:val="-7"/>
          <w:sz w:val="24"/>
        </w:rPr>
        <w:t xml:space="preserve"> </w:t>
      </w:r>
      <w:r>
        <w:rPr>
          <w:spacing w:val="-5"/>
          <w:sz w:val="24"/>
        </w:rPr>
        <w:t xml:space="preserve">If </w:t>
      </w:r>
      <w:r>
        <w:rPr>
          <w:spacing w:val="-7"/>
          <w:sz w:val="24"/>
        </w:rPr>
        <w:t xml:space="preserve">any </w:t>
      </w:r>
      <w:r>
        <w:rPr>
          <w:spacing w:val="-9"/>
          <w:sz w:val="24"/>
        </w:rPr>
        <w:t xml:space="preserve">default </w:t>
      </w:r>
      <w:r>
        <w:rPr>
          <w:spacing w:val="-5"/>
          <w:sz w:val="24"/>
        </w:rPr>
        <w:t xml:space="preserve">is </w:t>
      </w:r>
      <w:r>
        <w:rPr>
          <w:spacing w:val="-8"/>
          <w:sz w:val="24"/>
        </w:rPr>
        <w:t xml:space="preserve">made </w:t>
      </w:r>
      <w:r>
        <w:rPr>
          <w:spacing w:val="-5"/>
          <w:sz w:val="24"/>
        </w:rPr>
        <w:t xml:space="preserve">in </w:t>
      </w:r>
      <w:r>
        <w:rPr>
          <w:spacing w:val="-7"/>
          <w:sz w:val="24"/>
        </w:rPr>
        <w:t xml:space="preserve">the </w:t>
      </w:r>
      <w:r>
        <w:rPr>
          <w:spacing w:val="-9"/>
          <w:sz w:val="24"/>
        </w:rPr>
        <w:t xml:space="preserve">payment </w:t>
      </w:r>
      <w:r>
        <w:rPr>
          <w:spacing w:val="-5"/>
          <w:sz w:val="24"/>
        </w:rPr>
        <w:t xml:space="preserve">of </w:t>
      </w:r>
      <w:r>
        <w:rPr>
          <w:spacing w:val="-8"/>
          <w:sz w:val="24"/>
        </w:rPr>
        <w:t xml:space="preserve">rent, </w:t>
      </w:r>
      <w:r>
        <w:rPr>
          <w:spacing w:val="-4"/>
          <w:sz w:val="24"/>
        </w:rPr>
        <w:t xml:space="preserve">or </w:t>
      </w:r>
      <w:r>
        <w:rPr>
          <w:spacing w:val="-5"/>
          <w:sz w:val="24"/>
        </w:rPr>
        <w:t xml:space="preserve">any </w:t>
      </w:r>
      <w:r>
        <w:rPr>
          <w:spacing w:val="-6"/>
          <w:sz w:val="24"/>
        </w:rPr>
        <w:t xml:space="preserve">part </w:t>
      </w:r>
      <w:r>
        <w:rPr>
          <w:spacing w:val="-7"/>
          <w:sz w:val="24"/>
        </w:rPr>
        <w:t xml:space="preserve">thereof, </w:t>
      </w:r>
      <w:r>
        <w:rPr>
          <w:spacing w:val="-4"/>
          <w:sz w:val="24"/>
        </w:rPr>
        <w:t xml:space="preserve">at </w:t>
      </w:r>
      <w:r>
        <w:rPr>
          <w:spacing w:val="-5"/>
          <w:sz w:val="24"/>
        </w:rPr>
        <w:t xml:space="preserve">the </w:t>
      </w:r>
      <w:r>
        <w:rPr>
          <w:spacing w:val="-7"/>
          <w:sz w:val="24"/>
        </w:rPr>
        <w:t xml:space="preserve">times </w:t>
      </w:r>
      <w:r>
        <w:rPr>
          <w:spacing w:val="-9"/>
          <w:sz w:val="24"/>
        </w:rPr>
        <w:t xml:space="preserve">hereinbefore specified, </w:t>
      </w:r>
      <w:r>
        <w:rPr>
          <w:spacing w:val="-5"/>
          <w:sz w:val="24"/>
        </w:rPr>
        <w:t xml:space="preserve">or </w:t>
      </w:r>
      <w:r>
        <w:rPr>
          <w:spacing w:val="-6"/>
          <w:sz w:val="24"/>
        </w:rPr>
        <w:t xml:space="preserve">any </w:t>
      </w:r>
      <w:r>
        <w:rPr>
          <w:spacing w:val="-8"/>
          <w:sz w:val="24"/>
        </w:rPr>
        <w:t xml:space="preserve">default </w:t>
      </w:r>
      <w:r>
        <w:rPr>
          <w:spacing w:val="-5"/>
          <w:sz w:val="24"/>
        </w:rPr>
        <w:t xml:space="preserve">is </w:t>
      </w:r>
      <w:r>
        <w:rPr>
          <w:spacing w:val="-7"/>
          <w:sz w:val="24"/>
        </w:rPr>
        <w:t xml:space="preserve">made </w:t>
      </w:r>
      <w:r>
        <w:rPr>
          <w:spacing w:val="-5"/>
          <w:sz w:val="24"/>
        </w:rPr>
        <w:t xml:space="preserve">in </w:t>
      </w:r>
      <w:r>
        <w:rPr>
          <w:spacing w:val="-6"/>
          <w:sz w:val="24"/>
        </w:rPr>
        <w:t xml:space="preserve">the </w:t>
      </w:r>
      <w:r>
        <w:rPr>
          <w:spacing w:val="-9"/>
          <w:sz w:val="24"/>
        </w:rPr>
        <w:t xml:space="preserve">performance </w:t>
      </w:r>
      <w:r>
        <w:rPr>
          <w:spacing w:val="-5"/>
          <w:sz w:val="24"/>
        </w:rPr>
        <w:t xml:space="preserve">of or </w:t>
      </w:r>
      <w:r>
        <w:rPr>
          <w:spacing w:val="-9"/>
          <w:sz w:val="24"/>
        </w:rPr>
        <w:t xml:space="preserve">compliance </w:t>
      </w:r>
      <w:r>
        <w:rPr>
          <w:spacing w:val="-7"/>
          <w:sz w:val="24"/>
        </w:rPr>
        <w:t xml:space="preserve">with </w:t>
      </w:r>
      <w:r>
        <w:rPr>
          <w:spacing w:val="-9"/>
          <w:sz w:val="24"/>
        </w:rPr>
        <w:t xml:space="preserve">any </w:t>
      </w:r>
      <w:r>
        <w:rPr>
          <w:spacing w:val="-7"/>
          <w:sz w:val="24"/>
        </w:rPr>
        <w:t xml:space="preserve">other terms </w:t>
      </w:r>
      <w:r>
        <w:rPr>
          <w:spacing w:val="-4"/>
          <w:sz w:val="24"/>
        </w:rPr>
        <w:t xml:space="preserve">or </w:t>
      </w:r>
      <w:r>
        <w:rPr>
          <w:spacing w:val="-8"/>
          <w:sz w:val="24"/>
        </w:rPr>
        <w:t xml:space="preserve">conditions </w:t>
      </w:r>
      <w:r>
        <w:rPr>
          <w:spacing w:val="-7"/>
          <w:sz w:val="24"/>
        </w:rPr>
        <w:t xml:space="preserve">hereof, </w:t>
      </w:r>
      <w:r>
        <w:rPr>
          <w:spacing w:val="-6"/>
          <w:sz w:val="24"/>
        </w:rPr>
        <w:t xml:space="preserve">this </w:t>
      </w:r>
      <w:r>
        <w:rPr>
          <w:b/>
          <w:spacing w:val="-4"/>
          <w:sz w:val="24"/>
        </w:rPr>
        <w:t>AGREEMENT</w:t>
      </w:r>
      <w:r>
        <w:rPr>
          <w:spacing w:val="-4"/>
          <w:sz w:val="24"/>
        </w:rPr>
        <w:t xml:space="preserve">, at </w:t>
      </w:r>
      <w:r>
        <w:rPr>
          <w:spacing w:val="-5"/>
          <w:sz w:val="24"/>
        </w:rPr>
        <w:t xml:space="preserve">the </w:t>
      </w:r>
      <w:r>
        <w:rPr>
          <w:spacing w:val="-6"/>
          <w:sz w:val="24"/>
        </w:rPr>
        <w:t xml:space="preserve">option </w:t>
      </w:r>
      <w:r>
        <w:rPr>
          <w:spacing w:val="-4"/>
          <w:sz w:val="24"/>
        </w:rPr>
        <w:t xml:space="preserve">of </w:t>
      </w:r>
      <w:r>
        <w:rPr>
          <w:spacing w:val="-5"/>
          <w:sz w:val="24"/>
        </w:rPr>
        <w:t xml:space="preserve">the </w:t>
      </w:r>
      <w:r>
        <w:rPr>
          <w:b/>
          <w:spacing w:val="-3"/>
          <w:sz w:val="24"/>
        </w:rPr>
        <w:t>LESSOR</w:t>
      </w:r>
      <w:r>
        <w:rPr>
          <w:spacing w:val="-3"/>
          <w:sz w:val="24"/>
        </w:rPr>
        <w:t xml:space="preserve">, </w:t>
      </w:r>
      <w:r>
        <w:rPr>
          <w:spacing w:val="-11"/>
          <w:sz w:val="24"/>
        </w:rPr>
        <w:t xml:space="preserve">shall </w:t>
      </w:r>
      <w:r>
        <w:rPr>
          <w:spacing w:val="-8"/>
          <w:sz w:val="24"/>
        </w:rPr>
        <w:t xml:space="preserve">terminate </w:t>
      </w:r>
      <w:r>
        <w:rPr>
          <w:spacing w:val="-6"/>
          <w:sz w:val="24"/>
        </w:rPr>
        <w:t xml:space="preserve">and </w:t>
      </w:r>
      <w:r>
        <w:rPr>
          <w:spacing w:val="-4"/>
          <w:sz w:val="24"/>
        </w:rPr>
        <w:t xml:space="preserve">be </w:t>
      </w:r>
      <w:r>
        <w:rPr>
          <w:spacing w:val="-8"/>
          <w:sz w:val="24"/>
        </w:rPr>
        <w:t xml:space="preserve">forfeited, </w:t>
      </w:r>
      <w:r>
        <w:rPr>
          <w:b/>
          <w:spacing w:val="-5"/>
          <w:sz w:val="24"/>
        </w:rPr>
        <w:t xml:space="preserve">LESSOR </w:t>
      </w:r>
      <w:r>
        <w:rPr>
          <w:spacing w:val="-6"/>
          <w:sz w:val="24"/>
        </w:rPr>
        <w:t xml:space="preserve">may </w:t>
      </w:r>
      <w:r>
        <w:rPr>
          <w:spacing w:val="-5"/>
          <w:sz w:val="24"/>
        </w:rPr>
        <w:t xml:space="preserve">re-enter the </w:t>
      </w:r>
      <w:r>
        <w:rPr>
          <w:b/>
          <w:spacing w:val="-4"/>
          <w:sz w:val="24"/>
        </w:rPr>
        <w:t xml:space="preserve">PREMISES </w:t>
      </w:r>
      <w:r>
        <w:rPr>
          <w:spacing w:val="-6"/>
          <w:sz w:val="24"/>
        </w:rPr>
        <w:t xml:space="preserve">and </w:t>
      </w:r>
      <w:r>
        <w:rPr>
          <w:spacing w:val="-7"/>
          <w:sz w:val="24"/>
        </w:rPr>
        <w:t xml:space="preserve">remove </w:t>
      </w:r>
      <w:r>
        <w:rPr>
          <w:spacing w:val="-6"/>
          <w:sz w:val="24"/>
        </w:rPr>
        <w:t xml:space="preserve">all </w:t>
      </w:r>
      <w:r>
        <w:rPr>
          <w:spacing w:val="-9"/>
          <w:sz w:val="24"/>
        </w:rPr>
        <w:t>per</w:t>
      </w:r>
      <w:r>
        <w:rPr>
          <w:spacing w:val="-9"/>
          <w:sz w:val="24"/>
        </w:rPr>
        <w:t xml:space="preserve">sons </w:t>
      </w:r>
      <w:r>
        <w:rPr>
          <w:spacing w:val="-8"/>
          <w:sz w:val="24"/>
        </w:rPr>
        <w:t xml:space="preserve">therefrom, </w:t>
      </w:r>
      <w:r>
        <w:rPr>
          <w:b/>
          <w:spacing w:val="-6"/>
          <w:sz w:val="24"/>
        </w:rPr>
        <w:t xml:space="preserve">LESSEE </w:t>
      </w:r>
      <w:r>
        <w:rPr>
          <w:spacing w:val="-8"/>
          <w:sz w:val="24"/>
        </w:rPr>
        <w:t xml:space="preserve">shall </w:t>
      </w:r>
      <w:r>
        <w:rPr>
          <w:spacing w:val="-5"/>
          <w:sz w:val="24"/>
        </w:rPr>
        <w:t xml:space="preserve">be </w:t>
      </w:r>
      <w:r>
        <w:rPr>
          <w:spacing w:val="-8"/>
          <w:sz w:val="24"/>
        </w:rPr>
        <w:t xml:space="preserve">given notice </w:t>
      </w:r>
      <w:r>
        <w:rPr>
          <w:spacing w:val="-5"/>
          <w:sz w:val="24"/>
        </w:rPr>
        <w:t xml:space="preserve">of </w:t>
      </w:r>
      <w:r>
        <w:rPr>
          <w:spacing w:val="-6"/>
          <w:sz w:val="24"/>
        </w:rPr>
        <w:t xml:space="preserve">any </w:t>
      </w:r>
      <w:r>
        <w:rPr>
          <w:spacing w:val="-8"/>
          <w:sz w:val="24"/>
        </w:rPr>
        <w:t xml:space="preserve">default </w:t>
      </w:r>
      <w:r>
        <w:rPr>
          <w:spacing w:val="-5"/>
          <w:sz w:val="24"/>
        </w:rPr>
        <w:t xml:space="preserve">or </w:t>
      </w:r>
      <w:r>
        <w:rPr>
          <w:spacing w:val="-8"/>
          <w:sz w:val="24"/>
        </w:rPr>
        <w:t xml:space="preserve">breach, </w:t>
      </w:r>
      <w:r>
        <w:rPr>
          <w:spacing w:val="-6"/>
          <w:sz w:val="24"/>
        </w:rPr>
        <w:t xml:space="preserve">and </w:t>
      </w:r>
      <w:r>
        <w:rPr>
          <w:spacing w:val="-9"/>
          <w:sz w:val="24"/>
        </w:rPr>
        <w:t xml:space="preserve">termination and </w:t>
      </w:r>
      <w:r>
        <w:rPr>
          <w:spacing w:val="-10"/>
          <w:sz w:val="24"/>
        </w:rPr>
        <w:t xml:space="preserve">forfeiture </w:t>
      </w:r>
      <w:r>
        <w:rPr>
          <w:spacing w:val="-6"/>
          <w:sz w:val="24"/>
        </w:rPr>
        <w:t xml:space="preserve">of </w:t>
      </w:r>
      <w:r>
        <w:rPr>
          <w:spacing w:val="-9"/>
          <w:sz w:val="24"/>
        </w:rPr>
        <w:t xml:space="preserve">this </w:t>
      </w:r>
      <w:r>
        <w:rPr>
          <w:b/>
          <w:sz w:val="24"/>
        </w:rPr>
        <w:t>AGREEMENT</w:t>
      </w:r>
      <w:r>
        <w:rPr>
          <w:b/>
          <w:spacing w:val="-42"/>
          <w:sz w:val="24"/>
        </w:rPr>
        <w:t xml:space="preserve"> </w:t>
      </w:r>
      <w:r>
        <w:rPr>
          <w:spacing w:val="-11"/>
          <w:sz w:val="24"/>
        </w:rPr>
        <w:t xml:space="preserve">shall result </w:t>
      </w:r>
      <w:r>
        <w:rPr>
          <w:spacing w:val="-9"/>
          <w:sz w:val="24"/>
        </w:rPr>
        <w:t>if,</w:t>
      </w:r>
      <w:r>
        <w:rPr>
          <w:spacing w:val="-16"/>
          <w:sz w:val="24"/>
        </w:rPr>
        <w:t xml:space="preserve"> </w:t>
      </w:r>
      <w:r>
        <w:rPr>
          <w:spacing w:val="-11"/>
          <w:sz w:val="24"/>
        </w:rPr>
        <w:t>within</w:t>
      </w:r>
      <w:r>
        <w:rPr>
          <w:spacing w:val="-11"/>
          <w:sz w:val="24"/>
          <w:u w:val="single"/>
        </w:rPr>
        <w:t xml:space="preserve"> </w:t>
      </w:r>
      <w:r>
        <w:rPr>
          <w:spacing w:val="-11"/>
          <w:sz w:val="24"/>
          <w:u w:val="single"/>
        </w:rPr>
        <w:tab/>
      </w:r>
      <w:r>
        <w:rPr>
          <w:b/>
          <w:spacing w:val="-6"/>
          <w:sz w:val="24"/>
        </w:rPr>
        <w:t xml:space="preserve">DAYS </w:t>
      </w:r>
      <w:r>
        <w:rPr>
          <w:spacing w:val="-4"/>
          <w:sz w:val="24"/>
        </w:rPr>
        <w:t xml:space="preserve">of </w:t>
      </w:r>
      <w:r>
        <w:rPr>
          <w:spacing w:val="-6"/>
          <w:sz w:val="24"/>
        </w:rPr>
        <w:t xml:space="preserve">receipt </w:t>
      </w:r>
      <w:r>
        <w:rPr>
          <w:spacing w:val="-4"/>
          <w:sz w:val="24"/>
        </w:rPr>
        <w:t xml:space="preserve">of </w:t>
      </w:r>
      <w:r>
        <w:rPr>
          <w:spacing w:val="-7"/>
          <w:sz w:val="24"/>
        </w:rPr>
        <w:t xml:space="preserve">such </w:t>
      </w:r>
      <w:r>
        <w:rPr>
          <w:spacing w:val="-6"/>
          <w:sz w:val="24"/>
        </w:rPr>
        <w:t xml:space="preserve">notice, </w:t>
      </w:r>
      <w:r>
        <w:rPr>
          <w:b/>
          <w:spacing w:val="-6"/>
          <w:sz w:val="24"/>
        </w:rPr>
        <w:t xml:space="preserve">LESSEE </w:t>
      </w:r>
      <w:r>
        <w:rPr>
          <w:spacing w:val="-5"/>
          <w:sz w:val="24"/>
        </w:rPr>
        <w:t xml:space="preserve">has </w:t>
      </w:r>
      <w:r>
        <w:rPr>
          <w:spacing w:val="-7"/>
          <w:sz w:val="24"/>
        </w:rPr>
        <w:t xml:space="preserve">corrected </w:t>
      </w:r>
      <w:r>
        <w:rPr>
          <w:spacing w:val="-5"/>
          <w:sz w:val="24"/>
        </w:rPr>
        <w:t xml:space="preserve">the </w:t>
      </w:r>
      <w:r>
        <w:rPr>
          <w:spacing w:val="-6"/>
          <w:sz w:val="24"/>
        </w:rPr>
        <w:t xml:space="preserve">default </w:t>
      </w:r>
      <w:r>
        <w:rPr>
          <w:spacing w:val="-4"/>
          <w:sz w:val="24"/>
        </w:rPr>
        <w:t xml:space="preserve">or </w:t>
      </w:r>
      <w:r>
        <w:rPr>
          <w:spacing w:val="-6"/>
          <w:sz w:val="24"/>
        </w:rPr>
        <w:t xml:space="preserve">breach </w:t>
      </w:r>
      <w:r>
        <w:rPr>
          <w:spacing w:val="-4"/>
          <w:sz w:val="24"/>
        </w:rPr>
        <w:t xml:space="preserve">or </w:t>
      </w:r>
      <w:r>
        <w:rPr>
          <w:spacing w:val="-5"/>
          <w:sz w:val="24"/>
        </w:rPr>
        <w:t xml:space="preserve">has </w:t>
      </w:r>
      <w:r>
        <w:rPr>
          <w:spacing w:val="-6"/>
          <w:sz w:val="24"/>
        </w:rPr>
        <w:t xml:space="preserve">taken action </w:t>
      </w:r>
      <w:r>
        <w:rPr>
          <w:spacing w:val="-7"/>
          <w:sz w:val="24"/>
        </w:rPr>
        <w:t xml:space="preserve">reasonably </w:t>
      </w:r>
      <w:r>
        <w:rPr>
          <w:spacing w:val="-6"/>
          <w:sz w:val="24"/>
        </w:rPr>
        <w:t xml:space="preserve">likely </w:t>
      </w:r>
      <w:r>
        <w:rPr>
          <w:spacing w:val="-7"/>
          <w:sz w:val="24"/>
        </w:rPr>
        <w:t xml:space="preserve">to effect such </w:t>
      </w:r>
      <w:r>
        <w:rPr>
          <w:spacing w:val="-8"/>
          <w:sz w:val="24"/>
        </w:rPr>
        <w:t xml:space="preserve">correction within </w:t>
      </w:r>
      <w:r>
        <w:rPr>
          <w:sz w:val="24"/>
        </w:rPr>
        <w:t xml:space="preserve">a </w:t>
      </w:r>
      <w:r>
        <w:rPr>
          <w:spacing w:val="-9"/>
          <w:sz w:val="24"/>
        </w:rPr>
        <w:t>reasonable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time.</w:t>
      </w:r>
    </w:p>
    <w:p w14:paraId="440B2055" w14:textId="77777777" w:rsidR="00CB16BA" w:rsidRDefault="00CB16BA">
      <w:pPr>
        <w:pStyle w:val="BodyText"/>
        <w:spacing w:before="8"/>
        <w:rPr>
          <w:sz w:val="23"/>
        </w:rPr>
      </w:pPr>
    </w:p>
    <w:p w14:paraId="79E42BB3" w14:textId="77777777" w:rsidR="00CB16BA" w:rsidRDefault="001D6966">
      <w:pPr>
        <w:pStyle w:val="ListParagraph"/>
        <w:numPr>
          <w:ilvl w:val="0"/>
          <w:numId w:val="2"/>
        </w:numPr>
        <w:tabs>
          <w:tab w:val="left" w:pos="500"/>
        </w:tabs>
        <w:spacing w:line="235" w:lineRule="auto"/>
        <w:ind w:left="491" w:right="306" w:hanging="351"/>
        <w:rPr>
          <w:sz w:val="24"/>
        </w:rPr>
      </w:pPr>
      <w:r>
        <w:rPr>
          <w:b/>
          <w:sz w:val="24"/>
          <w:u w:val="thick"/>
        </w:rPr>
        <w:t>Default of Possession:</w:t>
      </w:r>
      <w:r>
        <w:rPr>
          <w:b/>
          <w:sz w:val="24"/>
        </w:rPr>
        <w:t xml:space="preserve"> </w:t>
      </w:r>
      <w:r>
        <w:rPr>
          <w:spacing w:val="-5"/>
          <w:sz w:val="24"/>
        </w:rPr>
        <w:t xml:space="preserve">If </w:t>
      </w:r>
      <w:r>
        <w:rPr>
          <w:spacing w:val="-7"/>
          <w:sz w:val="24"/>
        </w:rPr>
        <w:t xml:space="preserve">the </w:t>
      </w:r>
      <w:r>
        <w:rPr>
          <w:b/>
          <w:spacing w:val="-6"/>
          <w:sz w:val="24"/>
        </w:rPr>
        <w:t xml:space="preserve">LESSEE </w:t>
      </w:r>
      <w:r>
        <w:rPr>
          <w:spacing w:val="-9"/>
          <w:sz w:val="24"/>
        </w:rPr>
        <w:t xml:space="preserve">terminates </w:t>
      </w:r>
      <w:r>
        <w:rPr>
          <w:spacing w:val="-8"/>
          <w:sz w:val="24"/>
        </w:rPr>
        <w:t xml:space="preserve">this </w:t>
      </w:r>
      <w:r>
        <w:rPr>
          <w:b/>
          <w:sz w:val="24"/>
        </w:rPr>
        <w:t xml:space="preserve">AGREEMENT </w:t>
      </w:r>
      <w:r>
        <w:rPr>
          <w:spacing w:val="-7"/>
          <w:sz w:val="24"/>
        </w:rPr>
        <w:t xml:space="preserve">prior </w:t>
      </w:r>
      <w:r>
        <w:rPr>
          <w:spacing w:val="-4"/>
          <w:sz w:val="24"/>
        </w:rPr>
        <w:t xml:space="preserve">to </w:t>
      </w:r>
      <w:r>
        <w:rPr>
          <w:spacing w:val="-8"/>
          <w:sz w:val="24"/>
        </w:rPr>
        <w:t xml:space="preserve">the commencement </w:t>
      </w:r>
      <w:r>
        <w:rPr>
          <w:spacing w:val="-4"/>
          <w:sz w:val="24"/>
        </w:rPr>
        <w:t xml:space="preserve">of </w:t>
      </w:r>
      <w:r>
        <w:rPr>
          <w:spacing w:val="-6"/>
          <w:sz w:val="24"/>
        </w:rPr>
        <w:t xml:space="preserve">the </w:t>
      </w:r>
      <w:r>
        <w:rPr>
          <w:spacing w:val="-7"/>
          <w:sz w:val="24"/>
        </w:rPr>
        <w:t xml:space="preserve">term </w:t>
      </w:r>
      <w:r>
        <w:rPr>
          <w:spacing w:val="-4"/>
          <w:sz w:val="24"/>
        </w:rPr>
        <w:t xml:space="preserve">or </w:t>
      </w:r>
      <w:r>
        <w:rPr>
          <w:spacing w:val="-9"/>
          <w:sz w:val="24"/>
        </w:rPr>
        <w:t xml:space="preserve">defaults </w:t>
      </w:r>
      <w:r>
        <w:rPr>
          <w:spacing w:val="-4"/>
          <w:sz w:val="24"/>
        </w:rPr>
        <w:t xml:space="preserve">in </w:t>
      </w:r>
      <w:r>
        <w:rPr>
          <w:spacing w:val="-7"/>
          <w:sz w:val="24"/>
        </w:rPr>
        <w:t xml:space="preserve">taking </w:t>
      </w:r>
      <w:r>
        <w:rPr>
          <w:spacing w:val="-8"/>
          <w:sz w:val="24"/>
        </w:rPr>
        <w:t xml:space="preserve">possession </w:t>
      </w:r>
      <w:r>
        <w:rPr>
          <w:spacing w:val="-4"/>
          <w:sz w:val="24"/>
        </w:rPr>
        <w:t xml:space="preserve">of </w:t>
      </w:r>
      <w:r>
        <w:rPr>
          <w:spacing w:val="-6"/>
          <w:sz w:val="24"/>
        </w:rPr>
        <w:t xml:space="preserve">the </w:t>
      </w:r>
      <w:r>
        <w:rPr>
          <w:spacing w:val="-7"/>
          <w:sz w:val="24"/>
        </w:rPr>
        <w:t xml:space="preserve">PREMISES pursuant </w:t>
      </w:r>
      <w:r>
        <w:rPr>
          <w:spacing w:val="-4"/>
          <w:sz w:val="24"/>
        </w:rPr>
        <w:t xml:space="preserve">to </w:t>
      </w:r>
      <w:r>
        <w:rPr>
          <w:spacing w:val="-10"/>
          <w:sz w:val="24"/>
        </w:rPr>
        <w:t xml:space="preserve">the </w:t>
      </w:r>
      <w:r>
        <w:rPr>
          <w:spacing w:val="-8"/>
          <w:sz w:val="24"/>
        </w:rPr>
        <w:t xml:space="preserve">terms </w:t>
      </w:r>
      <w:r>
        <w:rPr>
          <w:spacing w:val="-5"/>
          <w:sz w:val="24"/>
        </w:rPr>
        <w:t xml:space="preserve">of </w:t>
      </w:r>
      <w:r>
        <w:rPr>
          <w:spacing w:val="-8"/>
          <w:sz w:val="24"/>
        </w:rPr>
        <w:t xml:space="preserve">this </w:t>
      </w:r>
      <w:r>
        <w:rPr>
          <w:b/>
          <w:spacing w:val="-4"/>
          <w:sz w:val="24"/>
        </w:rPr>
        <w:t>AGREE</w:t>
      </w:r>
      <w:r>
        <w:rPr>
          <w:b/>
          <w:spacing w:val="-4"/>
          <w:sz w:val="24"/>
        </w:rPr>
        <w:t>MENT</w:t>
      </w:r>
      <w:r>
        <w:rPr>
          <w:spacing w:val="-4"/>
          <w:sz w:val="24"/>
        </w:rPr>
        <w:t xml:space="preserve">, </w:t>
      </w:r>
      <w:r>
        <w:rPr>
          <w:b/>
          <w:spacing w:val="-6"/>
          <w:sz w:val="24"/>
        </w:rPr>
        <w:t xml:space="preserve">LESSEE </w:t>
      </w:r>
      <w:r>
        <w:rPr>
          <w:spacing w:val="-8"/>
          <w:sz w:val="24"/>
        </w:rPr>
        <w:t xml:space="preserve">shall </w:t>
      </w:r>
      <w:r>
        <w:rPr>
          <w:spacing w:val="-5"/>
          <w:sz w:val="24"/>
        </w:rPr>
        <w:t xml:space="preserve">be </w:t>
      </w:r>
      <w:r>
        <w:rPr>
          <w:spacing w:val="-9"/>
          <w:sz w:val="24"/>
        </w:rPr>
        <w:t xml:space="preserve">liable </w:t>
      </w:r>
      <w:r>
        <w:rPr>
          <w:spacing w:val="-5"/>
          <w:sz w:val="24"/>
        </w:rPr>
        <w:t xml:space="preserve">to </w:t>
      </w:r>
      <w:r>
        <w:rPr>
          <w:spacing w:val="-7"/>
          <w:sz w:val="24"/>
        </w:rPr>
        <w:t xml:space="preserve">the </w:t>
      </w:r>
      <w:r>
        <w:rPr>
          <w:b/>
          <w:spacing w:val="-5"/>
          <w:sz w:val="24"/>
        </w:rPr>
        <w:t xml:space="preserve">LESSOR </w:t>
      </w:r>
      <w:r>
        <w:rPr>
          <w:spacing w:val="-5"/>
          <w:sz w:val="24"/>
        </w:rPr>
        <w:t xml:space="preserve">in </w:t>
      </w:r>
      <w:r>
        <w:rPr>
          <w:spacing w:val="-7"/>
          <w:sz w:val="24"/>
        </w:rPr>
        <w:t xml:space="preserve">the </w:t>
      </w:r>
      <w:r>
        <w:rPr>
          <w:spacing w:val="-9"/>
          <w:sz w:val="24"/>
        </w:rPr>
        <w:t xml:space="preserve">amount </w:t>
      </w:r>
      <w:r>
        <w:rPr>
          <w:spacing w:val="-5"/>
          <w:sz w:val="24"/>
        </w:rPr>
        <w:t xml:space="preserve">of </w:t>
      </w:r>
      <w:r>
        <w:rPr>
          <w:spacing w:val="-7"/>
          <w:sz w:val="24"/>
        </w:rPr>
        <w:t xml:space="preserve">any deposits </w:t>
      </w:r>
      <w:r>
        <w:rPr>
          <w:spacing w:val="-6"/>
          <w:sz w:val="24"/>
        </w:rPr>
        <w:t xml:space="preserve">and/or </w:t>
      </w:r>
      <w:r>
        <w:rPr>
          <w:spacing w:val="-7"/>
          <w:sz w:val="24"/>
        </w:rPr>
        <w:t xml:space="preserve">rents </w:t>
      </w:r>
      <w:r>
        <w:rPr>
          <w:spacing w:val="-6"/>
          <w:sz w:val="24"/>
        </w:rPr>
        <w:t xml:space="preserve">paid </w:t>
      </w:r>
      <w:r>
        <w:rPr>
          <w:spacing w:val="-4"/>
          <w:sz w:val="24"/>
        </w:rPr>
        <w:t xml:space="preserve">to </w:t>
      </w:r>
      <w:r>
        <w:rPr>
          <w:spacing w:val="-6"/>
          <w:sz w:val="24"/>
        </w:rPr>
        <w:t xml:space="preserve">date </w:t>
      </w:r>
      <w:r>
        <w:rPr>
          <w:spacing w:val="-4"/>
          <w:sz w:val="24"/>
        </w:rPr>
        <w:t xml:space="preserve">as </w:t>
      </w:r>
      <w:r>
        <w:rPr>
          <w:spacing w:val="-7"/>
          <w:sz w:val="24"/>
        </w:rPr>
        <w:t xml:space="preserve">liquidated damages, which shall </w:t>
      </w:r>
      <w:r>
        <w:rPr>
          <w:spacing w:val="-4"/>
          <w:sz w:val="24"/>
        </w:rPr>
        <w:t xml:space="preserve">by </w:t>
      </w:r>
      <w:r>
        <w:rPr>
          <w:spacing w:val="-5"/>
          <w:sz w:val="24"/>
        </w:rPr>
        <w:t xml:space="preserve">the </w:t>
      </w:r>
      <w:r>
        <w:rPr>
          <w:b/>
          <w:spacing w:val="-3"/>
          <w:sz w:val="24"/>
        </w:rPr>
        <w:t xml:space="preserve">LESSOR’S </w:t>
      </w:r>
      <w:r>
        <w:rPr>
          <w:spacing w:val="-9"/>
          <w:sz w:val="24"/>
        </w:rPr>
        <w:t xml:space="preserve">exclusive </w:t>
      </w:r>
      <w:r>
        <w:rPr>
          <w:spacing w:val="-10"/>
          <w:sz w:val="24"/>
        </w:rPr>
        <w:t xml:space="preserve">remedy </w:t>
      </w:r>
      <w:r>
        <w:rPr>
          <w:spacing w:val="-6"/>
          <w:sz w:val="24"/>
        </w:rPr>
        <w:t xml:space="preserve">in </w:t>
      </w:r>
      <w:r>
        <w:rPr>
          <w:spacing w:val="-8"/>
          <w:sz w:val="24"/>
        </w:rPr>
        <w:t xml:space="preserve">law </w:t>
      </w:r>
      <w:r>
        <w:rPr>
          <w:spacing w:val="-6"/>
          <w:sz w:val="24"/>
        </w:rPr>
        <w:t>or in</w:t>
      </w:r>
      <w:r>
        <w:rPr>
          <w:spacing w:val="-31"/>
          <w:sz w:val="24"/>
        </w:rPr>
        <w:t xml:space="preserve"> </w:t>
      </w:r>
      <w:r>
        <w:rPr>
          <w:spacing w:val="-12"/>
          <w:sz w:val="24"/>
        </w:rPr>
        <w:t>equity.</w:t>
      </w:r>
    </w:p>
    <w:p w14:paraId="416D7587" w14:textId="77777777" w:rsidR="00CB16BA" w:rsidRDefault="00CB16BA">
      <w:pPr>
        <w:pStyle w:val="BodyText"/>
        <w:spacing w:before="3"/>
      </w:pPr>
    </w:p>
    <w:p w14:paraId="1F428D7E" w14:textId="77777777" w:rsidR="00CB16BA" w:rsidRDefault="001D6966">
      <w:pPr>
        <w:pStyle w:val="Heading1"/>
        <w:numPr>
          <w:ilvl w:val="0"/>
          <w:numId w:val="2"/>
        </w:numPr>
        <w:tabs>
          <w:tab w:val="left" w:pos="500"/>
        </w:tabs>
        <w:spacing w:before="1"/>
        <w:ind w:hanging="359"/>
        <w:rPr>
          <w:u w:val="none"/>
        </w:rPr>
      </w:pPr>
      <w:r>
        <w:rPr>
          <w:spacing w:val="-4"/>
          <w:u w:val="thick"/>
        </w:rPr>
        <w:t>Other Terms:</w:t>
      </w:r>
    </w:p>
    <w:p w14:paraId="73CE3EBE" w14:textId="4A209C57" w:rsidR="00E36BD5" w:rsidRPr="00E36BD5" w:rsidRDefault="00E36BD5" w:rsidP="00E36BD5">
      <w:pPr>
        <w:pStyle w:val="BodyText"/>
        <w:ind w:left="500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</w:t>
      </w:r>
    </w:p>
    <w:p w14:paraId="47E83194" w14:textId="77777777" w:rsidR="00E36BD5" w:rsidRPr="00E36BD5" w:rsidRDefault="00E36BD5" w:rsidP="00E36BD5">
      <w:pPr>
        <w:pStyle w:val="BodyText"/>
        <w:ind w:left="500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</w:t>
      </w:r>
    </w:p>
    <w:p w14:paraId="31C2D7D4" w14:textId="77777777" w:rsidR="00E36BD5" w:rsidRPr="00E36BD5" w:rsidRDefault="00E36BD5" w:rsidP="00E36BD5">
      <w:pPr>
        <w:pStyle w:val="BodyText"/>
        <w:ind w:left="500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</w:t>
      </w:r>
    </w:p>
    <w:p w14:paraId="1ADEAA6C" w14:textId="77777777" w:rsidR="00E36BD5" w:rsidRPr="00E36BD5" w:rsidRDefault="00E36BD5" w:rsidP="00E36BD5">
      <w:pPr>
        <w:pStyle w:val="BodyText"/>
        <w:ind w:left="500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</w:t>
      </w:r>
    </w:p>
    <w:p w14:paraId="6B3CB2DF" w14:textId="77777777" w:rsidR="00E36BD5" w:rsidRPr="00E36BD5" w:rsidRDefault="00E36BD5" w:rsidP="00E36BD5">
      <w:pPr>
        <w:pStyle w:val="BodyText"/>
        <w:ind w:left="500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</w:t>
      </w:r>
    </w:p>
    <w:p w14:paraId="48F169B6" w14:textId="77777777" w:rsidR="00CB16BA" w:rsidRDefault="00CB16BA">
      <w:pPr>
        <w:pStyle w:val="BodyText"/>
        <w:rPr>
          <w:b/>
          <w:sz w:val="20"/>
        </w:rPr>
      </w:pPr>
      <w:bookmarkStart w:id="0" w:name="_GoBack"/>
      <w:bookmarkEnd w:id="0"/>
    </w:p>
    <w:p w14:paraId="70713A04" w14:textId="77777777" w:rsidR="00CB16BA" w:rsidRDefault="00CB16BA">
      <w:pPr>
        <w:pStyle w:val="BodyText"/>
        <w:spacing w:before="11"/>
        <w:rPr>
          <w:b/>
          <w:sz w:val="18"/>
        </w:rPr>
      </w:pPr>
    </w:p>
    <w:p w14:paraId="42CB8F8F" w14:textId="77777777" w:rsidR="00CB16BA" w:rsidRDefault="001D6966">
      <w:pPr>
        <w:spacing w:before="94" w:line="235" w:lineRule="auto"/>
        <w:ind w:left="140" w:right="85"/>
        <w:rPr>
          <w:sz w:val="24"/>
        </w:rPr>
      </w:pPr>
      <w:r>
        <w:rPr>
          <w:b/>
          <w:spacing w:val="-3"/>
          <w:sz w:val="24"/>
        </w:rPr>
        <w:t xml:space="preserve">IN </w:t>
      </w:r>
      <w:r>
        <w:rPr>
          <w:b/>
          <w:spacing w:val="-5"/>
          <w:sz w:val="24"/>
        </w:rPr>
        <w:t>WITNESS WHEREOF</w:t>
      </w:r>
      <w:r>
        <w:rPr>
          <w:spacing w:val="-5"/>
          <w:sz w:val="24"/>
        </w:rPr>
        <w:t xml:space="preserve">, the </w:t>
      </w:r>
      <w:r>
        <w:rPr>
          <w:spacing w:val="-6"/>
          <w:sz w:val="24"/>
        </w:rPr>
        <w:t xml:space="preserve">Parties have </w:t>
      </w:r>
      <w:r>
        <w:rPr>
          <w:spacing w:val="-7"/>
          <w:sz w:val="24"/>
        </w:rPr>
        <w:t xml:space="preserve">executed </w:t>
      </w:r>
      <w:r>
        <w:rPr>
          <w:spacing w:val="-6"/>
          <w:sz w:val="24"/>
        </w:rPr>
        <w:t xml:space="preserve">this </w:t>
      </w:r>
      <w:r>
        <w:rPr>
          <w:b/>
          <w:sz w:val="24"/>
        </w:rPr>
        <w:t xml:space="preserve">Lease Agreement </w:t>
      </w:r>
      <w:r>
        <w:rPr>
          <w:spacing w:val="-4"/>
          <w:sz w:val="24"/>
        </w:rPr>
        <w:t xml:space="preserve">on </w:t>
      </w:r>
      <w:r>
        <w:rPr>
          <w:spacing w:val="-6"/>
          <w:sz w:val="24"/>
        </w:rPr>
        <w:t xml:space="preserve">the day </w:t>
      </w:r>
      <w:r>
        <w:rPr>
          <w:spacing w:val="-8"/>
          <w:sz w:val="24"/>
        </w:rPr>
        <w:t xml:space="preserve">and </w:t>
      </w:r>
      <w:r>
        <w:rPr>
          <w:spacing w:val="-7"/>
          <w:sz w:val="24"/>
        </w:rPr>
        <w:t xml:space="preserve">year </w:t>
      </w:r>
      <w:r>
        <w:rPr>
          <w:spacing w:val="-8"/>
          <w:sz w:val="24"/>
        </w:rPr>
        <w:t xml:space="preserve">first above </w:t>
      </w:r>
      <w:r>
        <w:rPr>
          <w:spacing w:val="-9"/>
          <w:sz w:val="24"/>
        </w:rPr>
        <w:t>written.</w:t>
      </w:r>
    </w:p>
    <w:p w14:paraId="164F2E34" w14:textId="77777777" w:rsidR="00CB16BA" w:rsidRDefault="00CB16BA">
      <w:pPr>
        <w:pStyle w:val="BodyText"/>
        <w:rPr>
          <w:sz w:val="20"/>
        </w:rPr>
      </w:pPr>
    </w:p>
    <w:p w14:paraId="76AC3EC7" w14:textId="77777777" w:rsidR="00CB16BA" w:rsidRDefault="001D6966">
      <w:pPr>
        <w:pStyle w:val="BodyText"/>
        <w:spacing w:before="1"/>
      </w:pPr>
      <w:r>
        <w:pict w14:anchorId="28BD6977">
          <v:shape id="_x0000_s1031" alt="" style="position:absolute;margin-left:1in;margin-top:16.05pt;width:150pt;height:.1pt;z-index:-251658240;mso-wrap-edited:f;mso-width-percent:0;mso-height-percent:0;mso-wrap-distance-left:0;mso-wrap-distance-right:0;mso-position-horizontal-relative:page;mso-width-percent:0;mso-height-percent:0" coordsize="3000,1270" path="m,l3000,e" filled="f" strokeweight=".48pt">
            <v:path arrowok="t" o:connecttype="custom" o:connectlocs="0,0;1905000,0" o:connectangles="0,0"/>
            <w10:wrap type="topAndBottom" anchorx="page"/>
          </v:shape>
        </w:pict>
      </w:r>
      <w:r>
        <w:pict w14:anchorId="2D5494C0">
          <v:shape id="_x0000_s1030" alt="" style="position:absolute;margin-left:4in;margin-top:16.05pt;width:150pt;height:.1pt;z-index:-251657216;mso-wrap-edited:f;mso-width-percent:0;mso-height-percent:0;mso-wrap-distance-left:0;mso-wrap-distance-right:0;mso-position-horizontal-relative:page;mso-width-percent:0;mso-height-percent:0" coordsize="3000,1270" path="m,l3000,e" filled="f" strokeweight=".48pt">
            <v:path arrowok="t" o:connecttype="custom" o:connectlocs="0,0;1905000,0" o:connectangles="0,0"/>
            <w10:wrap type="topAndBottom" anchorx="page"/>
          </v:shape>
        </w:pict>
      </w:r>
    </w:p>
    <w:p w14:paraId="48F159D8" w14:textId="77777777" w:rsidR="00CB16BA" w:rsidRDefault="001D6966">
      <w:pPr>
        <w:pStyle w:val="BodyText"/>
        <w:tabs>
          <w:tab w:val="left" w:pos="4459"/>
        </w:tabs>
        <w:spacing w:line="241" w:lineRule="exact"/>
        <w:ind w:left="140"/>
      </w:pPr>
      <w:r>
        <w:t>LESSOR</w:t>
      </w:r>
      <w:r>
        <w:tab/>
      </w:r>
      <w:r>
        <w:rPr>
          <w:spacing w:val="-10"/>
        </w:rPr>
        <w:t>LEESEE</w:t>
      </w:r>
    </w:p>
    <w:p w14:paraId="6E108F8E" w14:textId="77777777" w:rsidR="00CB16BA" w:rsidRDefault="00CB16BA">
      <w:pPr>
        <w:pStyle w:val="BodyText"/>
        <w:rPr>
          <w:sz w:val="20"/>
        </w:rPr>
      </w:pPr>
    </w:p>
    <w:p w14:paraId="0C601D7F" w14:textId="77777777" w:rsidR="00CB16BA" w:rsidRDefault="001D6966">
      <w:pPr>
        <w:pStyle w:val="BodyText"/>
      </w:pPr>
      <w:r>
        <w:pict w14:anchorId="171A6C8D">
          <v:shape id="_x0000_s1029" alt="" style="position:absolute;margin-left:1in;margin-top:16pt;width:150pt;height:.1pt;z-index:-251656192;mso-wrap-edited:f;mso-width-percent:0;mso-height-percent:0;mso-wrap-distance-left:0;mso-wrap-distance-right:0;mso-position-horizontal-relative:page;mso-width-percent:0;mso-height-percent:0" coordsize="3000,1270" path="m,l3000,e" filled="f" strokeweight=".48pt">
            <v:path arrowok="t" o:connecttype="custom" o:connectlocs="0,0;1905000,0" o:connectangles="0,0"/>
            <w10:wrap type="topAndBottom" anchorx="page"/>
          </v:shape>
        </w:pict>
      </w:r>
      <w:r>
        <w:pict w14:anchorId="349F8D8F">
          <v:shape id="_x0000_s1028" alt="" style="position:absolute;margin-left:4in;margin-top:16pt;width:150pt;height:.1pt;z-index:-251655168;mso-wrap-edited:f;mso-width-percent:0;mso-height-percent:0;mso-wrap-distance-left:0;mso-wrap-distance-right:0;mso-position-horizontal-relative:page;mso-width-percent:0;mso-height-percent:0" coordsize="3000,1270" path="m,l3000,e" filled="f" strokeweight=".48pt">
            <v:path arrowok="t" o:connecttype="custom" o:connectlocs="0,0;1905000,0" o:connectangles="0,0"/>
            <w10:wrap type="topAndBottom" anchorx="page"/>
          </v:shape>
        </w:pict>
      </w:r>
    </w:p>
    <w:p w14:paraId="5E583B9F" w14:textId="77777777" w:rsidR="00CB16BA" w:rsidRDefault="001D6966">
      <w:pPr>
        <w:pStyle w:val="BodyText"/>
        <w:tabs>
          <w:tab w:val="left" w:pos="4459"/>
        </w:tabs>
        <w:spacing w:line="256" w:lineRule="exact"/>
        <w:ind w:left="140"/>
      </w:pPr>
      <w:r>
        <w:t>LESSOR</w:t>
      </w:r>
      <w:r>
        <w:tab/>
      </w:r>
      <w:r>
        <w:rPr>
          <w:spacing w:val="-8"/>
        </w:rPr>
        <w:t>LESSEE</w:t>
      </w:r>
    </w:p>
    <w:p w14:paraId="79F41C39" w14:textId="77777777" w:rsidR="00CB16BA" w:rsidRDefault="00CB16BA">
      <w:pPr>
        <w:pStyle w:val="BodyText"/>
        <w:rPr>
          <w:sz w:val="20"/>
        </w:rPr>
      </w:pPr>
    </w:p>
    <w:p w14:paraId="24EBB244" w14:textId="77777777" w:rsidR="00CB16BA" w:rsidRDefault="001D6966">
      <w:pPr>
        <w:pStyle w:val="BodyText"/>
        <w:spacing w:before="8"/>
        <w:rPr>
          <w:sz w:val="22"/>
        </w:rPr>
      </w:pPr>
      <w:r>
        <w:pict w14:anchorId="5BA76124">
          <v:shape id="_x0000_s1027" alt="" style="position:absolute;margin-left:1in;margin-top:15.25pt;width:90pt;height:.1pt;z-index:-251654144;mso-wrap-edited:f;mso-width-percent:0;mso-height-percent:0;mso-wrap-distance-left:0;mso-wrap-distance-right:0;mso-position-horizontal-relative:page;mso-width-percent:0;mso-height-percent:0" coordsize="1800,1270" path="m,l1800,e" filled="f" strokeweight=".48pt">
            <v:path arrowok="t" o:connecttype="custom" o:connectlocs="0,0;1143000,0" o:connectangles="0,0"/>
            <w10:wrap type="topAndBottom" anchorx="page"/>
          </v:shape>
        </w:pict>
      </w:r>
      <w:r>
        <w:pict w14:anchorId="10291FBC">
          <v:shape id="_x0000_s1026" alt="" style="position:absolute;margin-left:4in;margin-top:15.25pt;width:90pt;height:.1pt;z-index:-251653120;mso-wrap-edited:f;mso-width-percent:0;mso-height-percent:0;mso-wrap-distance-left:0;mso-wrap-distance-right:0;mso-position-horizontal-relative:page;mso-width-percent:0;mso-height-percent:0" coordsize="1800,1270" path="m,l1800,e" filled="f" strokeweight=".48pt">
            <v:path arrowok="t" o:connecttype="custom" o:connectlocs="0,0;1143000,0" o:connectangles="0,0"/>
            <w10:wrap type="topAndBottom" anchorx="page"/>
          </v:shape>
        </w:pict>
      </w:r>
    </w:p>
    <w:p w14:paraId="0122A26A" w14:textId="77777777" w:rsidR="00CB16BA" w:rsidRDefault="001D6966">
      <w:pPr>
        <w:pStyle w:val="BodyText"/>
        <w:tabs>
          <w:tab w:val="left" w:pos="4459"/>
        </w:tabs>
        <w:spacing w:line="256" w:lineRule="exact"/>
        <w:ind w:left="140"/>
      </w:pPr>
      <w:r>
        <w:rPr>
          <w:spacing w:val="-4"/>
        </w:rPr>
        <w:t>Date</w:t>
      </w:r>
      <w:r>
        <w:rPr>
          <w:spacing w:val="-4"/>
        </w:rPr>
        <w:tab/>
      </w:r>
      <w:proofErr w:type="spellStart"/>
      <w:r>
        <w:rPr>
          <w:spacing w:val="-5"/>
        </w:rPr>
        <w:t>Date</w:t>
      </w:r>
      <w:proofErr w:type="spellEnd"/>
    </w:p>
    <w:sectPr w:rsidR="00CB16BA">
      <w:pgSz w:w="12240" w:h="15840"/>
      <w:pgMar w:top="1200" w:right="1720" w:bottom="1240" w:left="130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27B11" w14:textId="77777777" w:rsidR="001D6966" w:rsidRDefault="001D6966">
      <w:r>
        <w:separator/>
      </w:r>
    </w:p>
  </w:endnote>
  <w:endnote w:type="continuationSeparator" w:id="0">
    <w:p w14:paraId="42C8261A" w14:textId="77777777" w:rsidR="001D6966" w:rsidRDefault="001D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12F2" w14:textId="77777777" w:rsidR="00CB16BA" w:rsidRDefault="001D696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37408" behindDoc="1" locked="0" layoutInCell="1" allowOverlap="1" wp14:anchorId="4917B4DD" wp14:editId="2D825F59">
          <wp:simplePos x="0" y="0"/>
          <wp:positionH relativeFrom="page">
            <wp:posOffset>940608</wp:posOffset>
          </wp:positionH>
          <wp:positionV relativeFrom="page">
            <wp:posOffset>9265637</wp:posOffset>
          </wp:positionV>
          <wp:extent cx="265740" cy="2865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5740" cy="286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CD673" w14:textId="77777777" w:rsidR="001D6966" w:rsidRDefault="001D6966">
      <w:r>
        <w:separator/>
      </w:r>
    </w:p>
  </w:footnote>
  <w:footnote w:type="continuationSeparator" w:id="0">
    <w:p w14:paraId="3DCFDD89" w14:textId="77777777" w:rsidR="001D6966" w:rsidRDefault="001D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50A14"/>
    <w:multiLevelType w:val="hybridMultilevel"/>
    <w:tmpl w:val="B6903CFA"/>
    <w:lvl w:ilvl="0" w:tplc="9EF22998">
      <w:start w:val="1"/>
      <w:numFmt w:val="lowerLetter"/>
      <w:lvlText w:val="%1."/>
      <w:lvlJc w:val="left"/>
      <w:pPr>
        <w:ind w:left="1940" w:hanging="360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31FCEEAE"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0B1CA352"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E932A488">
      <w:numFmt w:val="bullet"/>
      <w:lvlText w:val="•"/>
      <w:lvlJc w:val="left"/>
      <w:pPr>
        <w:ind w:left="4124" w:hanging="360"/>
      </w:pPr>
      <w:rPr>
        <w:rFonts w:hint="default"/>
      </w:rPr>
    </w:lvl>
    <w:lvl w:ilvl="4" w:tplc="93E67688"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1CCE796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2BB8A27E"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48E84C46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AC2C962E"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1" w15:restartNumberingAfterBreak="0">
    <w:nsid w:val="6FD4790E"/>
    <w:multiLevelType w:val="hybridMultilevel"/>
    <w:tmpl w:val="D98C8574"/>
    <w:lvl w:ilvl="0" w:tplc="5396FA5C">
      <w:start w:val="1"/>
      <w:numFmt w:val="decimal"/>
      <w:lvlText w:val="%1)"/>
      <w:lvlJc w:val="left"/>
      <w:pPr>
        <w:ind w:left="500" w:hanging="358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E1A7320">
      <w:start w:val="1"/>
      <w:numFmt w:val="lowerLetter"/>
      <w:lvlText w:val="%2)"/>
      <w:lvlJc w:val="left"/>
      <w:pPr>
        <w:ind w:left="410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10B2CBE4">
      <w:numFmt w:val="bullet"/>
      <w:lvlText w:val="•"/>
      <w:lvlJc w:val="left"/>
      <w:pPr>
        <w:ind w:left="4668" w:hanging="360"/>
      </w:pPr>
      <w:rPr>
        <w:rFonts w:hint="default"/>
      </w:rPr>
    </w:lvl>
    <w:lvl w:ilvl="3" w:tplc="83F24F4E">
      <w:numFmt w:val="bullet"/>
      <w:lvlText w:val="•"/>
      <w:lvlJc w:val="left"/>
      <w:pPr>
        <w:ind w:left="5237" w:hanging="360"/>
      </w:pPr>
      <w:rPr>
        <w:rFonts w:hint="default"/>
      </w:rPr>
    </w:lvl>
    <w:lvl w:ilvl="4" w:tplc="DE0E7842">
      <w:numFmt w:val="bullet"/>
      <w:lvlText w:val="•"/>
      <w:lvlJc w:val="left"/>
      <w:pPr>
        <w:ind w:left="5806" w:hanging="360"/>
      </w:pPr>
      <w:rPr>
        <w:rFonts w:hint="default"/>
      </w:rPr>
    </w:lvl>
    <w:lvl w:ilvl="5" w:tplc="F500C3D0">
      <w:numFmt w:val="bullet"/>
      <w:lvlText w:val="•"/>
      <w:lvlJc w:val="left"/>
      <w:pPr>
        <w:ind w:left="6375" w:hanging="360"/>
      </w:pPr>
      <w:rPr>
        <w:rFonts w:hint="default"/>
      </w:rPr>
    </w:lvl>
    <w:lvl w:ilvl="6" w:tplc="77B02AAC">
      <w:numFmt w:val="bullet"/>
      <w:lvlText w:val="•"/>
      <w:lvlJc w:val="left"/>
      <w:pPr>
        <w:ind w:left="6944" w:hanging="360"/>
      </w:pPr>
      <w:rPr>
        <w:rFonts w:hint="default"/>
      </w:rPr>
    </w:lvl>
    <w:lvl w:ilvl="7" w:tplc="8AB4AC1C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2D4E67BC">
      <w:numFmt w:val="bullet"/>
      <w:lvlText w:val="•"/>
      <w:lvlJc w:val="left"/>
      <w:pPr>
        <w:ind w:left="808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6BA"/>
    <w:rsid w:val="001D6966"/>
    <w:rsid w:val="009F3894"/>
    <w:rsid w:val="00C527F7"/>
    <w:rsid w:val="00CB16BA"/>
    <w:rsid w:val="00E3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0E64B4C"/>
  <w15:docId w15:val="{F7067299-9A54-EB4F-9DD1-11869B36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00" w:hanging="35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995</Words>
  <Characters>5378</Characters>
  <Application>Microsoft Office Word</Application>
  <DocSecurity>0</DocSecurity>
  <Lines>134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Month to Month Lease Agreement Template</vt:lpstr>
    </vt:vector>
  </TitlesOfParts>
  <Manager/>
  <Company/>
  <LinksUpToDate>false</LinksUpToDate>
  <CharactersWithSpaces>6323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Month to Month Lease Agreement Template</dc:title>
  <dc:subject/>
  <dc:creator>OpenDocs</dc:creator>
  <cp:keywords/>
  <dc:description/>
  <cp:lastModifiedBy>Microsoft Office User</cp:lastModifiedBy>
  <cp:revision>5</cp:revision>
  <dcterms:created xsi:type="dcterms:W3CDTF">2020-02-26T15:31:00Z</dcterms:created>
  <dcterms:modified xsi:type="dcterms:W3CDTF">2020-02-26T15:41:00Z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2020-02-25T10:00:00Z</vt:filetime>
  </property>
  <property fmtid="{D5CDD505-2E9C-101B-9397-08002B2CF9AE}" pid="3" name="Creator">
    <vt:lpwstr>PDFium</vt:lpwstr>
  </property>
  <property fmtid="{D5CDD505-2E9C-101B-9397-08002B2CF9AE}" pid="4" name="LastSaved">
    <vt:filetime>2020-02-25T10:00:00Z</vt:filetime>
  </property>
</Properties>
</file>