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E99" w:rsidRPr="00CC55D2" w:rsidRDefault="00087E99" w:rsidP="00087E99">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69B994A6" wp14:editId="0F88887D">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03E8D145" wp14:editId="15B0FDD7">
            <wp:extent cx="272813" cy="292608"/>
            <wp:effectExtent l="0" t="0" r="0" b="0"/>
            <wp:docPr id="1" name="image1.png" descr="A picture containing object, clock&#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8"/>
                    </pic:cNvPr>
                    <pic:cNvPicPr/>
                  </pic:nvPicPr>
                  <pic:blipFill>
                    <a:blip r:embed="rId9"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rsidR="00087E99" w:rsidRPr="00CC55D2" w:rsidRDefault="00087E99" w:rsidP="00087E99">
      <w:pPr>
        <w:pStyle w:val="BodyText"/>
        <w:rPr>
          <w:rFonts w:ascii="Arial" w:hAnsi="Arial" w:cs="Arial"/>
          <w:sz w:val="7"/>
        </w:rPr>
      </w:pPr>
    </w:p>
    <w:p w:rsidR="00087E99" w:rsidRPr="00652FE5" w:rsidRDefault="00087E99" w:rsidP="00087E99">
      <w:pPr>
        <w:spacing w:before="86"/>
        <w:jc w:val="center"/>
        <w:rPr>
          <w:rFonts w:ascii="Arial" w:hAnsi="Arial" w:cs="Arial"/>
          <w:b/>
          <w:sz w:val="36"/>
          <w:szCs w:val="36"/>
        </w:rPr>
      </w:pPr>
      <w:r>
        <w:rPr>
          <w:rFonts w:ascii="Arial" w:hAnsi="Arial" w:cs="Arial"/>
          <w:b/>
          <w:color w:val="231F20"/>
          <w:sz w:val="36"/>
          <w:szCs w:val="36"/>
        </w:rPr>
        <w:t xml:space="preserve">NEW JERSEY </w:t>
      </w:r>
      <w:r w:rsidRPr="00652FE5">
        <w:rPr>
          <w:rFonts w:ascii="Arial" w:hAnsi="Arial" w:cs="Arial"/>
          <w:b/>
          <w:color w:val="231F20"/>
          <w:sz w:val="36"/>
          <w:szCs w:val="36"/>
        </w:rPr>
        <w:t>LEASE TO OWN AGREEMENT</w:t>
      </w:r>
    </w:p>
    <w:p w:rsidR="00087E99" w:rsidRPr="00CC55D2" w:rsidRDefault="00087E99" w:rsidP="00087E99">
      <w:pPr>
        <w:pStyle w:val="BodyText"/>
        <w:spacing w:before="5"/>
        <w:rPr>
          <w:rFonts w:ascii="Arial" w:hAnsi="Arial" w:cs="Arial"/>
          <w:b/>
          <w:sz w:val="38"/>
        </w:rPr>
      </w:pPr>
    </w:p>
    <w:p w:rsidR="00087E99" w:rsidRPr="00CC55D2" w:rsidRDefault="00087E99" w:rsidP="00087E99">
      <w:pPr>
        <w:pStyle w:val="BodyText"/>
        <w:tabs>
          <w:tab w:val="left" w:pos="8821"/>
        </w:tabs>
        <w:ind w:left="104"/>
        <w:rPr>
          <w:rFonts w:ascii="Arial" w:hAnsi="Arial" w:cs="Arial"/>
        </w:rPr>
      </w:pPr>
      <w:r w:rsidRPr="00CC55D2">
        <w:rPr>
          <w:rFonts w:ascii="Arial" w:hAnsi="Arial" w:cs="Arial"/>
          <w:color w:val="231F20"/>
        </w:rPr>
        <w:t xml:space="preserve">THIS </w:t>
      </w:r>
      <w:r w:rsidR="00D8416D">
        <w:rPr>
          <w:rFonts w:ascii="Arial" w:hAnsi="Arial" w:cs="Arial"/>
          <w:color w:val="231F20"/>
        </w:rPr>
        <w:t xml:space="preserve">NEW JERSEY </w:t>
      </w:r>
      <w:r w:rsidRPr="00CC55D2">
        <w:rPr>
          <w:rFonts w:ascii="Arial" w:hAnsi="Arial" w:cs="Arial"/>
          <w:color w:val="231F20"/>
        </w:rPr>
        <w:t>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rsidR="00087E99" w:rsidRPr="00CC55D2" w:rsidRDefault="00087E99" w:rsidP="00087E99">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rsidR="00087E99" w:rsidRPr="00CC55D2" w:rsidRDefault="00087E99" w:rsidP="00087E99">
      <w:pPr>
        <w:pStyle w:val="BodyText"/>
        <w:spacing w:before="4"/>
        <w:rPr>
          <w:rFonts w:ascii="Arial" w:hAnsi="Arial" w:cs="Arial"/>
        </w:rPr>
      </w:pPr>
    </w:p>
    <w:p w:rsidR="00087E99" w:rsidRPr="00652FE5" w:rsidRDefault="00087E99" w:rsidP="00087E99">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rsidR="00087E99" w:rsidRPr="00652FE5" w:rsidRDefault="00087E99" w:rsidP="00087E99">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rsidR="00087E99" w:rsidRPr="00CC55D2" w:rsidRDefault="00087E99" w:rsidP="00087E99">
      <w:pPr>
        <w:pStyle w:val="BodyText"/>
        <w:spacing w:before="1"/>
        <w:rPr>
          <w:rFonts w:ascii="Arial" w:hAnsi="Arial" w:cs="Arial"/>
        </w:rPr>
      </w:pPr>
    </w:p>
    <w:p w:rsidR="00087E99" w:rsidRPr="00652FE5" w:rsidRDefault="00087E99" w:rsidP="00087E99">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rsidR="00087E99" w:rsidRPr="00CC55D2" w:rsidRDefault="00087E99" w:rsidP="00087E99">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rsidR="00087E99" w:rsidRPr="00CC55D2" w:rsidRDefault="00087E99" w:rsidP="00087E99">
      <w:pPr>
        <w:pStyle w:val="BodyText"/>
        <w:spacing w:before="1"/>
        <w:rPr>
          <w:rFonts w:ascii="Arial" w:hAnsi="Arial" w:cs="Arial"/>
        </w:rPr>
      </w:pPr>
    </w:p>
    <w:p w:rsidR="00087E99" w:rsidRPr="00CC55D2" w:rsidRDefault="00087E99" w:rsidP="00087E99">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rsidR="00087E99" w:rsidRPr="00CC55D2" w:rsidRDefault="00087E99" w:rsidP="00087E99">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rsidR="00087E99" w:rsidRPr="00652FE5" w:rsidRDefault="00087E99" w:rsidP="00087E99">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rsidR="00087E99" w:rsidRDefault="00087E99" w:rsidP="00087E99">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rsidR="00087E99" w:rsidRPr="00CC55D2" w:rsidRDefault="00087E99" w:rsidP="00087E99">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rsidR="00087E99" w:rsidRDefault="00087E99" w:rsidP="00087E99">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rsidR="00087E99" w:rsidRPr="00652FE5" w:rsidRDefault="00087E99" w:rsidP="00087E99">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rsidR="00087E99" w:rsidRPr="00CC55D2" w:rsidRDefault="00087E99" w:rsidP="00087E99">
      <w:pPr>
        <w:pStyle w:val="BodyText"/>
        <w:spacing w:before="10"/>
        <w:rPr>
          <w:rFonts w:ascii="Arial" w:hAnsi="Arial" w:cs="Arial"/>
          <w:sz w:val="23"/>
        </w:rPr>
      </w:pPr>
    </w:p>
    <w:p w:rsidR="00087E99" w:rsidRPr="00652FE5" w:rsidRDefault="00087E99" w:rsidP="00087E99">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rsidR="00087E99" w:rsidRDefault="00087E99" w:rsidP="00087E99">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rsidR="00087E99" w:rsidRPr="00652FE5" w:rsidRDefault="00087E99" w:rsidP="00087E99">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w:t>
      </w:r>
      <w:bookmarkStart w:id="0" w:name="_GoBack"/>
      <w:bookmarkEnd w:id="0"/>
      <w:r w:rsidRPr="00652FE5">
        <w:rPr>
          <w:rFonts w:ascii="Arial" w:hAnsi="Arial" w:cs="Arial"/>
          <w:color w:val="231F20"/>
          <w:sz w:val="24"/>
        </w:rPr>
        <w:t>t is responsible hereunder.</w:t>
      </w:r>
    </w:p>
    <w:p w:rsidR="00087E99" w:rsidRPr="00CC55D2" w:rsidRDefault="00087E99" w:rsidP="00087E99">
      <w:pPr>
        <w:jc w:val="both"/>
        <w:rPr>
          <w:rFonts w:ascii="Arial" w:hAnsi="Arial" w:cs="Arial"/>
          <w:sz w:val="24"/>
        </w:rPr>
        <w:sectPr w:rsidR="00087E99" w:rsidRPr="00CC55D2" w:rsidSect="00CC55D2">
          <w:footerReference w:type="default" r:id="rId10"/>
          <w:pgSz w:w="12240" w:h="15840"/>
          <w:pgMar w:top="480" w:right="680" w:bottom="940" w:left="760" w:header="720" w:footer="755" w:gutter="0"/>
          <w:pgNumType w:start="1"/>
          <w:cols w:space="720"/>
        </w:sectPr>
      </w:pPr>
    </w:p>
    <w:p w:rsidR="00087E99" w:rsidRPr="00652FE5" w:rsidRDefault="00087E99" w:rsidP="00087E99">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rsidR="00087E99" w:rsidRDefault="00087E99" w:rsidP="00087E99">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rsidR="00087E99" w:rsidRDefault="00087E99" w:rsidP="00087E99">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rsidR="00087E99" w:rsidRPr="00652FE5" w:rsidRDefault="00087E99" w:rsidP="00087E99">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rsidR="00087E99" w:rsidRPr="00CC55D2" w:rsidRDefault="00087E99" w:rsidP="00087E99">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rsidR="00087E99" w:rsidRPr="00CC55D2" w:rsidRDefault="00087E99" w:rsidP="00087E99">
      <w:pPr>
        <w:pStyle w:val="BodyText"/>
        <w:spacing w:before="1"/>
        <w:rPr>
          <w:rFonts w:ascii="Arial" w:hAnsi="Arial" w:cs="Arial"/>
        </w:rPr>
      </w:pPr>
    </w:p>
    <w:p w:rsidR="00087E99" w:rsidRPr="00CC55D2" w:rsidRDefault="00087E99" w:rsidP="00087E99">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rsidR="00087E99" w:rsidRPr="00652FE5" w:rsidRDefault="00087E99" w:rsidP="00087E99">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rsidR="00087E99" w:rsidRDefault="00087E99" w:rsidP="00087E99">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rsidR="00087E99" w:rsidRDefault="00087E99" w:rsidP="00087E99">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rsidR="00087E99" w:rsidRDefault="00087E99" w:rsidP="00087E99">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rsidR="00087E99" w:rsidRPr="00652FE5" w:rsidRDefault="00087E99" w:rsidP="00087E99">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rsidR="00087E99" w:rsidRPr="00CC55D2" w:rsidRDefault="00087E99" w:rsidP="00087E99">
      <w:pPr>
        <w:pStyle w:val="BodyText"/>
        <w:spacing w:before="1"/>
        <w:rPr>
          <w:rFonts w:ascii="Arial" w:hAnsi="Arial" w:cs="Arial"/>
        </w:rPr>
      </w:pPr>
    </w:p>
    <w:p w:rsidR="00087E99" w:rsidRPr="008B0C71" w:rsidRDefault="00087E99" w:rsidP="00087E99">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rsidR="00087E99" w:rsidRPr="00CC55D2" w:rsidRDefault="00087E99" w:rsidP="00087E99">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rsidR="00087E99" w:rsidRDefault="00087E99" w:rsidP="00087E99">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rsidR="00087E99" w:rsidRPr="00652FE5" w:rsidRDefault="00087E99" w:rsidP="00087E99">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rsidR="00087E99" w:rsidRPr="00CC55D2" w:rsidRDefault="00087E99" w:rsidP="00087E99">
      <w:pPr>
        <w:pStyle w:val="BodyText"/>
        <w:spacing w:before="1"/>
        <w:rPr>
          <w:rFonts w:ascii="Arial" w:hAnsi="Arial" w:cs="Arial"/>
        </w:rPr>
      </w:pPr>
    </w:p>
    <w:p w:rsidR="00087E99" w:rsidRPr="00CC55D2" w:rsidRDefault="00087E99" w:rsidP="00087E99">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rsidR="00087E99" w:rsidRPr="00CC55D2" w:rsidRDefault="00087E99" w:rsidP="00087E99">
      <w:pPr>
        <w:jc w:val="both"/>
        <w:rPr>
          <w:rFonts w:ascii="Arial" w:hAnsi="Arial" w:cs="Arial"/>
          <w:sz w:val="24"/>
        </w:rPr>
        <w:sectPr w:rsidR="00087E99" w:rsidRPr="00CC55D2">
          <w:pgSz w:w="12240" w:h="15840"/>
          <w:pgMar w:top="780" w:right="680" w:bottom="940" w:left="760" w:header="0" w:footer="755" w:gutter="0"/>
          <w:cols w:space="720"/>
        </w:sectPr>
      </w:pPr>
    </w:p>
    <w:p w:rsidR="00087E99" w:rsidRPr="007B6656" w:rsidRDefault="00087E99" w:rsidP="00087E99">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rsidR="00087E99" w:rsidRPr="00652FE5" w:rsidRDefault="00087E99" w:rsidP="00087E99">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rsidR="00087E99" w:rsidRPr="00CC55D2" w:rsidRDefault="00087E99" w:rsidP="00087E99">
      <w:pPr>
        <w:pStyle w:val="BodyText"/>
        <w:spacing w:before="1"/>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rsidR="00087E99" w:rsidRPr="00CC55D2" w:rsidRDefault="00087E99" w:rsidP="00087E99">
      <w:pPr>
        <w:pStyle w:val="BodyText"/>
        <w:rPr>
          <w:rFonts w:ascii="Arial" w:hAnsi="Arial" w:cs="Arial"/>
        </w:rPr>
      </w:pPr>
    </w:p>
    <w:p w:rsidR="00087E99" w:rsidRPr="00CC55D2" w:rsidRDefault="00087E99" w:rsidP="00087E99">
      <w:pPr>
        <w:pStyle w:val="BodyText"/>
        <w:rPr>
          <w:rFonts w:ascii="Arial" w:hAnsi="Arial" w:cs="Arial"/>
        </w:rPr>
      </w:pPr>
    </w:p>
    <w:p w:rsidR="00087E99" w:rsidRPr="00CC55D2" w:rsidRDefault="00087E99" w:rsidP="00087E99">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rsidR="00087E99" w:rsidRPr="00CC55D2" w:rsidRDefault="00087E99" w:rsidP="00087E99">
      <w:pPr>
        <w:pStyle w:val="BodyText"/>
        <w:spacing w:before="1"/>
        <w:rPr>
          <w:rFonts w:ascii="Arial" w:hAnsi="Arial" w:cs="Arial"/>
        </w:rPr>
      </w:pPr>
    </w:p>
    <w:p w:rsidR="00087E99" w:rsidRPr="00CC55D2" w:rsidRDefault="00087E99" w:rsidP="00087E99">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rsidR="00087E99" w:rsidRPr="00CC55D2" w:rsidRDefault="00087E99" w:rsidP="00087E99">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rsidR="00087E99" w:rsidRPr="00CC55D2" w:rsidRDefault="00087E99" w:rsidP="00087E99">
      <w:pPr>
        <w:pStyle w:val="BodyText"/>
        <w:rPr>
          <w:rFonts w:ascii="Arial" w:hAnsi="Arial" w:cs="Arial"/>
        </w:rPr>
      </w:pPr>
    </w:p>
    <w:p w:rsidR="00087E99" w:rsidRDefault="00087E99" w:rsidP="00087E99">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rsidR="00087E99" w:rsidRDefault="00087E99" w:rsidP="00087E99">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rsidR="00087E99" w:rsidRDefault="00087E99" w:rsidP="00087E99">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rsidR="00087E99" w:rsidRPr="00652FE5" w:rsidRDefault="00087E99" w:rsidP="00087E99">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rsidR="00087E99" w:rsidRPr="00CC55D2" w:rsidRDefault="00087E99" w:rsidP="00087E99">
      <w:pPr>
        <w:pStyle w:val="BodyText"/>
        <w:spacing w:before="2"/>
        <w:rPr>
          <w:rFonts w:ascii="Arial" w:hAnsi="Arial" w:cs="Arial"/>
          <w:sz w:val="16"/>
        </w:rPr>
      </w:pPr>
    </w:p>
    <w:p w:rsidR="00087E99" w:rsidRPr="00652FE5" w:rsidRDefault="00087E99" w:rsidP="00087E99">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rsidR="00087E99" w:rsidRPr="00652FE5" w:rsidRDefault="00087E99" w:rsidP="00087E99">
      <w:pPr>
        <w:pStyle w:val="ListParagraph"/>
        <w:rPr>
          <w:rFonts w:ascii="Arial" w:hAnsi="Arial" w:cs="Arial"/>
          <w:color w:val="231F20"/>
          <w:sz w:val="24"/>
          <w:szCs w:val="24"/>
        </w:rPr>
      </w:pPr>
    </w:p>
    <w:p w:rsidR="00087E99" w:rsidRPr="00652FE5" w:rsidRDefault="00087E99" w:rsidP="00087E99">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rsidR="00087E99" w:rsidRPr="00CC55D2" w:rsidRDefault="00087E99" w:rsidP="00087E99">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rsidR="00087E99" w:rsidRPr="00CC55D2" w:rsidRDefault="00087E99" w:rsidP="00087E99">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rsidR="00087E99" w:rsidRPr="00CC55D2" w:rsidRDefault="00087E99" w:rsidP="00087E99">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rsidR="00087E99" w:rsidRDefault="00087E99" w:rsidP="00087E99">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rsidR="00087E99" w:rsidRDefault="00087E99" w:rsidP="00087E99">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rsidR="00087E99" w:rsidRPr="00CC55D2" w:rsidRDefault="00087E99" w:rsidP="00087E99">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rsidR="00087E99" w:rsidRPr="00CC55D2" w:rsidRDefault="00087E99" w:rsidP="00087E99">
      <w:pPr>
        <w:pStyle w:val="BodyText"/>
        <w:spacing w:before="1"/>
        <w:rPr>
          <w:rFonts w:ascii="Arial" w:hAnsi="Arial" w:cs="Arial"/>
        </w:rPr>
      </w:pPr>
    </w:p>
    <w:p w:rsidR="00087E99" w:rsidRPr="00652FE5" w:rsidRDefault="00087E99" w:rsidP="00087E99">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rsidR="00087E99" w:rsidRDefault="00087E99" w:rsidP="00087E99">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rsidR="00087E99" w:rsidRPr="00652FE5" w:rsidRDefault="00087E99" w:rsidP="00087E99">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rsidR="00087E99" w:rsidRPr="00CC55D2" w:rsidRDefault="00087E99" w:rsidP="00087E99">
      <w:pPr>
        <w:pStyle w:val="BodyText"/>
        <w:spacing w:before="3"/>
        <w:rPr>
          <w:rFonts w:ascii="Arial" w:hAnsi="Arial" w:cs="Arial"/>
          <w:b/>
          <w:sz w:val="23"/>
        </w:rPr>
      </w:pPr>
    </w:p>
    <w:p w:rsidR="00087E99" w:rsidRPr="00652FE5" w:rsidRDefault="00087E99" w:rsidP="00087E99">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rsidR="00087E99" w:rsidRDefault="00087E99" w:rsidP="00087E99">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rsidR="00087E99" w:rsidRPr="00CC55D2" w:rsidRDefault="00087E99" w:rsidP="00087E99">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rsidR="00087E99" w:rsidRPr="00CC55D2" w:rsidRDefault="00087E99" w:rsidP="00087E99">
      <w:pPr>
        <w:pStyle w:val="BodyText"/>
        <w:rPr>
          <w:rFonts w:ascii="Arial" w:hAnsi="Arial" w:cs="Arial"/>
        </w:rPr>
      </w:pPr>
    </w:p>
    <w:p w:rsidR="00087E99" w:rsidRPr="00652FE5" w:rsidRDefault="00087E99" w:rsidP="00087E99">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rsidR="00087E99" w:rsidRDefault="00087E99" w:rsidP="00087E99">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rsidR="00087E99" w:rsidRDefault="00087E99" w:rsidP="00087E99">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rsidR="00087E99" w:rsidRPr="00CC55D2" w:rsidRDefault="00087E99" w:rsidP="00087E99">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rsidR="00087E99" w:rsidRPr="00CC55D2" w:rsidRDefault="00087E99" w:rsidP="00087E99">
      <w:pPr>
        <w:pStyle w:val="BodyText"/>
        <w:spacing w:before="1"/>
        <w:rPr>
          <w:rFonts w:ascii="Arial" w:hAnsi="Arial" w:cs="Arial"/>
        </w:rPr>
      </w:pPr>
    </w:p>
    <w:p w:rsidR="00087E99" w:rsidRPr="00652FE5" w:rsidRDefault="00087E99" w:rsidP="00087E99">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rsidR="00087E99" w:rsidRPr="00652FE5" w:rsidRDefault="00087E99" w:rsidP="00087E99">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rsidR="00087E99" w:rsidRPr="00CC55D2" w:rsidRDefault="00087E99" w:rsidP="00087E99">
      <w:pPr>
        <w:pStyle w:val="ListParagraph"/>
        <w:jc w:val="left"/>
        <w:rPr>
          <w:rFonts w:ascii="Arial" w:hAnsi="Arial" w:cs="Arial"/>
          <w:sz w:val="24"/>
          <w:szCs w:val="24"/>
        </w:rPr>
      </w:pPr>
    </w:p>
    <w:p w:rsidR="00087E99" w:rsidRDefault="00087E99" w:rsidP="00087E99">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rsidR="00087E99" w:rsidRPr="00652FE5" w:rsidRDefault="00087E99" w:rsidP="00087E99">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rsidR="00087E99" w:rsidRPr="00CC55D2" w:rsidRDefault="00087E99" w:rsidP="00087E99">
      <w:pPr>
        <w:pStyle w:val="ListParagraph"/>
        <w:jc w:val="left"/>
        <w:rPr>
          <w:rFonts w:ascii="Arial" w:hAnsi="Arial" w:cs="Arial"/>
          <w:color w:val="231F20"/>
          <w:sz w:val="24"/>
          <w:szCs w:val="24"/>
        </w:rPr>
      </w:pPr>
    </w:p>
    <w:p w:rsidR="00087E99" w:rsidRPr="00652FE5" w:rsidRDefault="00087E99" w:rsidP="00087E99">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rsidR="00087E99" w:rsidRPr="00652FE5" w:rsidRDefault="00087E99" w:rsidP="00087E99">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rsidR="00087E99" w:rsidRPr="00CC55D2" w:rsidRDefault="00087E99" w:rsidP="00087E99">
      <w:pPr>
        <w:pStyle w:val="BodyText"/>
        <w:spacing w:before="1"/>
        <w:rPr>
          <w:rFonts w:ascii="Arial" w:hAnsi="Arial" w:cs="Arial"/>
        </w:rPr>
      </w:pPr>
    </w:p>
    <w:p w:rsidR="00087E99" w:rsidRPr="00FC5616" w:rsidRDefault="00087E99" w:rsidP="00087E99">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rsidR="00087E99" w:rsidRPr="00CC55D2" w:rsidRDefault="00087E99" w:rsidP="00087E99">
      <w:pPr>
        <w:pStyle w:val="ListParagraph"/>
        <w:tabs>
          <w:tab w:val="left" w:pos="824"/>
        </w:tabs>
        <w:ind w:left="104" w:right="186" w:firstLine="0"/>
        <w:jc w:val="left"/>
        <w:rPr>
          <w:rFonts w:ascii="Arial" w:hAnsi="Arial" w:cs="Arial"/>
          <w:sz w:val="24"/>
        </w:rPr>
      </w:pPr>
    </w:p>
    <w:p w:rsidR="00087E99" w:rsidRPr="00CC55D2" w:rsidRDefault="00087E99" w:rsidP="00087E99">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rsidR="00087E99" w:rsidRPr="00CC55D2" w:rsidRDefault="00087E99" w:rsidP="00087E99">
      <w:pPr>
        <w:pStyle w:val="BodyText"/>
        <w:rPr>
          <w:rFonts w:ascii="Arial" w:hAnsi="Arial" w:cs="Arial"/>
        </w:rPr>
      </w:pPr>
    </w:p>
    <w:p w:rsidR="00087E99" w:rsidRPr="00CC55D2" w:rsidRDefault="00087E99" w:rsidP="00087E99">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ind w:left="1544"/>
        <w:rPr>
          <w:rFonts w:ascii="Arial" w:hAnsi="Arial" w:cs="Arial"/>
          <w:sz w:val="26"/>
        </w:rPr>
      </w:pPr>
      <w:r>
        <w:rPr>
          <w:rFonts w:ascii="Arial" w:hAnsi="Arial" w:cs="Arial"/>
          <w:sz w:val="26"/>
        </w:rPr>
        <w:t>___________________________________________________</w:t>
      </w:r>
    </w:p>
    <w:p w:rsidR="00087E99" w:rsidRPr="00CC55D2" w:rsidRDefault="00087E99" w:rsidP="00087E99">
      <w:pPr>
        <w:pStyle w:val="BodyText"/>
        <w:rPr>
          <w:rFonts w:ascii="Arial" w:hAnsi="Arial" w:cs="Arial"/>
          <w:sz w:val="26"/>
        </w:rPr>
      </w:pPr>
    </w:p>
    <w:p w:rsidR="00087E99" w:rsidRPr="00CC55D2" w:rsidRDefault="00087E99" w:rsidP="00087E99">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rsidR="00087E99" w:rsidRPr="00CC55D2" w:rsidRDefault="00087E99" w:rsidP="00087E99">
      <w:pPr>
        <w:pStyle w:val="BodyText"/>
        <w:rPr>
          <w:rFonts w:ascii="Arial" w:hAnsi="Arial" w:cs="Arial"/>
        </w:rPr>
      </w:pPr>
    </w:p>
    <w:p w:rsidR="00087E99" w:rsidRPr="00BF6F58" w:rsidRDefault="00087E99" w:rsidP="00087E99">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rsidR="00087E99" w:rsidRPr="00BF6F58" w:rsidRDefault="00087E99" w:rsidP="00087E99">
      <w:pPr>
        <w:pStyle w:val="ListParagraph"/>
        <w:tabs>
          <w:tab w:val="left" w:pos="825"/>
        </w:tabs>
        <w:ind w:right="183" w:firstLine="0"/>
        <w:jc w:val="left"/>
        <w:rPr>
          <w:rFonts w:ascii="Arial" w:hAnsi="Arial" w:cs="Arial"/>
          <w:sz w:val="24"/>
        </w:rPr>
      </w:pPr>
    </w:p>
    <w:p w:rsidR="00087E99" w:rsidRPr="007F026B" w:rsidRDefault="00087E99" w:rsidP="00087E99">
      <w:pPr>
        <w:pStyle w:val="ListParagraph"/>
        <w:numPr>
          <w:ilvl w:val="0"/>
          <w:numId w:val="2"/>
        </w:numPr>
        <w:tabs>
          <w:tab w:val="left" w:pos="825"/>
        </w:tabs>
        <w:ind w:left="103" w:right="183" w:firstLine="0"/>
        <w:jc w:val="left"/>
        <w:rPr>
          <w:rFonts w:ascii="Arial" w:hAnsi="Arial" w:cs="Arial"/>
          <w:sz w:val="24"/>
        </w:rPr>
      </w:pPr>
      <w:r w:rsidRPr="00BF6F58">
        <w:rPr>
          <w:rFonts w:ascii="Arial" w:hAnsi="Arial" w:cs="Arial"/>
          <w:u w:val="single"/>
        </w:rPr>
        <w:t>Lead Disclosure</w:t>
      </w:r>
      <w:r w:rsidRPr="00BF6F58">
        <w:rPr>
          <w:rFonts w:ascii="Arial" w:hAnsi="Arial" w:cs="Arial"/>
        </w:rPr>
        <w:t xml:space="preserve">: </w:t>
      </w:r>
      <w:r>
        <w:rPr>
          <w:rFonts w:ascii="Arial" w:hAnsi="Arial" w:cs="Arial"/>
        </w:rPr>
        <w:t>Owners</w:t>
      </w:r>
      <w:r w:rsidRPr="00BF6F58">
        <w:rPr>
          <w:rFonts w:ascii="Arial" w:hAnsi="Arial" w:cs="Arial"/>
        </w:rPr>
        <w:t xml:space="preserve"> must disclose all known lead paint hazards. Landlords must also provide tenants, as an attachment to a written lease, with an information pamphlet on lead-based paint hazards.</w:t>
      </w:r>
    </w:p>
    <w:p w:rsidR="00087E99" w:rsidRPr="007F026B" w:rsidRDefault="00087E99" w:rsidP="00087E99">
      <w:pPr>
        <w:pStyle w:val="ListParagraph"/>
        <w:rPr>
          <w:rFonts w:ascii="Arial" w:hAnsi="Arial" w:cs="Arial"/>
          <w:sz w:val="24"/>
        </w:rPr>
      </w:pPr>
    </w:p>
    <w:p w:rsidR="00087E99" w:rsidRDefault="00087E99" w:rsidP="00087E99">
      <w:pPr>
        <w:pStyle w:val="ListParagraph"/>
        <w:numPr>
          <w:ilvl w:val="0"/>
          <w:numId w:val="2"/>
        </w:numPr>
        <w:tabs>
          <w:tab w:val="left" w:pos="825"/>
        </w:tabs>
        <w:ind w:left="103" w:right="183" w:firstLine="0"/>
        <w:jc w:val="left"/>
        <w:rPr>
          <w:rFonts w:ascii="Arial" w:hAnsi="Arial" w:cs="Arial"/>
          <w:sz w:val="24"/>
        </w:rPr>
      </w:pPr>
      <w:r w:rsidRPr="007F026B">
        <w:rPr>
          <w:rFonts w:ascii="Arial" w:hAnsi="Arial" w:cs="Arial"/>
          <w:sz w:val="24"/>
          <w:u w:val="single"/>
        </w:rPr>
        <w:t>Flood Zone Notification (§§ 46:8-50)</w:t>
      </w:r>
      <w:r>
        <w:rPr>
          <w:rFonts w:ascii="Arial" w:hAnsi="Arial" w:cs="Arial"/>
          <w:sz w:val="24"/>
        </w:rPr>
        <w:t>:</w:t>
      </w:r>
      <w:r w:rsidRPr="007F026B">
        <w:rPr>
          <w:rFonts w:ascii="Arial" w:hAnsi="Arial" w:cs="Arial"/>
          <w:sz w:val="24"/>
        </w:rPr>
        <w:t xml:space="preserve"> </w:t>
      </w:r>
      <w:r>
        <w:rPr>
          <w:rFonts w:ascii="Arial" w:hAnsi="Arial" w:cs="Arial"/>
          <w:sz w:val="24"/>
        </w:rPr>
        <w:t>The owner</w:t>
      </w:r>
      <w:r w:rsidRPr="007F026B">
        <w:rPr>
          <w:rFonts w:ascii="Arial" w:hAnsi="Arial" w:cs="Arial"/>
          <w:sz w:val="24"/>
        </w:rPr>
        <w:t xml:space="preserve"> </w:t>
      </w:r>
      <w:r>
        <w:rPr>
          <w:rFonts w:ascii="Arial" w:hAnsi="Arial" w:cs="Arial"/>
          <w:sz w:val="24"/>
        </w:rPr>
        <w:t>is required to</w:t>
      </w:r>
      <w:r w:rsidRPr="007F026B">
        <w:rPr>
          <w:rFonts w:ascii="Arial" w:hAnsi="Arial" w:cs="Arial"/>
          <w:sz w:val="24"/>
        </w:rPr>
        <w:t xml:space="preserve"> notify each tenant if the rental property </w:t>
      </w:r>
      <w:r>
        <w:rPr>
          <w:rFonts w:ascii="Arial" w:hAnsi="Arial" w:cs="Arial"/>
          <w:sz w:val="24"/>
        </w:rPr>
        <w:t xml:space="preserve">is located inside </w:t>
      </w:r>
      <w:r w:rsidRPr="007F026B">
        <w:rPr>
          <w:rFonts w:ascii="Arial" w:hAnsi="Arial" w:cs="Arial"/>
          <w:sz w:val="24"/>
        </w:rPr>
        <w:t>a flood zone.</w:t>
      </w:r>
    </w:p>
    <w:p w:rsidR="00087E99" w:rsidRPr="007F026B" w:rsidRDefault="00087E99" w:rsidP="00087E99">
      <w:pPr>
        <w:pStyle w:val="ListParagraph"/>
        <w:rPr>
          <w:rFonts w:ascii="Arial" w:hAnsi="Arial" w:cs="Arial"/>
          <w:sz w:val="24"/>
          <w:u w:val="single"/>
        </w:rPr>
      </w:pPr>
    </w:p>
    <w:p w:rsidR="00087E99" w:rsidRPr="007F026B" w:rsidRDefault="00087E99" w:rsidP="00087E99">
      <w:pPr>
        <w:pStyle w:val="ListParagraph"/>
        <w:numPr>
          <w:ilvl w:val="0"/>
          <w:numId w:val="2"/>
        </w:numPr>
        <w:tabs>
          <w:tab w:val="left" w:pos="825"/>
        </w:tabs>
        <w:ind w:left="103" w:right="183" w:firstLine="0"/>
        <w:jc w:val="left"/>
        <w:rPr>
          <w:rFonts w:ascii="Arial" w:hAnsi="Arial" w:cs="Arial"/>
          <w:sz w:val="24"/>
        </w:rPr>
      </w:pPr>
      <w:r w:rsidRPr="007F026B">
        <w:rPr>
          <w:rFonts w:ascii="Arial" w:hAnsi="Arial" w:cs="Arial"/>
          <w:sz w:val="24"/>
          <w:u w:val="single"/>
        </w:rPr>
        <w:t>Minimum Temperature</w:t>
      </w:r>
      <w:r>
        <w:rPr>
          <w:rFonts w:ascii="Arial" w:hAnsi="Arial" w:cs="Arial"/>
          <w:sz w:val="24"/>
          <w:u w:val="single"/>
        </w:rPr>
        <w:t xml:space="preserve"> </w:t>
      </w:r>
      <w:r w:rsidRPr="007F026B">
        <w:rPr>
          <w:rFonts w:ascii="Arial" w:hAnsi="Arial" w:cs="Arial"/>
          <w:sz w:val="24"/>
          <w:u w:val="single"/>
        </w:rPr>
        <w:t>(§§ 5:10-14.4(a))</w:t>
      </w:r>
      <w:r w:rsidRPr="007F026B">
        <w:rPr>
          <w:rFonts w:ascii="Arial" w:hAnsi="Arial" w:cs="Arial"/>
          <w:sz w:val="24"/>
        </w:rPr>
        <w:t xml:space="preserve">: From October 1 </w:t>
      </w:r>
      <w:r>
        <w:rPr>
          <w:rFonts w:ascii="Arial" w:hAnsi="Arial" w:cs="Arial"/>
          <w:sz w:val="24"/>
        </w:rPr>
        <w:t xml:space="preserve">to </w:t>
      </w:r>
      <w:r w:rsidRPr="007F026B">
        <w:rPr>
          <w:rFonts w:ascii="Arial" w:hAnsi="Arial" w:cs="Arial"/>
          <w:sz w:val="24"/>
        </w:rPr>
        <w:t xml:space="preserve">May 1, </w:t>
      </w:r>
      <w:r>
        <w:rPr>
          <w:rFonts w:ascii="Arial" w:hAnsi="Arial" w:cs="Arial"/>
          <w:sz w:val="24"/>
        </w:rPr>
        <w:t xml:space="preserve">the unit </w:t>
      </w:r>
      <w:r w:rsidRPr="007F026B">
        <w:rPr>
          <w:rFonts w:ascii="Arial" w:hAnsi="Arial" w:cs="Arial"/>
          <w:sz w:val="24"/>
        </w:rPr>
        <w:t xml:space="preserve">of dwelling space and every habitable room therein shall be maintained at a temperature of at least </w:t>
      </w:r>
      <w:r>
        <w:rPr>
          <w:rFonts w:ascii="Arial" w:hAnsi="Arial" w:cs="Arial"/>
          <w:sz w:val="24"/>
        </w:rPr>
        <w:t>sixty-eight (</w:t>
      </w:r>
      <w:r w:rsidRPr="007F026B">
        <w:rPr>
          <w:rFonts w:ascii="Arial" w:hAnsi="Arial" w:cs="Arial"/>
          <w:sz w:val="24"/>
        </w:rPr>
        <w:t>68</w:t>
      </w:r>
      <w:r>
        <w:rPr>
          <w:rFonts w:ascii="Arial" w:hAnsi="Arial" w:cs="Arial"/>
          <w:sz w:val="24"/>
        </w:rPr>
        <w:t>)</w:t>
      </w:r>
      <w:r w:rsidRPr="007F026B">
        <w:rPr>
          <w:rFonts w:ascii="Arial" w:hAnsi="Arial" w:cs="Arial"/>
          <w:sz w:val="24"/>
        </w:rPr>
        <w:t xml:space="preserve"> degrees Fahrenheit between the hours of 6:00 A</w:t>
      </w:r>
      <w:r>
        <w:rPr>
          <w:rFonts w:ascii="Arial" w:hAnsi="Arial" w:cs="Arial"/>
          <w:sz w:val="24"/>
        </w:rPr>
        <w:t>8</w:t>
      </w:r>
      <w:r w:rsidRPr="007F026B">
        <w:rPr>
          <w:rFonts w:ascii="Arial" w:hAnsi="Arial" w:cs="Arial"/>
          <w:sz w:val="24"/>
        </w:rPr>
        <w:t>.M. and 11:00 P.M. and at least</w:t>
      </w:r>
      <w:r>
        <w:rPr>
          <w:rFonts w:ascii="Arial" w:hAnsi="Arial" w:cs="Arial"/>
          <w:sz w:val="24"/>
        </w:rPr>
        <w:t xml:space="preserve"> sixty-five</w:t>
      </w:r>
      <w:r w:rsidRPr="007F026B">
        <w:rPr>
          <w:rFonts w:ascii="Arial" w:hAnsi="Arial" w:cs="Arial"/>
          <w:sz w:val="24"/>
        </w:rPr>
        <w:t xml:space="preserve"> </w:t>
      </w:r>
      <w:r>
        <w:rPr>
          <w:rFonts w:ascii="Arial" w:hAnsi="Arial" w:cs="Arial"/>
          <w:sz w:val="24"/>
        </w:rPr>
        <w:t>(</w:t>
      </w:r>
      <w:r w:rsidRPr="007F026B">
        <w:rPr>
          <w:rFonts w:ascii="Arial" w:hAnsi="Arial" w:cs="Arial"/>
          <w:sz w:val="24"/>
        </w:rPr>
        <w:t>65</w:t>
      </w:r>
      <w:r>
        <w:rPr>
          <w:rFonts w:ascii="Arial" w:hAnsi="Arial" w:cs="Arial"/>
          <w:sz w:val="24"/>
        </w:rPr>
        <w:t>)</w:t>
      </w:r>
      <w:r w:rsidRPr="007F026B">
        <w:rPr>
          <w:rFonts w:ascii="Arial" w:hAnsi="Arial" w:cs="Arial"/>
          <w:sz w:val="24"/>
        </w:rPr>
        <w:t xml:space="preserve"> degrees Fahrenheit between the hours of 11:00 P.M. and 6:00 A.M.</w:t>
      </w:r>
    </w:p>
    <w:p w:rsidR="00087E99" w:rsidRPr="00CC55D2" w:rsidRDefault="00087E99" w:rsidP="00087E99">
      <w:pPr>
        <w:pStyle w:val="BodyText"/>
        <w:spacing w:before="2"/>
        <w:rPr>
          <w:rFonts w:ascii="Arial" w:hAnsi="Arial" w:cs="Arial"/>
          <w:sz w:val="16"/>
        </w:rPr>
      </w:pPr>
    </w:p>
    <w:p w:rsidR="00087E99" w:rsidRPr="00CC55D2" w:rsidRDefault="00087E99" w:rsidP="00087E99">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rsidR="00087E99" w:rsidRPr="00CC55D2" w:rsidRDefault="00087E99" w:rsidP="00087E99">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4206D64E" wp14:editId="1B5846D4">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72204"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24A1FA59" wp14:editId="750DFF2C">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33B7"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rsidR="00087E99" w:rsidRPr="00CC55D2" w:rsidRDefault="00087E99" w:rsidP="00087E99">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rsidR="00087E99" w:rsidRPr="00CC55D2" w:rsidRDefault="00087E99" w:rsidP="00087E99">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350328D5" wp14:editId="554231F1">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A472"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6782DE17" wp14:editId="228EF5A5">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449C"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rsidR="00087E99" w:rsidRPr="00CC55D2" w:rsidRDefault="00087E99" w:rsidP="00087E99">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rsidR="00087E99" w:rsidRDefault="00087E99" w:rsidP="00087E99">
      <w:pPr>
        <w:pStyle w:val="BodyText"/>
        <w:tabs>
          <w:tab w:val="left" w:pos="3979"/>
          <w:tab w:val="left" w:pos="5865"/>
          <w:tab w:val="left" w:pos="10527"/>
        </w:tabs>
        <w:spacing w:before="90"/>
        <w:ind w:left="104"/>
        <w:rPr>
          <w:rFonts w:ascii="Arial" w:hAnsi="Arial" w:cs="Arial"/>
          <w:color w:val="231F20"/>
        </w:rPr>
      </w:pPr>
    </w:p>
    <w:p w:rsidR="00087E99" w:rsidRPr="00CC55D2" w:rsidRDefault="00087E99" w:rsidP="00087E99">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rsidR="00087E99" w:rsidRPr="00CC55D2" w:rsidRDefault="00087E99" w:rsidP="00087E99">
      <w:pPr>
        <w:rPr>
          <w:rFonts w:ascii="Arial" w:hAnsi="Arial" w:cs="Arial"/>
        </w:rPr>
      </w:pPr>
    </w:p>
    <w:p w:rsidR="00E1056A" w:rsidRPr="00087E99" w:rsidRDefault="00E1056A" w:rsidP="00087E99"/>
    <w:sectPr w:rsidR="00E1056A" w:rsidRPr="00087E99">
      <w:footerReference w:type="default" r:id="rId11"/>
      <w:pgSz w:w="12240" w:h="15840"/>
      <w:pgMar w:top="500" w:right="680" w:bottom="940" w:left="7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F9" w:rsidRDefault="006109F9" w:rsidP="00F568AD">
      <w:r>
        <w:separator/>
      </w:r>
    </w:p>
  </w:endnote>
  <w:endnote w:type="continuationSeparator" w:id="0">
    <w:p w:rsidR="006109F9" w:rsidRDefault="006109F9" w:rsidP="00F5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E99" w:rsidRDefault="006109F9">
    <w:pPr>
      <w:pStyle w:val="BodyText"/>
      <w:spacing w:line="14" w:lineRule="auto"/>
      <w:rPr>
        <w:sz w:val="20"/>
      </w:rPr>
    </w:pPr>
    <w:r>
      <w:rPr>
        <w:noProof/>
      </w:rPr>
      <w:pict w14:anchorId="1AC8798F">
        <v:shapetype id="_x0000_t202" coordsize="21600,21600" o:spt="202" path="m,l,21600r21600,l21600,xe">
          <v:stroke joinstyle="miter"/>
          <v:path gradientshapeok="t" o:connecttype="rect"/>
        </v:shapetype>
        <v:shape id="_x0000_s2050" type="#_x0000_t202" style="position:absolute;margin-left:42.25pt;margin-top:743.15pt;width:203.15pt;height:1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" filled="f" stroked="f">
          <o:lock v:ext="edit" aspectratio="t" verticies="t" text="t" shapetype="t"/>
          <v:textbox inset="0,0,0,0">
            <w:txbxContent>
              <w:p w:rsidR="00087E99" w:rsidRDefault="00F568AD">
                <w:pPr>
                  <w:spacing w:before="15" w:line="181" w:lineRule="exact"/>
                  <w:ind w:left="20"/>
                  <w:rPr>
                    <w:rFonts w:ascii="Arial"/>
                    <w:sz w:val="16"/>
                  </w:rPr>
                </w:pPr>
                <w:r>
                  <w:rPr>
                    <w:rFonts w:ascii="Arial"/>
                    <w:color w:val="231F20"/>
                    <w:sz w:val="16"/>
                  </w:rPr>
                  <w:t xml:space="preserve">New Jersey </w:t>
                </w:r>
                <w:r w:rsidR="00087E99">
                  <w:rPr>
                    <w:rFonts w:ascii="Arial"/>
                    <w:color w:val="231F20"/>
                    <w:sz w:val="16"/>
                  </w:rPr>
                  <w:t>Residential Lease to Own</w:t>
                </w:r>
                <w:r>
                  <w:rPr>
                    <w:rFonts w:ascii="Arial"/>
                    <w:color w:val="231F20"/>
                    <w:sz w:val="16"/>
                  </w:rPr>
                  <w:t xml:space="preserve"> Agreement</w:t>
                </w:r>
              </w:p>
              <w:p w:rsidR="00087E99" w:rsidRDefault="00087E99">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4E" w:rsidRDefault="006109F9">
    <w:pPr>
      <w:pStyle w:val="BodyText"/>
      <w:spacing w:line="14" w:lineRule="auto"/>
      <w:rPr>
        <w:sz w:val="20"/>
      </w:rPr>
    </w:pPr>
    <w:r>
      <w:rPr>
        <w:noProof/>
      </w:rPr>
      <w:pict w14:anchorId="74DD52D7">
        <v:shapetype id="_x0000_t202" coordsize="21600,21600" o:spt="202" path="m,l,21600r21600,l21600,xe">
          <v:stroke joinstyle="miter"/>
          <v:path gradientshapeok="t" o:connecttype="rect"/>
        </v:shapetype>
        <v:shape id="Text Box 1" o:spid="_x0000_s2049"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" filled="f" stroked="f">
          <o:lock v:ext="edit" aspectratio="t" verticies="t" text="t" shapetype="t"/>
          <v:textbox inset="0,0,0,0">
            <w:txbxContent>
              <w:p w:rsidR="0058194E" w:rsidRDefault="006109F9">
                <w:pPr>
                  <w:spacing w:before="15" w:line="181" w:lineRule="exact"/>
                  <w:ind w:left="20"/>
                  <w:rPr>
                    <w:rFonts w:ascii="Arial"/>
                    <w:sz w:val="16"/>
                  </w:rPr>
                </w:pPr>
                <w:r>
                  <w:rPr>
                    <w:rFonts w:ascii="Arial"/>
                    <w:color w:val="231F20"/>
                    <w:sz w:val="16"/>
                  </w:rPr>
                  <w:t>Residential Lease to Own</w:t>
                </w:r>
              </w:p>
              <w:p w:rsidR="0058194E" w:rsidRDefault="006109F9">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F9" w:rsidRDefault="006109F9" w:rsidP="00F568AD">
      <w:r>
        <w:separator/>
      </w:r>
    </w:p>
  </w:footnote>
  <w:footnote w:type="continuationSeparator" w:id="0">
    <w:p w:rsidR="006109F9" w:rsidRDefault="006109F9" w:rsidP="00F5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6A"/>
    <w:rsid w:val="00087E99"/>
    <w:rsid w:val="003851FB"/>
    <w:rsid w:val="006109F9"/>
    <w:rsid w:val="00D8416D"/>
    <w:rsid w:val="00E1056A"/>
    <w:rsid w:val="00F568AD"/>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1F7811"/>
  <w15:chartTrackingRefBased/>
  <w15:docId w15:val="{3C489A15-A8DF-924A-AD28-AAF14D90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56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056A"/>
    <w:rPr>
      <w:sz w:val="24"/>
      <w:szCs w:val="24"/>
    </w:rPr>
  </w:style>
  <w:style w:type="character" w:customStyle="1" w:styleId="BodyTextChar">
    <w:name w:val="Body Text Char"/>
    <w:basedOn w:val="DefaultParagraphFont"/>
    <w:link w:val="BodyText"/>
    <w:uiPriority w:val="1"/>
    <w:rsid w:val="00E1056A"/>
    <w:rPr>
      <w:rFonts w:ascii="Times New Roman" w:eastAsia="Times New Roman" w:hAnsi="Times New Roman" w:cs="Times New Roman"/>
    </w:rPr>
  </w:style>
  <w:style w:type="paragraph" w:styleId="ListParagraph">
    <w:name w:val="List Paragraph"/>
    <w:basedOn w:val="Normal"/>
    <w:uiPriority w:val="1"/>
    <w:qFormat/>
    <w:rsid w:val="00E1056A"/>
    <w:pPr>
      <w:ind w:left="103" w:firstLine="720"/>
      <w:jc w:val="both"/>
    </w:pPr>
  </w:style>
  <w:style w:type="paragraph" w:styleId="Header">
    <w:name w:val="header"/>
    <w:basedOn w:val="Normal"/>
    <w:link w:val="HeaderChar"/>
    <w:uiPriority w:val="99"/>
    <w:unhideWhenUsed/>
    <w:rsid w:val="00F568AD"/>
    <w:pPr>
      <w:tabs>
        <w:tab w:val="center" w:pos="4680"/>
        <w:tab w:val="right" w:pos="9360"/>
      </w:tabs>
    </w:pPr>
  </w:style>
  <w:style w:type="character" w:customStyle="1" w:styleId="HeaderChar">
    <w:name w:val="Header Char"/>
    <w:basedOn w:val="DefaultParagraphFont"/>
    <w:link w:val="Header"/>
    <w:uiPriority w:val="99"/>
    <w:rsid w:val="00F568A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F568AD"/>
    <w:pPr>
      <w:tabs>
        <w:tab w:val="center" w:pos="4680"/>
        <w:tab w:val="right" w:pos="9360"/>
      </w:tabs>
    </w:pPr>
  </w:style>
  <w:style w:type="character" w:customStyle="1" w:styleId="FooterChar">
    <w:name w:val="Footer Char"/>
    <w:basedOn w:val="DefaultParagraphFont"/>
    <w:link w:val="Footer"/>
    <w:uiPriority w:val="99"/>
    <w:rsid w:val="00F568A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11374</Characters>
  <Application>Microsoft Office Word</Application>
  <DocSecurity>0</DocSecurity>
  <Lines>245</Lines>
  <Paragraphs>109</Paragraphs>
  <ScaleCrop>false</ScaleCrop>
  <HeadingPairs>
    <vt:vector size="2" baseType="variant">
      <vt:variant>
        <vt:lpstr>Title</vt:lpstr>
      </vt:variant>
      <vt:variant>
        <vt:i4>1</vt:i4>
      </vt:variant>
    </vt:vector>
  </HeadingPairs>
  <TitlesOfParts>
    <vt:vector size="1" baseType="lpstr">
      <vt:lpstr>New Jersey Lease to Own Agreement Template</vt:lpstr>
    </vt:vector>
  </TitlesOfParts>
  <Manager/>
  <Company/>
  <LinksUpToDate>false</LinksUpToDate>
  <CharactersWithSpaces>13610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Lease to Own Agreement Template</dc:title>
  <dc:subject/>
  <dc:creator>OpenDocs</dc:creator>
  <cp:keywords/>
  <dc:description/>
  <cp:lastModifiedBy>Microsoft Office User</cp:lastModifiedBy>
  <cp:revision>5</cp:revision>
  <dcterms:created xsi:type="dcterms:W3CDTF">2020-02-27T17:59:00Z</dcterms:created>
  <dcterms:modified xsi:type="dcterms:W3CDTF">2020-02-27T18:07:00Z</dcterms:modified>
  <cp:category/>
</cp:coreProperties>
</file>