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C61" w:rsidRDefault="00891C61" w:rsidP="004F2EFA">
      <w:pPr>
        <w:pStyle w:val="Header"/>
        <w:tabs>
          <w:tab w:val="clear" w:pos="4320"/>
          <w:tab w:val="clear" w:pos="8640"/>
        </w:tabs>
        <w:jc w:val="center"/>
        <w:rPr>
          <w:rFonts w:ascii="Times New Roman" w:hAnsi="Times New Roman"/>
          <w:b/>
          <w:sz w:val="28"/>
          <w:szCs w:val="28"/>
        </w:rPr>
      </w:pPr>
      <w:bookmarkStart w:id="0" w:name="_GoBack"/>
      <w:bookmarkEnd w:id="0"/>
    </w:p>
    <w:p w:rsidR="00891C61" w:rsidRDefault="00891C61" w:rsidP="004F2EFA">
      <w:pPr>
        <w:pStyle w:val="Header"/>
        <w:tabs>
          <w:tab w:val="clear" w:pos="4320"/>
          <w:tab w:val="clear" w:pos="8640"/>
        </w:tabs>
        <w:jc w:val="center"/>
        <w:rPr>
          <w:rFonts w:ascii="Times New Roman" w:hAnsi="Times New Roman"/>
          <w:b/>
          <w:sz w:val="28"/>
          <w:szCs w:val="28"/>
        </w:rPr>
      </w:pPr>
    </w:p>
    <w:p w:rsidR="00891C61" w:rsidRDefault="00891C61" w:rsidP="004F2EFA">
      <w:pPr>
        <w:pStyle w:val="Header"/>
        <w:tabs>
          <w:tab w:val="clear" w:pos="4320"/>
          <w:tab w:val="clear" w:pos="8640"/>
        </w:tabs>
        <w:jc w:val="center"/>
        <w:rPr>
          <w:rFonts w:ascii="Times New Roman" w:hAnsi="Times New Roman"/>
          <w:b/>
          <w:sz w:val="28"/>
          <w:szCs w:val="28"/>
        </w:rPr>
      </w:pPr>
    </w:p>
    <w:p w:rsidR="00891C61" w:rsidRDefault="00891C61" w:rsidP="004F2EFA">
      <w:pPr>
        <w:pStyle w:val="Header"/>
        <w:tabs>
          <w:tab w:val="clear" w:pos="4320"/>
          <w:tab w:val="clear" w:pos="8640"/>
        </w:tabs>
        <w:jc w:val="center"/>
        <w:rPr>
          <w:rFonts w:ascii="Times New Roman" w:hAnsi="Times New Roman"/>
          <w:b/>
          <w:sz w:val="28"/>
          <w:szCs w:val="28"/>
        </w:rPr>
      </w:pPr>
    </w:p>
    <w:p w:rsidR="00891C61" w:rsidRDefault="00891C61" w:rsidP="004F2EFA">
      <w:pPr>
        <w:pStyle w:val="Header"/>
        <w:tabs>
          <w:tab w:val="clear" w:pos="4320"/>
          <w:tab w:val="clear" w:pos="8640"/>
        </w:tabs>
        <w:jc w:val="center"/>
        <w:rPr>
          <w:rFonts w:ascii="Times New Roman" w:hAnsi="Times New Roman"/>
          <w:b/>
          <w:sz w:val="28"/>
          <w:szCs w:val="28"/>
        </w:rPr>
      </w:pPr>
    </w:p>
    <w:p w:rsidR="00891C61" w:rsidRDefault="00891C61" w:rsidP="004F2EFA">
      <w:pPr>
        <w:pStyle w:val="Header"/>
        <w:tabs>
          <w:tab w:val="clear" w:pos="4320"/>
          <w:tab w:val="clear" w:pos="8640"/>
        </w:tabs>
        <w:jc w:val="center"/>
        <w:rPr>
          <w:rFonts w:ascii="Times New Roman" w:hAnsi="Times New Roman"/>
          <w:b/>
          <w:sz w:val="28"/>
          <w:szCs w:val="28"/>
        </w:rPr>
      </w:pPr>
    </w:p>
    <w:p w:rsidR="00891C61" w:rsidRPr="005F4205" w:rsidRDefault="00891C61" w:rsidP="004F2EFA">
      <w:pPr>
        <w:pStyle w:val="Header"/>
        <w:tabs>
          <w:tab w:val="clear" w:pos="4320"/>
          <w:tab w:val="clear" w:pos="8640"/>
        </w:tabs>
        <w:jc w:val="center"/>
        <w:rPr>
          <w:rFonts w:ascii="Times New Roman" w:hAnsi="Times New Roman"/>
          <w:b/>
          <w:szCs w:val="24"/>
        </w:rPr>
      </w:pPr>
      <w:r w:rsidRPr="005F4205">
        <w:rPr>
          <w:rFonts w:ascii="Times New Roman" w:hAnsi="Times New Roman"/>
          <w:b/>
          <w:szCs w:val="24"/>
        </w:rPr>
        <w:t>LEASE AGREEMENT</w:t>
      </w:r>
    </w:p>
    <w:p w:rsidR="00891C61" w:rsidRPr="005F4205" w:rsidRDefault="00A64D49" w:rsidP="004F2EFA">
      <w:pPr>
        <w:pStyle w:val="Header"/>
        <w:tabs>
          <w:tab w:val="clear" w:pos="4320"/>
          <w:tab w:val="clear" w:pos="8640"/>
        </w:tabs>
        <w:jc w:val="center"/>
        <w:rPr>
          <w:rFonts w:ascii="Times New Roman" w:hAnsi="Times New Roman"/>
          <w:szCs w:val="24"/>
        </w:rPr>
      </w:pPr>
      <w:r w:rsidRPr="005F4205">
        <w:rPr>
          <w:rFonts w:ascii="Times New Roman" w:hAnsi="Times New Roman"/>
          <w:szCs w:val="24"/>
        </w:rPr>
        <w:t>Beekeeping</w:t>
      </w:r>
      <w:r>
        <w:rPr>
          <w:rFonts w:ascii="Times New Roman" w:hAnsi="Times New Roman"/>
          <w:szCs w:val="24"/>
        </w:rPr>
        <w:t>/</w:t>
      </w:r>
      <w:r w:rsidRPr="005F4205">
        <w:rPr>
          <w:rFonts w:ascii="Times New Roman" w:hAnsi="Times New Roman"/>
          <w:szCs w:val="24"/>
        </w:rPr>
        <w:t>Api</w:t>
      </w:r>
      <w:r>
        <w:rPr>
          <w:rFonts w:ascii="Times New Roman" w:hAnsi="Times New Roman"/>
          <w:szCs w:val="24"/>
        </w:rPr>
        <w:t>a</w:t>
      </w:r>
      <w:r w:rsidRPr="005F4205">
        <w:rPr>
          <w:rFonts w:ascii="Times New Roman" w:hAnsi="Times New Roman"/>
          <w:szCs w:val="24"/>
        </w:rPr>
        <w:t>ry Sites</w:t>
      </w:r>
    </w:p>
    <w:p w:rsidR="00891C61" w:rsidRPr="00A64D49" w:rsidRDefault="00891C61" w:rsidP="004F2EFA">
      <w:pPr>
        <w:rPr>
          <w:rFonts w:ascii="Times New Roman" w:hAnsi="Times New Roman"/>
          <w:szCs w:val="24"/>
        </w:rPr>
      </w:pPr>
    </w:p>
    <w:p w:rsidR="00891C61" w:rsidRPr="00F5113C" w:rsidRDefault="00891C61" w:rsidP="004F2EFA">
      <w:pPr>
        <w:rPr>
          <w:rFonts w:ascii="Times New Roman" w:hAnsi="Times New Roman"/>
        </w:rPr>
      </w:pPr>
    </w:p>
    <w:p w:rsidR="00891C61" w:rsidRPr="00F5113C" w:rsidRDefault="00891C61" w:rsidP="004F2EFA">
      <w:pPr>
        <w:rPr>
          <w:rFonts w:ascii="Times New Roman" w:hAnsi="Times New Roman"/>
        </w:rPr>
      </w:pPr>
    </w:p>
    <w:p w:rsidR="00891C61" w:rsidRPr="00F5113C" w:rsidRDefault="00891C61" w:rsidP="004F2EFA">
      <w:pPr>
        <w:pStyle w:val="Header"/>
        <w:tabs>
          <w:tab w:val="clear" w:pos="4320"/>
          <w:tab w:val="clear" w:pos="8640"/>
        </w:tabs>
        <w:rPr>
          <w:rFonts w:ascii="Times New Roman" w:hAnsi="Times New Roman"/>
        </w:rPr>
      </w:pPr>
    </w:p>
    <w:p w:rsidR="00891C61" w:rsidRPr="00F5113C" w:rsidRDefault="00891C61" w:rsidP="004F2EFA">
      <w:pPr>
        <w:rPr>
          <w:rFonts w:ascii="Times New Roman" w:hAnsi="Times New Roman"/>
        </w:rPr>
      </w:pPr>
    </w:p>
    <w:p w:rsidR="00891C61" w:rsidRPr="00F5113C" w:rsidRDefault="00891C61" w:rsidP="004F2EFA">
      <w:pPr>
        <w:rPr>
          <w:rFonts w:ascii="Times New Roman" w:hAnsi="Times New Roman"/>
        </w:rPr>
      </w:pPr>
    </w:p>
    <w:p w:rsidR="00891C61" w:rsidRPr="00F5113C" w:rsidRDefault="00891C61" w:rsidP="004F2EFA">
      <w:pPr>
        <w:rPr>
          <w:rFonts w:ascii="Times New Roman" w:hAnsi="Times New Roman"/>
        </w:rPr>
      </w:pPr>
    </w:p>
    <w:p w:rsidR="00891C61" w:rsidRPr="00F5113C" w:rsidRDefault="00891C61" w:rsidP="004F2EFA">
      <w:pPr>
        <w:rPr>
          <w:rFonts w:ascii="Times New Roman" w:hAnsi="Times New Roman"/>
        </w:rPr>
      </w:pPr>
    </w:p>
    <w:p w:rsidR="00891C61" w:rsidRPr="00F5113C" w:rsidRDefault="00891C61" w:rsidP="004F2EFA">
      <w:pPr>
        <w:rPr>
          <w:rFonts w:ascii="Times New Roman" w:hAnsi="Times New Roman"/>
        </w:rPr>
      </w:pPr>
    </w:p>
    <w:p w:rsidR="00891C61" w:rsidRPr="00F5113C" w:rsidRDefault="00891C61" w:rsidP="004F2EFA">
      <w:pPr>
        <w:rPr>
          <w:rFonts w:ascii="Times New Roman" w:hAnsi="Times New Roman"/>
        </w:rPr>
      </w:pPr>
    </w:p>
    <w:p w:rsidR="00891C61" w:rsidRPr="00F5113C" w:rsidRDefault="00891C61" w:rsidP="004F2EFA">
      <w:pPr>
        <w:pStyle w:val="Header"/>
        <w:tabs>
          <w:tab w:val="clear" w:pos="4320"/>
          <w:tab w:val="clear" w:pos="8640"/>
        </w:tabs>
        <w:rPr>
          <w:rFonts w:ascii="Times New Roman" w:hAnsi="Times New Roman"/>
        </w:rPr>
      </w:pPr>
    </w:p>
    <w:p w:rsidR="00891C61" w:rsidRPr="00F5113C" w:rsidRDefault="00891C61" w:rsidP="004F2EFA">
      <w:pPr>
        <w:rPr>
          <w:rFonts w:ascii="Times New Roman" w:hAnsi="Times New Roman"/>
        </w:rPr>
      </w:pPr>
    </w:p>
    <w:p w:rsidR="00891C61" w:rsidRPr="00F5113C" w:rsidRDefault="00891C61" w:rsidP="004F2EFA">
      <w:pPr>
        <w:rPr>
          <w:rFonts w:ascii="Times New Roman" w:hAnsi="Times New Roman"/>
        </w:rPr>
      </w:pPr>
    </w:p>
    <w:p w:rsidR="00891C61" w:rsidRPr="004A70C3" w:rsidRDefault="00891C61" w:rsidP="004F2EFA">
      <w:pPr>
        <w:rPr>
          <w:rFonts w:ascii="Times New Roman" w:hAnsi="Times New Roman"/>
        </w:rPr>
      </w:pPr>
    </w:p>
    <w:p w:rsidR="006B4E8E" w:rsidRDefault="00891C61" w:rsidP="004F2EFA">
      <w:pPr>
        <w:pStyle w:val="BodyTextIndent3"/>
        <w:rPr>
          <w:rFonts w:ascii="Times New Roman" w:hAnsi="Times New Roman"/>
        </w:rPr>
      </w:pPr>
      <w:r w:rsidRPr="004A70C3">
        <w:rPr>
          <w:rFonts w:ascii="Times New Roman" w:hAnsi="Times New Roman"/>
        </w:rPr>
        <w:t>LESSOR:</w:t>
      </w:r>
      <w:r w:rsidRPr="004A70C3">
        <w:rPr>
          <w:rFonts w:ascii="Times New Roman" w:hAnsi="Times New Roman"/>
        </w:rPr>
        <w:tab/>
      </w:r>
      <w:r w:rsidR="006B4E8E" w:rsidRPr="004A70C3">
        <w:rPr>
          <w:rFonts w:ascii="Times New Roman" w:hAnsi="Times New Roman"/>
        </w:rPr>
        <w:t>County of San Diego</w:t>
      </w:r>
      <w:r w:rsidRPr="004A70C3">
        <w:rPr>
          <w:rFonts w:ascii="Times New Roman" w:hAnsi="Times New Roman"/>
        </w:rPr>
        <w:t>,</w:t>
      </w:r>
    </w:p>
    <w:p w:rsidR="00891C61" w:rsidRPr="004A70C3" w:rsidRDefault="006B4E8E" w:rsidP="004F2EFA">
      <w:pPr>
        <w:pStyle w:val="BodyTextIndent3"/>
        <w:rPr>
          <w:rFonts w:ascii="Times New Roman" w:hAnsi="Times New Roman"/>
        </w:rPr>
      </w:pPr>
      <w:r>
        <w:rPr>
          <w:rFonts w:ascii="Times New Roman" w:hAnsi="Times New Roman"/>
        </w:rPr>
        <w:tab/>
      </w:r>
      <w:proofErr w:type="gramStart"/>
      <w:r w:rsidR="00891C61" w:rsidRPr="004A70C3">
        <w:rPr>
          <w:rFonts w:ascii="Times New Roman" w:hAnsi="Times New Roman"/>
        </w:rPr>
        <w:t>a</w:t>
      </w:r>
      <w:proofErr w:type="gramEnd"/>
      <w:r w:rsidR="00891C61" w:rsidRPr="004A70C3">
        <w:rPr>
          <w:rFonts w:ascii="Times New Roman" w:hAnsi="Times New Roman"/>
        </w:rPr>
        <w:t xml:space="preserve"> political subdivision of the State of California</w:t>
      </w:r>
    </w:p>
    <w:p w:rsidR="00891C61" w:rsidRPr="004A70C3" w:rsidRDefault="00891C61" w:rsidP="004F2EFA">
      <w:pPr>
        <w:ind w:left="2160" w:hanging="1440"/>
        <w:rPr>
          <w:rFonts w:ascii="Times New Roman" w:hAnsi="Times New Roman"/>
        </w:rPr>
      </w:pPr>
    </w:p>
    <w:p w:rsidR="00891C61" w:rsidRPr="004A70C3" w:rsidRDefault="00891C61" w:rsidP="004F2EFA">
      <w:pPr>
        <w:ind w:left="2160" w:hanging="1440"/>
        <w:rPr>
          <w:rFonts w:ascii="Times New Roman" w:hAnsi="Times New Roman"/>
        </w:rPr>
      </w:pPr>
    </w:p>
    <w:p w:rsidR="00891C61" w:rsidRPr="00831732" w:rsidRDefault="00891C61" w:rsidP="004F2EFA">
      <w:pPr>
        <w:ind w:left="2160" w:hanging="1440"/>
        <w:rPr>
          <w:rFonts w:ascii="Times New Roman" w:hAnsi="Times New Roman"/>
        </w:rPr>
      </w:pPr>
    </w:p>
    <w:p w:rsidR="00891C61" w:rsidRPr="00831732" w:rsidRDefault="00891C61" w:rsidP="004F2EFA">
      <w:pPr>
        <w:ind w:left="2160" w:hanging="1440"/>
        <w:rPr>
          <w:rFonts w:ascii="Times New Roman" w:hAnsi="Times New Roman"/>
        </w:rPr>
      </w:pPr>
      <w:r w:rsidRPr="00831732">
        <w:rPr>
          <w:rFonts w:ascii="Times New Roman" w:hAnsi="Times New Roman"/>
        </w:rPr>
        <w:t>LESSEE:</w:t>
      </w:r>
      <w:r w:rsidRPr="00831732">
        <w:rPr>
          <w:rFonts w:ascii="Times New Roman" w:hAnsi="Times New Roman"/>
        </w:rPr>
        <w:tab/>
      </w:r>
      <w:r w:rsidR="00072C23">
        <w:rPr>
          <w:rFonts w:ascii="Times New Roman" w:hAnsi="Times New Roman"/>
        </w:rPr>
        <w:t>_________________________________</w:t>
      </w:r>
      <w:r w:rsidRPr="00831732">
        <w:rPr>
          <w:rFonts w:ascii="Times New Roman" w:hAnsi="Times New Roman"/>
        </w:rPr>
        <w:tab/>
      </w:r>
      <w:r w:rsidRPr="00831732">
        <w:rPr>
          <w:rFonts w:ascii="Times New Roman" w:hAnsi="Times New Roman"/>
        </w:rPr>
        <w:tab/>
      </w:r>
      <w:r w:rsidRPr="00831732">
        <w:rPr>
          <w:rFonts w:ascii="Times New Roman" w:hAnsi="Times New Roman"/>
        </w:rPr>
        <w:tab/>
      </w:r>
      <w:r w:rsidRPr="00831732">
        <w:rPr>
          <w:rFonts w:ascii="Times New Roman" w:hAnsi="Times New Roman"/>
        </w:rPr>
        <w:tab/>
      </w:r>
      <w:r w:rsidRPr="00831732">
        <w:rPr>
          <w:rFonts w:ascii="Times New Roman" w:hAnsi="Times New Roman"/>
        </w:rPr>
        <w:tab/>
      </w:r>
      <w:r w:rsidRPr="00831732">
        <w:rPr>
          <w:rFonts w:ascii="Times New Roman" w:hAnsi="Times New Roman"/>
        </w:rPr>
        <w:tab/>
      </w:r>
    </w:p>
    <w:p w:rsidR="00891C61" w:rsidRPr="00831732" w:rsidRDefault="00891C61" w:rsidP="004F2EFA">
      <w:pPr>
        <w:ind w:left="2160" w:hanging="1440"/>
        <w:rPr>
          <w:rFonts w:ascii="Times New Roman" w:hAnsi="Times New Roman"/>
        </w:rPr>
      </w:pPr>
    </w:p>
    <w:p w:rsidR="00891C61" w:rsidRPr="00831732" w:rsidRDefault="00891C61" w:rsidP="004F2EFA">
      <w:pPr>
        <w:ind w:left="2160" w:hanging="1440"/>
        <w:rPr>
          <w:rFonts w:ascii="Times New Roman" w:hAnsi="Times New Roman"/>
        </w:rPr>
      </w:pPr>
    </w:p>
    <w:p w:rsidR="00891C61" w:rsidRPr="00831732" w:rsidRDefault="00891C61" w:rsidP="004F2EFA">
      <w:pPr>
        <w:ind w:left="2160" w:hanging="1440"/>
        <w:rPr>
          <w:rFonts w:ascii="Times New Roman" w:hAnsi="Times New Roman"/>
        </w:rPr>
      </w:pPr>
      <w:r>
        <w:rPr>
          <w:rFonts w:ascii="Times New Roman" w:hAnsi="Times New Roman"/>
        </w:rPr>
        <w:t>APN:</w:t>
      </w:r>
      <w:r>
        <w:rPr>
          <w:rFonts w:ascii="Times New Roman" w:hAnsi="Times New Roman"/>
        </w:rPr>
        <w:tab/>
      </w:r>
      <w:r w:rsidR="00072C23">
        <w:rPr>
          <w:rFonts w:ascii="Times New Roman" w:hAnsi="Times New Roman"/>
        </w:rPr>
        <w:t>__________________</w:t>
      </w:r>
      <w:r>
        <w:rPr>
          <w:rFonts w:ascii="Times New Roman" w:hAnsi="Times New Roman"/>
        </w:rPr>
        <w:tab/>
      </w:r>
    </w:p>
    <w:p w:rsidR="00891C61" w:rsidRPr="00831732" w:rsidRDefault="00891C61" w:rsidP="004F2EFA">
      <w:pPr>
        <w:ind w:left="2160" w:hanging="1440"/>
        <w:rPr>
          <w:rFonts w:ascii="Times New Roman" w:hAnsi="Times New Roman"/>
        </w:rPr>
      </w:pPr>
    </w:p>
    <w:p w:rsidR="00891C61" w:rsidRDefault="00891C61" w:rsidP="004F2EFA">
      <w:pPr>
        <w:ind w:left="2160" w:hanging="1440"/>
        <w:rPr>
          <w:rFonts w:ascii="Times New Roman" w:hAnsi="Times New Roman"/>
        </w:rPr>
      </w:pPr>
    </w:p>
    <w:p w:rsidR="00B658A6" w:rsidRDefault="00B658A6" w:rsidP="004F2EFA">
      <w:pPr>
        <w:ind w:left="2160" w:hanging="1440"/>
        <w:rPr>
          <w:rFonts w:ascii="Times New Roman" w:hAnsi="Times New Roman"/>
        </w:rPr>
      </w:pPr>
    </w:p>
    <w:p w:rsidR="00B658A6" w:rsidRDefault="00B658A6" w:rsidP="004F2EFA">
      <w:pPr>
        <w:ind w:left="2160" w:hanging="1440"/>
        <w:rPr>
          <w:rFonts w:ascii="Times New Roman" w:hAnsi="Times New Roman"/>
        </w:rPr>
      </w:pPr>
    </w:p>
    <w:p w:rsidR="00B658A6" w:rsidRDefault="00B658A6" w:rsidP="004F2EFA">
      <w:pPr>
        <w:ind w:left="2160" w:hanging="1440"/>
        <w:rPr>
          <w:rFonts w:ascii="Times New Roman" w:hAnsi="Times New Roman"/>
        </w:rPr>
      </w:pPr>
    </w:p>
    <w:p w:rsidR="00B658A6" w:rsidRDefault="00B658A6" w:rsidP="004F2EFA">
      <w:pPr>
        <w:ind w:left="2160" w:hanging="1440"/>
        <w:rPr>
          <w:rFonts w:ascii="Times New Roman" w:hAnsi="Times New Roman"/>
        </w:rPr>
      </w:pPr>
    </w:p>
    <w:p w:rsidR="00B658A6" w:rsidRDefault="00B658A6" w:rsidP="004F2EFA">
      <w:pPr>
        <w:ind w:left="2160" w:hanging="1440"/>
        <w:rPr>
          <w:rFonts w:ascii="Times New Roman" w:hAnsi="Times New Roman"/>
        </w:rPr>
      </w:pPr>
    </w:p>
    <w:p w:rsidR="00B658A6" w:rsidRDefault="00B658A6" w:rsidP="004F2EFA">
      <w:pPr>
        <w:ind w:left="2160" w:hanging="1440"/>
        <w:rPr>
          <w:rFonts w:ascii="Times New Roman" w:hAnsi="Times New Roman"/>
        </w:rPr>
      </w:pPr>
    </w:p>
    <w:p w:rsidR="00B658A6" w:rsidRDefault="00B658A6" w:rsidP="004F2EFA">
      <w:pPr>
        <w:ind w:left="2160" w:hanging="1440"/>
        <w:rPr>
          <w:rFonts w:ascii="Times New Roman" w:hAnsi="Times New Roman"/>
        </w:rPr>
      </w:pPr>
    </w:p>
    <w:p w:rsidR="00B658A6" w:rsidRPr="00831732" w:rsidRDefault="00B658A6" w:rsidP="004F2EFA">
      <w:pPr>
        <w:ind w:left="2160" w:hanging="144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County Contract Number: ____________________</w:t>
      </w:r>
    </w:p>
    <w:p w:rsidR="00891C61" w:rsidRDefault="00891C61" w:rsidP="004F2EFA">
      <w:pPr>
        <w:ind w:left="2160" w:hanging="1440"/>
        <w:rPr>
          <w:rFonts w:ascii="Courier New" w:hAnsi="Courier New"/>
        </w:rPr>
        <w:sectPr w:rsidR="00891C61" w:rsidSect="005F4205">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1440" w:left="1440" w:header="1440" w:footer="720" w:gutter="0"/>
          <w:pgNumType w:fmt="lowerRoman" w:start="1"/>
          <w:cols w:space="720"/>
          <w:noEndnote/>
        </w:sectPr>
      </w:pPr>
    </w:p>
    <w:p w:rsidR="00814538" w:rsidRPr="00893440" w:rsidRDefault="00D9772E">
      <w:pPr>
        <w:pStyle w:val="TOC1"/>
        <w:rPr>
          <w:rFonts w:ascii="Times New Roman" w:eastAsiaTheme="minorEastAsia" w:hAnsi="Times New Roman"/>
          <w:b w:val="0"/>
          <w:bCs w:val="0"/>
          <w:caps w:val="0"/>
          <w:noProof/>
          <w:sz w:val="24"/>
          <w:szCs w:val="24"/>
        </w:rPr>
      </w:pPr>
      <w:r w:rsidRPr="00893440">
        <w:rPr>
          <w:rFonts w:ascii="Times New Roman" w:hAnsi="Times New Roman"/>
          <w:sz w:val="24"/>
          <w:szCs w:val="24"/>
        </w:rPr>
        <w:lastRenderedPageBreak/>
        <w:fldChar w:fldCharType="begin"/>
      </w:r>
      <w:r w:rsidR="00891C61" w:rsidRPr="00893440">
        <w:rPr>
          <w:rFonts w:ascii="Times New Roman" w:hAnsi="Times New Roman"/>
          <w:sz w:val="24"/>
          <w:szCs w:val="24"/>
        </w:rPr>
        <w:instrText xml:space="preserve"> TOC \o "1-3" \f \h \z </w:instrText>
      </w:r>
      <w:r w:rsidRPr="00893440">
        <w:rPr>
          <w:rFonts w:ascii="Times New Roman" w:hAnsi="Times New Roman"/>
          <w:sz w:val="24"/>
          <w:szCs w:val="24"/>
        </w:rPr>
        <w:fldChar w:fldCharType="separate"/>
      </w:r>
      <w:hyperlink w:anchor="_Toc415751619" w:history="1">
        <w:r w:rsidR="00814538" w:rsidRPr="00893440">
          <w:rPr>
            <w:rStyle w:val="Hyperlink"/>
            <w:rFonts w:ascii="Times New Roman" w:hAnsi="Times New Roman"/>
            <w:noProof/>
            <w:sz w:val="24"/>
            <w:szCs w:val="24"/>
          </w:rPr>
          <w:t>ARTICLE 1</w:t>
        </w:r>
        <w:r w:rsidR="00814538" w:rsidRPr="00893440">
          <w:rPr>
            <w:rFonts w:ascii="Times New Roman" w:eastAsiaTheme="minorEastAsia" w:hAnsi="Times New Roman"/>
            <w:b w:val="0"/>
            <w:bCs w:val="0"/>
            <w:caps w:val="0"/>
            <w:noProof/>
            <w:sz w:val="24"/>
            <w:szCs w:val="24"/>
          </w:rPr>
          <w:tab/>
        </w:r>
        <w:r w:rsidR="00814538" w:rsidRPr="00893440">
          <w:rPr>
            <w:rStyle w:val="Hyperlink"/>
            <w:rFonts w:ascii="Times New Roman" w:hAnsi="Times New Roman"/>
            <w:noProof/>
            <w:sz w:val="24"/>
            <w:szCs w:val="24"/>
          </w:rPr>
          <w:t>LEASE OF PREMISES</w:t>
        </w:r>
        <w:r w:rsidR="00814538" w:rsidRPr="00893440">
          <w:rPr>
            <w:rFonts w:ascii="Times New Roman" w:hAnsi="Times New Roman"/>
            <w:noProof/>
            <w:webHidden/>
            <w:sz w:val="24"/>
            <w:szCs w:val="24"/>
          </w:rPr>
          <w:tab/>
        </w:r>
        <w:r w:rsidR="00814538" w:rsidRPr="00893440">
          <w:rPr>
            <w:rFonts w:ascii="Times New Roman" w:hAnsi="Times New Roman"/>
            <w:noProof/>
            <w:webHidden/>
            <w:sz w:val="24"/>
            <w:szCs w:val="24"/>
          </w:rPr>
          <w:fldChar w:fldCharType="begin"/>
        </w:r>
        <w:r w:rsidR="00814538" w:rsidRPr="00893440">
          <w:rPr>
            <w:rFonts w:ascii="Times New Roman" w:hAnsi="Times New Roman"/>
            <w:noProof/>
            <w:webHidden/>
            <w:sz w:val="24"/>
            <w:szCs w:val="24"/>
          </w:rPr>
          <w:instrText xml:space="preserve"> PAGEREF _Toc415751619 \h </w:instrText>
        </w:r>
        <w:r w:rsidR="00814538" w:rsidRPr="00893440">
          <w:rPr>
            <w:rFonts w:ascii="Times New Roman" w:hAnsi="Times New Roman"/>
            <w:noProof/>
            <w:webHidden/>
            <w:sz w:val="24"/>
            <w:szCs w:val="24"/>
          </w:rPr>
        </w:r>
        <w:r w:rsidR="00814538" w:rsidRPr="00893440">
          <w:rPr>
            <w:rFonts w:ascii="Times New Roman" w:hAnsi="Times New Roman"/>
            <w:noProof/>
            <w:webHidden/>
            <w:sz w:val="24"/>
            <w:szCs w:val="24"/>
          </w:rPr>
          <w:fldChar w:fldCharType="separate"/>
        </w:r>
        <w:r w:rsidR="00814538" w:rsidRPr="00893440">
          <w:rPr>
            <w:rFonts w:ascii="Times New Roman" w:hAnsi="Times New Roman"/>
            <w:noProof/>
            <w:webHidden/>
            <w:sz w:val="24"/>
            <w:szCs w:val="24"/>
          </w:rPr>
          <w:t>1</w:t>
        </w:r>
        <w:r w:rsidR="00814538" w:rsidRPr="00893440">
          <w:rPr>
            <w:rFonts w:ascii="Times New Roman" w:hAnsi="Times New Roman"/>
            <w:noProof/>
            <w:webHidden/>
            <w:sz w:val="24"/>
            <w:szCs w:val="24"/>
          </w:rPr>
          <w:fldChar w:fldCharType="end"/>
        </w:r>
      </w:hyperlink>
    </w:p>
    <w:p w:rsidR="00814538" w:rsidRPr="00893440" w:rsidRDefault="003651BB">
      <w:pPr>
        <w:pStyle w:val="TOC1"/>
        <w:rPr>
          <w:rFonts w:ascii="Times New Roman" w:eastAsiaTheme="minorEastAsia" w:hAnsi="Times New Roman"/>
          <w:b w:val="0"/>
          <w:bCs w:val="0"/>
          <w:caps w:val="0"/>
          <w:noProof/>
          <w:sz w:val="24"/>
          <w:szCs w:val="24"/>
        </w:rPr>
      </w:pPr>
      <w:hyperlink w:anchor="_Toc415751620" w:history="1">
        <w:r w:rsidR="00814538" w:rsidRPr="00893440">
          <w:rPr>
            <w:rStyle w:val="Hyperlink"/>
            <w:rFonts w:ascii="Times New Roman" w:hAnsi="Times New Roman"/>
            <w:noProof/>
            <w:sz w:val="24"/>
            <w:szCs w:val="24"/>
          </w:rPr>
          <w:t>ARTICLE 2</w:t>
        </w:r>
        <w:r w:rsidR="00814538" w:rsidRPr="00893440">
          <w:rPr>
            <w:rFonts w:ascii="Times New Roman" w:eastAsiaTheme="minorEastAsia" w:hAnsi="Times New Roman"/>
            <w:b w:val="0"/>
            <w:bCs w:val="0"/>
            <w:caps w:val="0"/>
            <w:noProof/>
            <w:sz w:val="24"/>
            <w:szCs w:val="24"/>
          </w:rPr>
          <w:tab/>
        </w:r>
        <w:r w:rsidR="00814538" w:rsidRPr="00893440">
          <w:rPr>
            <w:rStyle w:val="Hyperlink"/>
            <w:rFonts w:ascii="Times New Roman" w:hAnsi="Times New Roman"/>
            <w:noProof/>
            <w:sz w:val="24"/>
            <w:szCs w:val="24"/>
          </w:rPr>
          <w:t>TERM</w:t>
        </w:r>
        <w:r w:rsidR="00814538" w:rsidRPr="00893440">
          <w:rPr>
            <w:rFonts w:ascii="Times New Roman" w:hAnsi="Times New Roman"/>
            <w:noProof/>
            <w:webHidden/>
            <w:sz w:val="24"/>
            <w:szCs w:val="24"/>
          </w:rPr>
          <w:tab/>
        </w:r>
        <w:r w:rsidR="00814538" w:rsidRPr="00893440">
          <w:rPr>
            <w:rFonts w:ascii="Times New Roman" w:hAnsi="Times New Roman"/>
            <w:noProof/>
            <w:webHidden/>
            <w:sz w:val="24"/>
            <w:szCs w:val="24"/>
          </w:rPr>
          <w:fldChar w:fldCharType="begin"/>
        </w:r>
        <w:r w:rsidR="00814538" w:rsidRPr="00893440">
          <w:rPr>
            <w:rFonts w:ascii="Times New Roman" w:hAnsi="Times New Roman"/>
            <w:noProof/>
            <w:webHidden/>
            <w:sz w:val="24"/>
            <w:szCs w:val="24"/>
          </w:rPr>
          <w:instrText xml:space="preserve"> PAGEREF _Toc415751620 \h </w:instrText>
        </w:r>
        <w:r w:rsidR="00814538" w:rsidRPr="00893440">
          <w:rPr>
            <w:rFonts w:ascii="Times New Roman" w:hAnsi="Times New Roman"/>
            <w:noProof/>
            <w:webHidden/>
            <w:sz w:val="24"/>
            <w:szCs w:val="24"/>
          </w:rPr>
        </w:r>
        <w:r w:rsidR="00814538" w:rsidRPr="00893440">
          <w:rPr>
            <w:rFonts w:ascii="Times New Roman" w:hAnsi="Times New Roman"/>
            <w:noProof/>
            <w:webHidden/>
            <w:sz w:val="24"/>
            <w:szCs w:val="24"/>
          </w:rPr>
          <w:fldChar w:fldCharType="separate"/>
        </w:r>
        <w:r w:rsidR="00814538" w:rsidRPr="00893440">
          <w:rPr>
            <w:rFonts w:ascii="Times New Roman" w:hAnsi="Times New Roman"/>
            <w:noProof/>
            <w:webHidden/>
            <w:sz w:val="24"/>
            <w:szCs w:val="24"/>
          </w:rPr>
          <w:t>1</w:t>
        </w:r>
        <w:r w:rsidR="00814538" w:rsidRPr="00893440">
          <w:rPr>
            <w:rFonts w:ascii="Times New Roman" w:hAnsi="Times New Roman"/>
            <w:noProof/>
            <w:webHidden/>
            <w:sz w:val="24"/>
            <w:szCs w:val="24"/>
          </w:rPr>
          <w:fldChar w:fldCharType="end"/>
        </w:r>
      </w:hyperlink>
    </w:p>
    <w:p w:rsidR="00814538" w:rsidRPr="00893440" w:rsidRDefault="003651BB">
      <w:pPr>
        <w:pStyle w:val="TOC2"/>
        <w:rPr>
          <w:rFonts w:ascii="Times New Roman" w:eastAsiaTheme="minorEastAsia" w:hAnsi="Times New Roman"/>
          <w:smallCaps w:val="0"/>
          <w:noProof/>
          <w:sz w:val="24"/>
          <w:szCs w:val="24"/>
        </w:rPr>
      </w:pPr>
      <w:hyperlink w:anchor="_Toc415751621" w:history="1">
        <w:r w:rsidR="00814538" w:rsidRPr="00893440">
          <w:rPr>
            <w:rStyle w:val="Hyperlink"/>
            <w:rFonts w:ascii="Times New Roman" w:hAnsi="Times New Roman"/>
            <w:noProof/>
            <w:sz w:val="24"/>
            <w:szCs w:val="24"/>
          </w:rPr>
          <w:t>2.1</w:t>
        </w:r>
        <w:r w:rsidR="00814538" w:rsidRPr="00893440">
          <w:rPr>
            <w:rFonts w:ascii="Times New Roman" w:eastAsiaTheme="minorEastAsia" w:hAnsi="Times New Roman"/>
            <w:smallCaps w:val="0"/>
            <w:noProof/>
            <w:sz w:val="24"/>
            <w:szCs w:val="24"/>
          </w:rPr>
          <w:tab/>
        </w:r>
        <w:r w:rsidR="00814538" w:rsidRPr="00893440">
          <w:rPr>
            <w:rStyle w:val="Hyperlink"/>
            <w:rFonts w:ascii="Times New Roman" w:hAnsi="Times New Roman"/>
            <w:noProof/>
            <w:sz w:val="24"/>
            <w:szCs w:val="24"/>
          </w:rPr>
          <w:t>Term</w:t>
        </w:r>
        <w:r w:rsidR="00814538" w:rsidRPr="00893440">
          <w:rPr>
            <w:rFonts w:ascii="Times New Roman" w:hAnsi="Times New Roman"/>
            <w:noProof/>
            <w:webHidden/>
            <w:sz w:val="24"/>
            <w:szCs w:val="24"/>
          </w:rPr>
          <w:tab/>
        </w:r>
        <w:r w:rsidR="00814538" w:rsidRPr="00893440">
          <w:rPr>
            <w:rFonts w:ascii="Times New Roman" w:hAnsi="Times New Roman"/>
            <w:noProof/>
            <w:webHidden/>
            <w:sz w:val="24"/>
            <w:szCs w:val="24"/>
          </w:rPr>
          <w:fldChar w:fldCharType="begin"/>
        </w:r>
        <w:r w:rsidR="00814538" w:rsidRPr="00893440">
          <w:rPr>
            <w:rFonts w:ascii="Times New Roman" w:hAnsi="Times New Roman"/>
            <w:noProof/>
            <w:webHidden/>
            <w:sz w:val="24"/>
            <w:szCs w:val="24"/>
          </w:rPr>
          <w:instrText xml:space="preserve"> PAGEREF _Toc415751621 \h </w:instrText>
        </w:r>
        <w:r w:rsidR="00814538" w:rsidRPr="00893440">
          <w:rPr>
            <w:rFonts w:ascii="Times New Roman" w:hAnsi="Times New Roman"/>
            <w:noProof/>
            <w:webHidden/>
            <w:sz w:val="24"/>
            <w:szCs w:val="24"/>
          </w:rPr>
        </w:r>
        <w:r w:rsidR="00814538" w:rsidRPr="00893440">
          <w:rPr>
            <w:rFonts w:ascii="Times New Roman" w:hAnsi="Times New Roman"/>
            <w:noProof/>
            <w:webHidden/>
            <w:sz w:val="24"/>
            <w:szCs w:val="24"/>
          </w:rPr>
          <w:fldChar w:fldCharType="separate"/>
        </w:r>
        <w:r w:rsidR="00814538" w:rsidRPr="00893440">
          <w:rPr>
            <w:rFonts w:ascii="Times New Roman" w:hAnsi="Times New Roman"/>
            <w:noProof/>
            <w:webHidden/>
            <w:sz w:val="24"/>
            <w:szCs w:val="24"/>
          </w:rPr>
          <w:t>1</w:t>
        </w:r>
        <w:r w:rsidR="00814538" w:rsidRPr="00893440">
          <w:rPr>
            <w:rFonts w:ascii="Times New Roman" w:hAnsi="Times New Roman"/>
            <w:noProof/>
            <w:webHidden/>
            <w:sz w:val="24"/>
            <w:szCs w:val="24"/>
          </w:rPr>
          <w:fldChar w:fldCharType="end"/>
        </w:r>
      </w:hyperlink>
    </w:p>
    <w:p w:rsidR="00814538" w:rsidRPr="00893440" w:rsidRDefault="003651BB">
      <w:pPr>
        <w:pStyle w:val="TOC2"/>
        <w:rPr>
          <w:rFonts w:ascii="Times New Roman" w:eastAsiaTheme="minorEastAsia" w:hAnsi="Times New Roman"/>
          <w:smallCaps w:val="0"/>
          <w:noProof/>
          <w:sz w:val="24"/>
          <w:szCs w:val="24"/>
        </w:rPr>
      </w:pPr>
      <w:hyperlink w:anchor="_Toc415751622" w:history="1">
        <w:r w:rsidR="00814538" w:rsidRPr="00893440">
          <w:rPr>
            <w:rStyle w:val="Hyperlink"/>
            <w:rFonts w:ascii="Times New Roman" w:hAnsi="Times New Roman"/>
            <w:noProof/>
            <w:sz w:val="24"/>
            <w:szCs w:val="24"/>
          </w:rPr>
          <w:t>2.2</w:t>
        </w:r>
        <w:r w:rsidR="00814538" w:rsidRPr="00893440">
          <w:rPr>
            <w:rFonts w:ascii="Times New Roman" w:eastAsiaTheme="minorEastAsia" w:hAnsi="Times New Roman"/>
            <w:smallCaps w:val="0"/>
            <w:noProof/>
            <w:sz w:val="24"/>
            <w:szCs w:val="24"/>
          </w:rPr>
          <w:tab/>
        </w:r>
        <w:r w:rsidR="00814538" w:rsidRPr="00893440">
          <w:rPr>
            <w:rStyle w:val="Hyperlink"/>
            <w:rFonts w:ascii="Times New Roman" w:hAnsi="Times New Roman"/>
            <w:noProof/>
            <w:sz w:val="24"/>
            <w:szCs w:val="24"/>
          </w:rPr>
          <w:t>Termination</w:t>
        </w:r>
        <w:r w:rsidR="00814538" w:rsidRPr="00893440">
          <w:rPr>
            <w:rFonts w:ascii="Times New Roman" w:hAnsi="Times New Roman"/>
            <w:noProof/>
            <w:webHidden/>
            <w:sz w:val="24"/>
            <w:szCs w:val="24"/>
          </w:rPr>
          <w:tab/>
        </w:r>
        <w:r w:rsidR="00814538" w:rsidRPr="00893440">
          <w:rPr>
            <w:rFonts w:ascii="Times New Roman" w:hAnsi="Times New Roman"/>
            <w:noProof/>
            <w:webHidden/>
            <w:sz w:val="24"/>
            <w:szCs w:val="24"/>
          </w:rPr>
          <w:fldChar w:fldCharType="begin"/>
        </w:r>
        <w:r w:rsidR="00814538" w:rsidRPr="00893440">
          <w:rPr>
            <w:rFonts w:ascii="Times New Roman" w:hAnsi="Times New Roman"/>
            <w:noProof/>
            <w:webHidden/>
            <w:sz w:val="24"/>
            <w:szCs w:val="24"/>
          </w:rPr>
          <w:instrText xml:space="preserve"> PAGEREF _Toc415751622 \h </w:instrText>
        </w:r>
        <w:r w:rsidR="00814538" w:rsidRPr="00893440">
          <w:rPr>
            <w:rFonts w:ascii="Times New Roman" w:hAnsi="Times New Roman"/>
            <w:noProof/>
            <w:webHidden/>
            <w:sz w:val="24"/>
            <w:szCs w:val="24"/>
          </w:rPr>
        </w:r>
        <w:r w:rsidR="00814538" w:rsidRPr="00893440">
          <w:rPr>
            <w:rFonts w:ascii="Times New Roman" w:hAnsi="Times New Roman"/>
            <w:noProof/>
            <w:webHidden/>
            <w:sz w:val="24"/>
            <w:szCs w:val="24"/>
          </w:rPr>
          <w:fldChar w:fldCharType="separate"/>
        </w:r>
        <w:r w:rsidR="00814538" w:rsidRPr="00893440">
          <w:rPr>
            <w:rFonts w:ascii="Times New Roman" w:hAnsi="Times New Roman"/>
            <w:noProof/>
            <w:webHidden/>
            <w:sz w:val="24"/>
            <w:szCs w:val="24"/>
          </w:rPr>
          <w:t>1</w:t>
        </w:r>
        <w:r w:rsidR="00814538" w:rsidRPr="00893440">
          <w:rPr>
            <w:rFonts w:ascii="Times New Roman" w:hAnsi="Times New Roman"/>
            <w:noProof/>
            <w:webHidden/>
            <w:sz w:val="24"/>
            <w:szCs w:val="24"/>
          </w:rPr>
          <w:fldChar w:fldCharType="end"/>
        </w:r>
      </w:hyperlink>
    </w:p>
    <w:p w:rsidR="00814538" w:rsidRPr="00893440" w:rsidRDefault="003651BB">
      <w:pPr>
        <w:pStyle w:val="TOC2"/>
        <w:rPr>
          <w:rFonts w:ascii="Times New Roman" w:eastAsiaTheme="minorEastAsia" w:hAnsi="Times New Roman"/>
          <w:smallCaps w:val="0"/>
          <w:noProof/>
          <w:sz w:val="24"/>
          <w:szCs w:val="24"/>
        </w:rPr>
      </w:pPr>
      <w:hyperlink w:anchor="_Toc415751623" w:history="1">
        <w:r w:rsidR="00814538" w:rsidRPr="00893440">
          <w:rPr>
            <w:rStyle w:val="Hyperlink"/>
            <w:rFonts w:ascii="Times New Roman" w:hAnsi="Times New Roman"/>
            <w:noProof/>
            <w:sz w:val="24"/>
            <w:szCs w:val="24"/>
          </w:rPr>
          <w:t>2.3</w:t>
        </w:r>
        <w:r w:rsidR="00814538" w:rsidRPr="00893440">
          <w:rPr>
            <w:rFonts w:ascii="Times New Roman" w:eastAsiaTheme="minorEastAsia" w:hAnsi="Times New Roman"/>
            <w:smallCaps w:val="0"/>
            <w:noProof/>
            <w:sz w:val="24"/>
            <w:szCs w:val="24"/>
          </w:rPr>
          <w:tab/>
        </w:r>
        <w:r w:rsidR="00814538" w:rsidRPr="00893440">
          <w:rPr>
            <w:rStyle w:val="Hyperlink"/>
            <w:rFonts w:ascii="Times New Roman" w:hAnsi="Times New Roman"/>
            <w:noProof/>
            <w:sz w:val="24"/>
            <w:szCs w:val="24"/>
          </w:rPr>
          <w:t>Termination of Lease</w:t>
        </w:r>
        <w:r w:rsidR="00814538" w:rsidRPr="00893440">
          <w:rPr>
            <w:rFonts w:ascii="Times New Roman" w:hAnsi="Times New Roman"/>
            <w:noProof/>
            <w:webHidden/>
            <w:sz w:val="24"/>
            <w:szCs w:val="24"/>
          </w:rPr>
          <w:tab/>
        </w:r>
        <w:r w:rsidR="00814538" w:rsidRPr="00893440">
          <w:rPr>
            <w:rFonts w:ascii="Times New Roman" w:hAnsi="Times New Roman"/>
            <w:noProof/>
            <w:webHidden/>
            <w:sz w:val="24"/>
            <w:szCs w:val="24"/>
          </w:rPr>
          <w:fldChar w:fldCharType="begin"/>
        </w:r>
        <w:r w:rsidR="00814538" w:rsidRPr="00893440">
          <w:rPr>
            <w:rFonts w:ascii="Times New Roman" w:hAnsi="Times New Roman"/>
            <w:noProof/>
            <w:webHidden/>
            <w:sz w:val="24"/>
            <w:szCs w:val="24"/>
          </w:rPr>
          <w:instrText xml:space="preserve"> PAGEREF _Toc415751623 \h </w:instrText>
        </w:r>
        <w:r w:rsidR="00814538" w:rsidRPr="00893440">
          <w:rPr>
            <w:rFonts w:ascii="Times New Roman" w:hAnsi="Times New Roman"/>
            <w:noProof/>
            <w:webHidden/>
            <w:sz w:val="24"/>
            <w:szCs w:val="24"/>
          </w:rPr>
        </w:r>
        <w:r w:rsidR="00814538" w:rsidRPr="00893440">
          <w:rPr>
            <w:rFonts w:ascii="Times New Roman" w:hAnsi="Times New Roman"/>
            <w:noProof/>
            <w:webHidden/>
            <w:sz w:val="24"/>
            <w:szCs w:val="24"/>
          </w:rPr>
          <w:fldChar w:fldCharType="separate"/>
        </w:r>
        <w:r w:rsidR="00814538" w:rsidRPr="00893440">
          <w:rPr>
            <w:rFonts w:ascii="Times New Roman" w:hAnsi="Times New Roman"/>
            <w:noProof/>
            <w:webHidden/>
            <w:sz w:val="24"/>
            <w:szCs w:val="24"/>
          </w:rPr>
          <w:t>1</w:t>
        </w:r>
        <w:r w:rsidR="00814538" w:rsidRPr="00893440">
          <w:rPr>
            <w:rFonts w:ascii="Times New Roman" w:hAnsi="Times New Roman"/>
            <w:noProof/>
            <w:webHidden/>
            <w:sz w:val="24"/>
            <w:szCs w:val="24"/>
          </w:rPr>
          <w:fldChar w:fldCharType="end"/>
        </w:r>
      </w:hyperlink>
    </w:p>
    <w:p w:rsidR="00814538" w:rsidRPr="00893440" w:rsidRDefault="003651BB">
      <w:pPr>
        <w:pStyle w:val="TOC2"/>
        <w:rPr>
          <w:rFonts w:ascii="Times New Roman" w:eastAsiaTheme="minorEastAsia" w:hAnsi="Times New Roman"/>
          <w:smallCaps w:val="0"/>
          <w:noProof/>
          <w:sz w:val="24"/>
          <w:szCs w:val="24"/>
        </w:rPr>
      </w:pPr>
      <w:hyperlink w:anchor="_Toc415751624" w:history="1">
        <w:r w:rsidR="00814538" w:rsidRPr="00893440">
          <w:rPr>
            <w:rStyle w:val="Hyperlink"/>
            <w:rFonts w:ascii="Times New Roman" w:hAnsi="Times New Roman"/>
            <w:noProof/>
            <w:sz w:val="24"/>
            <w:szCs w:val="24"/>
          </w:rPr>
          <w:t>2.4</w:t>
        </w:r>
        <w:r w:rsidR="00814538" w:rsidRPr="00893440">
          <w:rPr>
            <w:rFonts w:ascii="Times New Roman" w:eastAsiaTheme="minorEastAsia" w:hAnsi="Times New Roman"/>
            <w:smallCaps w:val="0"/>
            <w:noProof/>
            <w:sz w:val="24"/>
            <w:szCs w:val="24"/>
          </w:rPr>
          <w:tab/>
        </w:r>
        <w:r w:rsidR="00814538" w:rsidRPr="00893440">
          <w:rPr>
            <w:rStyle w:val="Hyperlink"/>
            <w:rFonts w:ascii="Times New Roman" w:hAnsi="Times New Roman"/>
            <w:noProof/>
            <w:sz w:val="24"/>
            <w:szCs w:val="24"/>
          </w:rPr>
          <w:t>Holding Over</w:t>
        </w:r>
        <w:r w:rsidR="00814538" w:rsidRPr="00893440">
          <w:rPr>
            <w:rFonts w:ascii="Times New Roman" w:hAnsi="Times New Roman"/>
            <w:noProof/>
            <w:webHidden/>
            <w:sz w:val="24"/>
            <w:szCs w:val="24"/>
          </w:rPr>
          <w:tab/>
        </w:r>
        <w:r w:rsidR="00814538" w:rsidRPr="00893440">
          <w:rPr>
            <w:rFonts w:ascii="Times New Roman" w:hAnsi="Times New Roman"/>
            <w:noProof/>
            <w:webHidden/>
            <w:sz w:val="24"/>
            <w:szCs w:val="24"/>
          </w:rPr>
          <w:fldChar w:fldCharType="begin"/>
        </w:r>
        <w:r w:rsidR="00814538" w:rsidRPr="00893440">
          <w:rPr>
            <w:rFonts w:ascii="Times New Roman" w:hAnsi="Times New Roman"/>
            <w:noProof/>
            <w:webHidden/>
            <w:sz w:val="24"/>
            <w:szCs w:val="24"/>
          </w:rPr>
          <w:instrText xml:space="preserve"> PAGEREF _Toc415751624 \h </w:instrText>
        </w:r>
        <w:r w:rsidR="00814538" w:rsidRPr="00893440">
          <w:rPr>
            <w:rFonts w:ascii="Times New Roman" w:hAnsi="Times New Roman"/>
            <w:noProof/>
            <w:webHidden/>
            <w:sz w:val="24"/>
            <w:szCs w:val="24"/>
          </w:rPr>
        </w:r>
        <w:r w:rsidR="00814538" w:rsidRPr="00893440">
          <w:rPr>
            <w:rFonts w:ascii="Times New Roman" w:hAnsi="Times New Roman"/>
            <w:noProof/>
            <w:webHidden/>
            <w:sz w:val="24"/>
            <w:szCs w:val="24"/>
          </w:rPr>
          <w:fldChar w:fldCharType="separate"/>
        </w:r>
        <w:r w:rsidR="00814538" w:rsidRPr="00893440">
          <w:rPr>
            <w:rFonts w:ascii="Times New Roman" w:hAnsi="Times New Roman"/>
            <w:noProof/>
            <w:webHidden/>
            <w:sz w:val="24"/>
            <w:szCs w:val="24"/>
          </w:rPr>
          <w:t>2</w:t>
        </w:r>
        <w:r w:rsidR="00814538" w:rsidRPr="00893440">
          <w:rPr>
            <w:rFonts w:ascii="Times New Roman" w:hAnsi="Times New Roman"/>
            <w:noProof/>
            <w:webHidden/>
            <w:sz w:val="24"/>
            <w:szCs w:val="24"/>
          </w:rPr>
          <w:fldChar w:fldCharType="end"/>
        </w:r>
      </w:hyperlink>
    </w:p>
    <w:p w:rsidR="00814538" w:rsidRPr="00893440" w:rsidRDefault="003651BB">
      <w:pPr>
        <w:pStyle w:val="TOC2"/>
        <w:rPr>
          <w:rFonts w:ascii="Times New Roman" w:eastAsiaTheme="minorEastAsia" w:hAnsi="Times New Roman"/>
          <w:smallCaps w:val="0"/>
          <w:noProof/>
          <w:sz w:val="24"/>
          <w:szCs w:val="24"/>
        </w:rPr>
      </w:pPr>
      <w:hyperlink w:anchor="_Toc415751625" w:history="1">
        <w:r w:rsidR="00814538" w:rsidRPr="00893440">
          <w:rPr>
            <w:rStyle w:val="Hyperlink"/>
            <w:rFonts w:ascii="Times New Roman" w:hAnsi="Times New Roman"/>
            <w:noProof/>
            <w:sz w:val="24"/>
            <w:szCs w:val="24"/>
          </w:rPr>
          <w:t>2.5</w:t>
        </w:r>
        <w:r w:rsidR="00814538" w:rsidRPr="00893440">
          <w:rPr>
            <w:rFonts w:ascii="Times New Roman" w:eastAsiaTheme="minorEastAsia" w:hAnsi="Times New Roman"/>
            <w:smallCaps w:val="0"/>
            <w:noProof/>
            <w:sz w:val="24"/>
            <w:szCs w:val="24"/>
          </w:rPr>
          <w:tab/>
        </w:r>
        <w:r w:rsidR="00814538" w:rsidRPr="00893440">
          <w:rPr>
            <w:rStyle w:val="Hyperlink"/>
            <w:rFonts w:ascii="Times New Roman" w:hAnsi="Times New Roman"/>
            <w:noProof/>
            <w:sz w:val="24"/>
            <w:szCs w:val="24"/>
          </w:rPr>
          <w:t>Vacation of Premises</w:t>
        </w:r>
        <w:r w:rsidR="00814538" w:rsidRPr="00893440">
          <w:rPr>
            <w:rFonts w:ascii="Times New Roman" w:hAnsi="Times New Roman"/>
            <w:noProof/>
            <w:webHidden/>
            <w:sz w:val="24"/>
            <w:szCs w:val="24"/>
          </w:rPr>
          <w:tab/>
        </w:r>
        <w:r w:rsidR="00814538" w:rsidRPr="00893440">
          <w:rPr>
            <w:rFonts w:ascii="Times New Roman" w:hAnsi="Times New Roman"/>
            <w:noProof/>
            <w:webHidden/>
            <w:sz w:val="24"/>
            <w:szCs w:val="24"/>
          </w:rPr>
          <w:fldChar w:fldCharType="begin"/>
        </w:r>
        <w:r w:rsidR="00814538" w:rsidRPr="00893440">
          <w:rPr>
            <w:rFonts w:ascii="Times New Roman" w:hAnsi="Times New Roman"/>
            <w:noProof/>
            <w:webHidden/>
            <w:sz w:val="24"/>
            <w:szCs w:val="24"/>
          </w:rPr>
          <w:instrText xml:space="preserve"> PAGEREF _Toc415751625 \h </w:instrText>
        </w:r>
        <w:r w:rsidR="00814538" w:rsidRPr="00893440">
          <w:rPr>
            <w:rFonts w:ascii="Times New Roman" w:hAnsi="Times New Roman"/>
            <w:noProof/>
            <w:webHidden/>
            <w:sz w:val="24"/>
            <w:szCs w:val="24"/>
          </w:rPr>
        </w:r>
        <w:r w:rsidR="00814538" w:rsidRPr="00893440">
          <w:rPr>
            <w:rFonts w:ascii="Times New Roman" w:hAnsi="Times New Roman"/>
            <w:noProof/>
            <w:webHidden/>
            <w:sz w:val="24"/>
            <w:szCs w:val="24"/>
          </w:rPr>
          <w:fldChar w:fldCharType="separate"/>
        </w:r>
        <w:r w:rsidR="00814538" w:rsidRPr="00893440">
          <w:rPr>
            <w:rFonts w:ascii="Times New Roman" w:hAnsi="Times New Roman"/>
            <w:noProof/>
            <w:webHidden/>
            <w:sz w:val="24"/>
            <w:szCs w:val="24"/>
          </w:rPr>
          <w:t>2</w:t>
        </w:r>
        <w:r w:rsidR="00814538" w:rsidRPr="00893440">
          <w:rPr>
            <w:rFonts w:ascii="Times New Roman" w:hAnsi="Times New Roman"/>
            <w:noProof/>
            <w:webHidden/>
            <w:sz w:val="24"/>
            <w:szCs w:val="24"/>
          </w:rPr>
          <w:fldChar w:fldCharType="end"/>
        </w:r>
      </w:hyperlink>
    </w:p>
    <w:p w:rsidR="00814538" w:rsidRPr="00893440" w:rsidRDefault="003651BB">
      <w:pPr>
        <w:pStyle w:val="TOC2"/>
        <w:rPr>
          <w:rFonts w:ascii="Times New Roman" w:eastAsiaTheme="minorEastAsia" w:hAnsi="Times New Roman"/>
          <w:smallCaps w:val="0"/>
          <w:noProof/>
          <w:sz w:val="24"/>
          <w:szCs w:val="24"/>
        </w:rPr>
      </w:pPr>
      <w:hyperlink w:anchor="_Toc415751626" w:history="1">
        <w:r w:rsidR="00814538" w:rsidRPr="00893440">
          <w:rPr>
            <w:rStyle w:val="Hyperlink"/>
            <w:rFonts w:ascii="Times New Roman" w:hAnsi="Times New Roman"/>
            <w:noProof/>
            <w:sz w:val="24"/>
            <w:szCs w:val="24"/>
          </w:rPr>
          <w:t>2.6</w:t>
        </w:r>
        <w:r w:rsidR="00814538" w:rsidRPr="00893440">
          <w:rPr>
            <w:rFonts w:ascii="Times New Roman" w:eastAsiaTheme="minorEastAsia" w:hAnsi="Times New Roman"/>
            <w:smallCaps w:val="0"/>
            <w:noProof/>
            <w:sz w:val="24"/>
            <w:szCs w:val="24"/>
          </w:rPr>
          <w:tab/>
        </w:r>
        <w:r w:rsidR="00814538" w:rsidRPr="00893440">
          <w:rPr>
            <w:rStyle w:val="Hyperlink"/>
            <w:rFonts w:ascii="Times New Roman" w:hAnsi="Times New Roman"/>
            <w:noProof/>
            <w:sz w:val="24"/>
            <w:szCs w:val="24"/>
          </w:rPr>
          <w:t>Removal of Personal Property</w:t>
        </w:r>
        <w:r w:rsidR="00814538" w:rsidRPr="00893440">
          <w:rPr>
            <w:rFonts w:ascii="Times New Roman" w:hAnsi="Times New Roman"/>
            <w:noProof/>
            <w:webHidden/>
            <w:sz w:val="24"/>
            <w:szCs w:val="24"/>
          </w:rPr>
          <w:tab/>
        </w:r>
        <w:r w:rsidR="00814538" w:rsidRPr="00893440">
          <w:rPr>
            <w:rFonts w:ascii="Times New Roman" w:hAnsi="Times New Roman"/>
            <w:noProof/>
            <w:webHidden/>
            <w:sz w:val="24"/>
            <w:szCs w:val="24"/>
          </w:rPr>
          <w:fldChar w:fldCharType="begin"/>
        </w:r>
        <w:r w:rsidR="00814538" w:rsidRPr="00893440">
          <w:rPr>
            <w:rFonts w:ascii="Times New Roman" w:hAnsi="Times New Roman"/>
            <w:noProof/>
            <w:webHidden/>
            <w:sz w:val="24"/>
            <w:szCs w:val="24"/>
          </w:rPr>
          <w:instrText xml:space="preserve"> PAGEREF _Toc415751626 \h </w:instrText>
        </w:r>
        <w:r w:rsidR="00814538" w:rsidRPr="00893440">
          <w:rPr>
            <w:rFonts w:ascii="Times New Roman" w:hAnsi="Times New Roman"/>
            <w:noProof/>
            <w:webHidden/>
            <w:sz w:val="24"/>
            <w:szCs w:val="24"/>
          </w:rPr>
        </w:r>
        <w:r w:rsidR="00814538" w:rsidRPr="00893440">
          <w:rPr>
            <w:rFonts w:ascii="Times New Roman" w:hAnsi="Times New Roman"/>
            <w:noProof/>
            <w:webHidden/>
            <w:sz w:val="24"/>
            <w:szCs w:val="24"/>
          </w:rPr>
          <w:fldChar w:fldCharType="separate"/>
        </w:r>
        <w:r w:rsidR="00814538" w:rsidRPr="00893440">
          <w:rPr>
            <w:rFonts w:ascii="Times New Roman" w:hAnsi="Times New Roman"/>
            <w:noProof/>
            <w:webHidden/>
            <w:sz w:val="24"/>
            <w:szCs w:val="24"/>
          </w:rPr>
          <w:t>2</w:t>
        </w:r>
        <w:r w:rsidR="00814538" w:rsidRPr="00893440">
          <w:rPr>
            <w:rFonts w:ascii="Times New Roman" w:hAnsi="Times New Roman"/>
            <w:noProof/>
            <w:webHidden/>
            <w:sz w:val="24"/>
            <w:szCs w:val="24"/>
          </w:rPr>
          <w:fldChar w:fldCharType="end"/>
        </w:r>
      </w:hyperlink>
    </w:p>
    <w:p w:rsidR="00814538" w:rsidRPr="00893440" w:rsidRDefault="003651BB">
      <w:pPr>
        <w:pStyle w:val="TOC1"/>
        <w:rPr>
          <w:rFonts w:ascii="Times New Roman" w:eastAsiaTheme="minorEastAsia" w:hAnsi="Times New Roman"/>
          <w:b w:val="0"/>
          <w:bCs w:val="0"/>
          <w:caps w:val="0"/>
          <w:noProof/>
          <w:sz w:val="24"/>
          <w:szCs w:val="24"/>
        </w:rPr>
      </w:pPr>
      <w:hyperlink w:anchor="_Toc415751627" w:history="1">
        <w:r w:rsidR="00814538" w:rsidRPr="00893440">
          <w:rPr>
            <w:rStyle w:val="Hyperlink"/>
            <w:rFonts w:ascii="Times New Roman" w:hAnsi="Times New Roman"/>
            <w:noProof/>
            <w:sz w:val="24"/>
            <w:szCs w:val="24"/>
          </w:rPr>
          <w:t>ARTICLE 3</w:t>
        </w:r>
        <w:r w:rsidR="00814538" w:rsidRPr="00893440">
          <w:rPr>
            <w:rFonts w:ascii="Times New Roman" w:eastAsiaTheme="minorEastAsia" w:hAnsi="Times New Roman"/>
            <w:b w:val="0"/>
            <w:bCs w:val="0"/>
            <w:caps w:val="0"/>
            <w:noProof/>
            <w:sz w:val="24"/>
            <w:szCs w:val="24"/>
          </w:rPr>
          <w:tab/>
        </w:r>
        <w:r w:rsidR="00814538" w:rsidRPr="00893440">
          <w:rPr>
            <w:rStyle w:val="Hyperlink"/>
            <w:rFonts w:ascii="Times New Roman" w:hAnsi="Times New Roman"/>
            <w:noProof/>
            <w:sz w:val="24"/>
            <w:szCs w:val="24"/>
          </w:rPr>
          <w:t>RENT</w:t>
        </w:r>
        <w:r w:rsidR="00814538" w:rsidRPr="00893440">
          <w:rPr>
            <w:rFonts w:ascii="Times New Roman" w:hAnsi="Times New Roman"/>
            <w:noProof/>
            <w:webHidden/>
            <w:sz w:val="24"/>
            <w:szCs w:val="24"/>
          </w:rPr>
          <w:tab/>
        </w:r>
        <w:r w:rsidR="00814538" w:rsidRPr="00893440">
          <w:rPr>
            <w:rFonts w:ascii="Times New Roman" w:hAnsi="Times New Roman"/>
            <w:noProof/>
            <w:webHidden/>
            <w:sz w:val="24"/>
            <w:szCs w:val="24"/>
          </w:rPr>
          <w:fldChar w:fldCharType="begin"/>
        </w:r>
        <w:r w:rsidR="00814538" w:rsidRPr="00893440">
          <w:rPr>
            <w:rFonts w:ascii="Times New Roman" w:hAnsi="Times New Roman"/>
            <w:noProof/>
            <w:webHidden/>
            <w:sz w:val="24"/>
            <w:szCs w:val="24"/>
          </w:rPr>
          <w:instrText xml:space="preserve"> PAGEREF _Toc415751627 \h </w:instrText>
        </w:r>
        <w:r w:rsidR="00814538" w:rsidRPr="00893440">
          <w:rPr>
            <w:rFonts w:ascii="Times New Roman" w:hAnsi="Times New Roman"/>
            <w:noProof/>
            <w:webHidden/>
            <w:sz w:val="24"/>
            <w:szCs w:val="24"/>
          </w:rPr>
        </w:r>
        <w:r w:rsidR="00814538" w:rsidRPr="00893440">
          <w:rPr>
            <w:rFonts w:ascii="Times New Roman" w:hAnsi="Times New Roman"/>
            <w:noProof/>
            <w:webHidden/>
            <w:sz w:val="24"/>
            <w:szCs w:val="24"/>
          </w:rPr>
          <w:fldChar w:fldCharType="separate"/>
        </w:r>
        <w:r w:rsidR="00814538" w:rsidRPr="00893440">
          <w:rPr>
            <w:rFonts w:ascii="Times New Roman" w:hAnsi="Times New Roman"/>
            <w:noProof/>
            <w:webHidden/>
            <w:sz w:val="24"/>
            <w:szCs w:val="24"/>
          </w:rPr>
          <w:t>3</w:t>
        </w:r>
        <w:r w:rsidR="00814538" w:rsidRPr="00893440">
          <w:rPr>
            <w:rFonts w:ascii="Times New Roman" w:hAnsi="Times New Roman"/>
            <w:noProof/>
            <w:webHidden/>
            <w:sz w:val="24"/>
            <w:szCs w:val="24"/>
          </w:rPr>
          <w:fldChar w:fldCharType="end"/>
        </w:r>
      </w:hyperlink>
    </w:p>
    <w:p w:rsidR="00814538" w:rsidRPr="00893440" w:rsidRDefault="003651BB">
      <w:pPr>
        <w:pStyle w:val="TOC2"/>
        <w:rPr>
          <w:rFonts w:ascii="Times New Roman" w:eastAsiaTheme="minorEastAsia" w:hAnsi="Times New Roman"/>
          <w:smallCaps w:val="0"/>
          <w:noProof/>
          <w:sz w:val="24"/>
          <w:szCs w:val="24"/>
        </w:rPr>
      </w:pPr>
      <w:hyperlink w:anchor="_Toc415751628" w:history="1">
        <w:r w:rsidR="00814538" w:rsidRPr="00893440">
          <w:rPr>
            <w:rStyle w:val="Hyperlink"/>
            <w:rFonts w:ascii="Times New Roman" w:hAnsi="Times New Roman"/>
            <w:noProof/>
            <w:sz w:val="24"/>
            <w:szCs w:val="24"/>
          </w:rPr>
          <w:t>3.1</w:t>
        </w:r>
        <w:r w:rsidR="00814538" w:rsidRPr="00893440">
          <w:rPr>
            <w:rFonts w:ascii="Times New Roman" w:eastAsiaTheme="minorEastAsia" w:hAnsi="Times New Roman"/>
            <w:smallCaps w:val="0"/>
            <w:noProof/>
            <w:sz w:val="24"/>
            <w:szCs w:val="24"/>
          </w:rPr>
          <w:tab/>
        </w:r>
        <w:r w:rsidR="00814538" w:rsidRPr="00893440">
          <w:rPr>
            <w:rStyle w:val="Hyperlink"/>
            <w:rFonts w:ascii="Times New Roman" w:hAnsi="Times New Roman"/>
            <w:noProof/>
            <w:sz w:val="24"/>
            <w:szCs w:val="24"/>
          </w:rPr>
          <w:t>Rent</w:t>
        </w:r>
        <w:r w:rsidR="00814538" w:rsidRPr="00893440">
          <w:rPr>
            <w:rFonts w:ascii="Times New Roman" w:hAnsi="Times New Roman"/>
            <w:noProof/>
            <w:webHidden/>
            <w:sz w:val="24"/>
            <w:szCs w:val="24"/>
          </w:rPr>
          <w:tab/>
        </w:r>
        <w:r w:rsidR="00814538" w:rsidRPr="00893440">
          <w:rPr>
            <w:rFonts w:ascii="Times New Roman" w:hAnsi="Times New Roman"/>
            <w:noProof/>
            <w:webHidden/>
            <w:sz w:val="24"/>
            <w:szCs w:val="24"/>
          </w:rPr>
          <w:fldChar w:fldCharType="begin"/>
        </w:r>
        <w:r w:rsidR="00814538" w:rsidRPr="00893440">
          <w:rPr>
            <w:rFonts w:ascii="Times New Roman" w:hAnsi="Times New Roman"/>
            <w:noProof/>
            <w:webHidden/>
            <w:sz w:val="24"/>
            <w:szCs w:val="24"/>
          </w:rPr>
          <w:instrText xml:space="preserve"> PAGEREF _Toc415751628 \h </w:instrText>
        </w:r>
        <w:r w:rsidR="00814538" w:rsidRPr="00893440">
          <w:rPr>
            <w:rFonts w:ascii="Times New Roman" w:hAnsi="Times New Roman"/>
            <w:noProof/>
            <w:webHidden/>
            <w:sz w:val="24"/>
            <w:szCs w:val="24"/>
          </w:rPr>
        </w:r>
        <w:r w:rsidR="00814538" w:rsidRPr="00893440">
          <w:rPr>
            <w:rFonts w:ascii="Times New Roman" w:hAnsi="Times New Roman"/>
            <w:noProof/>
            <w:webHidden/>
            <w:sz w:val="24"/>
            <w:szCs w:val="24"/>
          </w:rPr>
          <w:fldChar w:fldCharType="separate"/>
        </w:r>
        <w:r w:rsidR="00814538" w:rsidRPr="00893440">
          <w:rPr>
            <w:rFonts w:ascii="Times New Roman" w:hAnsi="Times New Roman"/>
            <w:noProof/>
            <w:webHidden/>
            <w:sz w:val="24"/>
            <w:szCs w:val="24"/>
          </w:rPr>
          <w:t>3</w:t>
        </w:r>
        <w:r w:rsidR="00814538" w:rsidRPr="00893440">
          <w:rPr>
            <w:rFonts w:ascii="Times New Roman" w:hAnsi="Times New Roman"/>
            <w:noProof/>
            <w:webHidden/>
            <w:sz w:val="24"/>
            <w:szCs w:val="24"/>
          </w:rPr>
          <w:fldChar w:fldCharType="end"/>
        </w:r>
      </w:hyperlink>
    </w:p>
    <w:p w:rsidR="00814538" w:rsidRPr="00893440" w:rsidRDefault="003651BB">
      <w:pPr>
        <w:pStyle w:val="TOC2"/>
        <w:rPr>
          <w:rFonts w:ascii="Times New Roman" w:eastAsiaTheme="minorEastAsia" w:hAnsi="Times New Roman"/>
          <w:smallCaps w:val="0"/>
          <w:noProof/>
          <w:sz w:val="24"/>
          <w:szCs w:val="24"/>
        </w:rPr>
      </w:pPr>
      <w:hyperlink w:anchor="_Toc415751629" w:history="1">
        <w:r w:rsidR="00814538" w:rsidRPr="00893440">
          <w:rPr>
            <w:rStyle w:val="Hyperlink"/>
            <w:rFonts w:ascii="Times New Roman" w:hAnsi="Times New Roman"/>
            <w:noProof/>
            <w:sz w:val="24"/>
            <w:szCs w:val="24"/>
          </w:rPr>
          <w:t>3.2</w:t>
        </w:r>
        <w:r w:rsidR="00814538" w:rsidRPr="00893440">
          <w:rPr>
            <w:rFonts w:ascii="Times New Roman" w:eastAsiaTheme="minorEastAsia" w:hAnsi="Times New Roman"/>
            <w:smallCaps w:val="0"/>
            <w:noProof/>
            <w:sz w:val="24"/>
            <w:szCs w:val="24"/>
          </w:rPr>
          <w:tab/>
        </w:r>
        <w:r w:rsidR="00814538" w:rsidRPr="00893440">
          <w:rPr>
            <w:rStyle w:val="Hyperlink"/>
            <w:rFonts w:ascii="Times New Roman" w:hAnsi="Times New Roman"/>
            <w:noProof/>
            <w:sz w:val="24"/>
            <w:szCs w:val="24"/>
          </w:rPr>
          <w:t>Additional Consideration</w:t>
        </w:r>
        <w:r w:rsidR="00814538" w:rsidRPr="00893440">
          <w:rPr>
            <w:rFonts w:ascii="Times New Roman" w:hAnsi="Times New Roman"/>
            <w:noProof/>
            <w:webHidden/>
            <w:sz w:val="24"/>
            <w:szCs w:val="24"/>
          </w:rPr>
          <w:tab/>
        </w:r>
        <w:r w:rsidR="00814538" w:rsidRPr="00893440">
          <w:rPr>
            <w:rFonts w:ascii="Times New Roman" w:hAnsi="Times New Roman"/>
            <w:noProof/>
            <w:webHidden/>
            <w:sz w:val="24"/>
            <w:szCs w:val="24"/>
          </w:rPr>
          <w:fldChar w:fldCharType="begin"/>
        </w:r>
        <w:r w:rsidR="00814538" w:rsidRPr="00893440">
          <w:rPr>
            <w:rFonts w:ascii="Times New Roman" w:hAnsi="Times New Roman"/>
            <w:noProof/>
            <w:webHidden/>
            <w:sz w:val="24"/>
            <w:szCs w:val="24"/>
          </w:rPr>
          <w:instrText xml:space="preserve"> PAGEREF _Toc415751629 \h </w:instrText>
        </w:r>
        <w:r w:rsidR="00814538" w:rsidRPr="00893440">
          <w:rPr>
            <w:rFonts w:ascii="Times New Roman" w:hAnsi="Times New Roman"/>
            <w:noProof/>
            <w:webHidden/>
            <w:sz w:val="24"/>
            <w:szCs w:val="24"/>
          </w:rPr>
        </w:r>
        <w:r w:rsidR="00814538" w:rsidRPr="00893440">
          <w:rPr>
            <w:rFonts w:ascii="Times New Roman" w:hAnsi="Times New Roman"/>
            <w:noProof/>
            <w:webHidden/>
            <w:sz w:val="24"/>
            <w:szCs w:val="24"/>
          </w:rPr>
          <w:fldChar w:fldCharType="separate"/>
        </w:r>
        <w:r w:rsidR="00814538" w:rsidRPr="00893440">
          <w:rPr>
            <w:rFonts w:ascii="Times New Roman" w:hAnsi="Times New Roman"/>
            <w:noProof/>
            <w:webHidden/>
            <w:sz w:val="24"/>
            <w:szCs w:val="24"/>
          </w:rPr>
          <w:t>3</w:t>
        </w:r>
        <w:r w:rsidR="00814538" w:rsidRPr="00893440">
          <w:rPr>
            <w:rFonts w:ascii="Times New Roman" w:hAnsi="Times New Roman"/>
            <w:noProof/>
            <w:webHidden/>
            <w:sz w:val="24"/>
            <w:szCs w:val="24"/>
          </w:rPr>
          <w:fldChar w:fldCharType="end"/>
        </w:r>
      </w:hyperlink>
    </w:p>
    <w:p w:rsidR="00814538" w:rsidRPr="00893440" w:rsidRDefault="003651BB">
      <w:pPr>
        <w:pStyle w:val="TOC3"/>
        <w:tabs>
          <w:tab w:val="left" w:pos="1200"/>
          <w:tab w:val="right" w:leader="dot" w:pos="9350"/>
        </w:tabs>
        <w:rPr>
          <w:rFonts w:ascii="Times New Roman" w:eastAsiaTheme="minorEastAsia" w:hAnsi="Times New Roman"/>
          <w:i w:val="0"/>
          <w:iCs w:val="0"/>
          <w:noProof/>
          <w:sz w:val="24"/>
          <w:szCs w:val="24"/>
        </w:rPr>
      </w:pPr>
      <w:hyperlink w:anchor="_Toc415751630" w:history="1">
        <w:r w:rsidR="00814538" w:rsidRPr="00893440">
          <w:rPr>
            <w:rStyle w:val="Hyperlink"/>
            <w:rFonts w:ascii="Times New Roman" w:hAnsi="Times New Roman"/>
            <w:noProof/>
            <w:sz w:val="24"/>
            <w:szCs w:val="24"/>
          </w:rPr>
          <w:t>3.2.1</w:t>
        </w:r>
        <w:r w:rsidR="00814538" w:rsidRPr="00893440">
          <w:rPr>
            <w:rFonts w:ascii="Times New Roman" w:eastAsiaTheme="minorEastAsia" w:hAnsi="Times New Roman"/>
            <w:i w:val="0"/>
            <w:iCs w:val="0"/>
            <w:noProof/>
            <w:sz w:val="24"/>
            <w:szCs w:val="24"/>
          </w:rPr>
          <w:tab/>
        </w:r>
        <w:r w:rsidR="00814538" w:rsidRPr="00893440">
          <w:rPr>
            <w:rStyle w:val="Hyperlink"/>
            <w:rFonts w:ascii="Times New Roman" w:hAnsi="Times New Roman"/>
            <w:noProof/>
            <w:sz w:val="24"/>
            <w:szCs w:val="24"/>
          </w:rPr>
          <w:t>Additional One Time Consideration</w:t>
        </w:r>
        <w:r w:rsidR="00814538" w:rsidRPr="00893440">
          <w:rPr>
            <w:rFonts w:ascii="Times New Roman" w:hAnsi="Times New Roman"/>
            <w:noProof/>
            <w:webHidden/>
            <w:sz w:val="24"/>
            <w:szCs w:val="24"/>
          </w:rPr>
          <w:tab/>
        </w:r>
        <w:r w:rsidR="00814538" w:rsidRPr="00893440">
          <w:rPr>
            <w:rFonts w:ascii="Times New Roman" w:hAnsi="Times New Roman"/>
            <w:noProof/>
            <w:webHidden/>
            <w:sz w:val="24"/>
            <w:szCs w:val="24"/>
          </w:rPr>
          <w:fldChar w:fldCharType="begin"/>
        </w:r>
        <w:r w:rsidR="00814538" w:rsidRPr="00893440">
          <w:rPr>
            <w:rFonts w:ascii="Times New Roman" w:hAnsi="Times New Roman"/>
            <w:noProof/>
            <w:webHidden/>
            <w:sz w:val="24"/>
            <w:szCs w:val="24"/>
          </w:rPr>
          <w:instrText xml:space="preserve"> PAGEREF _Toc415751630 \h </w:instrText>
        </w:r>
        <w:r w:rsidR="00814538" w:rsidRPr="00893440">
          <w:rPr>
            <w:rFonts w:ascii="Times New Roman" w:hAnsi="Times New Roman"/>
            <w:noProof/>
            <w:webHidden/>
            <w:sz w:val="24"/>
            <w:szCs w:val="24"/>
          </w:rPr>
        </w:r>
        <w:r w:rsidR="00814538" w:rsidRPr="00893440">
          <w:rPr>
            <w:rFonts w:ascii="Times New Roman" w:hAnsi="Times New Roman"/>
            <w:noProof/>
            <w:webHidden/>
            <w:sz w:val="24"/>
            <w:szCs w:val="24"/>
          </w:rPr>
          <w:fldChar w:fldCharType="separate"/>
        </w:r>
        <w:r w:rsidR="00814538" w:rsidRPr="00893440">
          <w:rPr>
            <w:rFonts w:ascii="Times New Roman" w:hAnsi="Times New Roman"/>
            <w:noProof/>
            <w:webHidden/>
            <w:sz w:val="24"/>
            <w:szCs w:val="24"/>
          </w:rPr>
          <w:t>3</w:t>
        </w:r>
        <w:r w:rsidR="00814538" w:rsidRPr="00893440">
          <w:rPr>
            <w:rFonts w:ascii="Times New Roman" w:hAnsi="Times New Roman"/>
            <w:noProof/>
            <w:webHidden/>
            <w:sz w:val="24"/>
            <w:szCs w:val="24"/>
          </w:rPr>
          <w:fldChar w:fldCharType="end"/>
        </w:r>
      </w:hyperlink>
    </w:p>
    <w:p w:rsidR="00814538" w:rsidRPr="00893440" w:rsidRDefault="003651BB">
      <w:pPr>
        <w:pStyle w:val="TOC3"/>
        <w:tabs>
          <w:tab w:val="left" w:pos="1200"/>
          <w:tab w:val="right" w:leader="dot" w:pos="9350"/>
        </w:tabs>
        <w:rPr>
          <w:rFonts w:ascii="Times New Roman" w:eastAsiaTheme="minorEastAsia" w:hAnsi="Times New Roman"/>
          <w:i w:val="0"/>
          <w:iCs w:val="0"/>
          <w:noProof/>
          <w:sz w:val="24"/>
          <w:szCs w:val="24"/>
        </w:rPr>
      </w:pPr>
      <w:hyperlink w:anchor="_Toc415751631" w:history="1">
        <w:r w:rsidR="00814538" w:rsidRPr="00893440">
          <w:rPr>
            <w:rStyle w:val="Hyperlink"/>
            <w:rFonts w:ascii="Times New Roman" w:hAnsi="Times New Roman"/>
            <w:noProof/>
            <w:sz w:val="24"/>
            <w:szCs w:val="24"/>
          </w:rPr>
          <w:t>3.2.2</w:t>
        </w:r>
        <w:r w:rsidR="00814538" w:rsidRPr="00893440">
          <w:rPr>
            <w:rFonts w:ascii="Times New Roman" w:eastAsiaTheme="minorEastAsia" w:hAnsi="Times New Roman"/>
            <w:i w:val="0"/>
            <w:iCs w:val="0"/>
            <w:noProof/>
            <w:sz w:val="24"/>
            <w:szCs w:val="24"/>
          </w:rPr>
          <w:tab/>
        </w:r>
        <w:r w:rsidR="00814538" w:rsidRPr="00893440">
          <w:rPr>
            <w:rStyle w:val="Hyperlink"/>
            <w:rFonts w:ascii="Times New Roman" w:hAnsi="Times New Roman"/>
            <w:noProof/>
            <w:sz w:val="24"/>
            <w:szCs w:val="24"/>
          </w:rPr>
          <w:t>Additional Annual Consideration</w:t>
        </w:r>
        <w:r w:rsidR="00814538" w:rsidRPr="00893440">
          <w:rPr>
            <w:rFonts w:ascii="Times New Roman" w:hAnsi="Times New Roman"/>
            <w:noProof/>
            <w:webHidden/>
            <w:sz w:val="24"/>
            <w:szCs w:val="24"/>
          </w:rPr>
          <w:tab/>
        </w:r>
        <w:r w:rsidR="00814538" w:rsidRPr="00893440">
          <w:rPr>
            <w:rFonts w:ascii="Times New Roman" w:hAnsi="Times New Roman"/>
            <w:noProof/>
            <w:webHidden/>
            <w:sz w:val="24"/>
            <w:szCs w:val="24"/>
          </w:rPr>
          <w:fldChar w:fldCharType="begin"/>
        </w:r>
        <w:r w:rsidR="00814538" w:rsidRPr="00893440">
          <w:rPr>
            <w:rFonts w:ascii="Times New Roman" w:hAnsi="Times New Roman"/>
            <w:noProof/>
            <w:webHidden/>
            <w:sz w:val="24"/>
            <w:szCs w:val="24"/>
          </w:rPr>
          <w:instrText xml:space="preserve"> PAGEREF _Toc415751631 \h </w:instrText>
        </w:r>
        <w:r w:rsidR="00814538" w:rsidRPr="00893440">
          <w:rPr>
            <w:rFonts w:ascii="Times New Roman" w:hAnsi="Times New Roman"/>
            <w:noProof/>
            <w:webHidden/>
            <w:sz w:val="24"/>
            <w:szCs w:val="24"/>
          </w:rPr>
        </w:r>
        <w:r w:rsidR="00814538" w:rsidRPr="00893440">
          <w:rPr>
            <w:rFonts w:ascii="Times New Roman" w:hAnsi="Times New Roman"/>
            <w:noProof/>
            <w:webHidden/>
            <w:sz w:val="24"/>
            <w:szCs w:val="24"/>
          </w:rPr>
          <w:fldChar w:fldCharType="separate"/>
        </w:r>
        <w:r w:rsidR="00814538" w:rsidRPr="00893440">
          <w:rPr>
            <w:rFonts w:ascii="Times New Roman" w:hAnsi="Times New Roman"/>
            <w:noProof/>
            <w:webHidden/>
            <w:sz w:val="24"/>
            <w:szCs w:val="24"/>
          </w:rPr>
          <w:t>3</w:t>
        </w:r>
        <w:r w:rsidR="00814538" w:rsidRPr="00893440">
          <w:rPr>
            <w:rFonts w:ascii="Times New Roman" w:hAnsi="Times New Roman"/>
            <w:noProof/>
            <w:webHidden/>
            <w:sz w:val="24"/>
            <w:szCs w:val="24"/>
          </w:rPr>
          <w:fldChar w:fldCharType="end"/>
        </w:r>
      </w:hyperlink>
    </w:p>
    <w:p w:rsidR="00814538" w:rsidRPr="00893440" w:rsidRDefault="003651BB">
      <w:pPr>
        <w:pStyle w:val="TOC2"/>
        <w:rPr>
          <w:rFonts w:ascii="Times New Roman" w:eastAsiaTheme="minorEastAsia" w:hAnsi="Times New Roman"/>
          <w:smallCaps w:val="0"/>
          <w:noProof/>
          <w:sz w:val="24"/>
          <w:szCs w:val="24"/>
        </w:rPr>
      </w:pPr>
      <w:hyperlink w:anchor="_Toc415751632" w:history="1">
        <w:r w:rsidR="00814538" w:rsidRPr="00893440">
          <w:rPr>
            <w:rStyle w:val="Hyperlink"/>
            <w:rFonts w:ascii="Times New Roman" w:hAnsi="Times New Roman"/>
            <w:noProof/>
            <w:sz w:val="24"/>
            <w:szCs w:val="24"/>
          </w:rPr>
          <w:t>3.3</w:t>
        </w:r>
        <w:r w:rsidR="00814538" w:rsidRPr="00893440">
          <w:rPr>
            <w:rFonts w:ascii="Times New Roman" w:eastAsiaTheme="minorEastAsia" w:hAnsi="Times New Roman"/>
            <w:smallCaps w:val="0"/>
            <w:noProof/>
            <w:sz w:val="24"/>
            <w:szCs w:val="24"/>
          </w:rPr>
          <w:tab/>
        </w:r>
        <w:r w:rsidR="00814538" w:rsidRPr="00893440">
          <w:rPr>
            <w:rStyle w:val="Hyperlink"/>
            <w:rFonts w:ascii="Times New Roman" w:hAnsi="Times New Roman"/>
            <w:noProof/>
            <w:sz w:val="24"/>
            <w:szCs w:val="24"/>
          </w:rPr>
          <w:t>Delivery of Rent Payments</w:t>
        </w:r>
        <w:r w:rsidR="00814538" w:rsidRPr="00893440">
          <w:rPr>
            <w:rFonts w:ascii="Times New Roman" w:hAnsi="Times New Roman"/>
            <w:noProof/>
            <w:webHidden/>
            <w:sz w:val="24"/>
            <w:szCs w:val="24"/>
          </w:rPr>
          <w:tab/>
        </w:r>
        <w:r w:rsidR="00814538" w:rsidRPr="00893440">
          <w:rPr>
            <w:rFonts w:ascii="Times New Roman" w:hAnsi="Times New Roman"/>
            <w:noProof/>
            <w:webHidden/>
            <w:sz w:val="24"/>
            <w:szCs w:val="24"/>
          </w:rPr>
          <w:fldChar w:fldCharType="begin"/>
        </w:r>
        <w:r w:rsidR="00814538" w:rsidRPr="00893440">
          <w:rPr>
            <w:rFonts w:ascii="Times New Roman" w:hAnsi="Times New Roman"/>
            <w:noProof/>
            <w:webHidden/>
            <w:sz w:val="24"/>
            <w:szCs w:val="24"/>
          </w:rPr>
          <w:instrText xml:space="preserve"> PAGEREF _Toc415751632 \h </w:instrText>
        </w:r>
        <w:r w:rsidR="00814538" w:rsidRPr="00893440">
          <w:rPr>
            <w:rFonts w:ascii="Times New Roman" w:hAnsi="Times New Roman"/>
            <w:noProof/>
            <w:webHidden/>
            <w:sz w:val="24"/>
            <w:szCs w:val="24"/>
          </w:rPr>
        </w:r>
        <w:r w:rsidR="00814538" w:rsidRPr="00893440">
          <w:rPr>
            <w:rFonts w:ascii="Times New Roman" w:hAnsi="Times New Roman"/>
            <w:noProof/>
            <w:webHidden/>
            <w:sz w:val="24"/>
            <w:szCs w:val="24"/>
          </w:rPr>
          <w:fldChar w:fldCharType="separate"/>
        </w:r>
        <w:r w:rsidR="00814538" w:rsidRPr="00893440">
          <w:rPr>
            <w:rFonts w:ascii="Times New Roman" w:hAnsi="Times New Roman"/>
            <w:noProof/>
            <w:webHidden/>
            <w:sz w:val="24"/>
            <w:szCs w:val="24"/>
          </w:rPr>
          <w:t>3</w:t>
        </w:r>
        <w:r w:rsidR="00814538" w:rsidRPr="00893440">
          <w:rPr>
            <w:rFonts w:ascii="Times New Roman" w:hAnsi="Times New Roman"/>
            <w:noProof/>
            <w:webHidden/>
            <w:sz w:val="24"/>
            <w:szCs w:val="24"/>
          </w:rPr>
          <w:fldChar w:fldCharType="end"/>
        </w:r>
      </w:hyperlink>
    </w:p>
    <w:p w:rsidR="00814538" w:rsidRPr="00893440" w:rsidRDefault="003651BB">
      <w:pPr>
        <w:pStyle w:val="TOC2"/>
        <w:rPr>
          <w:rFonts w:ascii="Times New Roman" w:eastAsiaTheme="minorEastAsia" w:hAnsi="Times New Roman"/>
          <w:smallCaps w:val="0"/>
          <w:noProof/>
          <w:sz w:val="24"/>
          <w:szCs w:val="24"/>
        </w:rPr>
      </w:pPr>
      <w:hyperlink w:anchor="_Toc415751633" w:history="1">
        <w:r w:rsidR="00814538" w:rsidRPr="00893440">
          <w:rPr>
            <w:rStyle w:val="Hyperlink"/>
            <w:rFonts w:ascii="Times New Roman" w:hAnsi="Times New Roman"/>
            <w:noProof/>
            <w:sz w:val="24"/>
            <w:szCs w:val="24"/>
          </w:rPr>
          <w:t>3.4</w:t>
        </w:r>
        <w:r w:rsidR="00814538" w:rsidRPr="00893440">
          <w:rPr>
            <w:rFonts w:ascii="Times New Roman" w:eastAsiaTheme="minorEastAsia" w:hAnsi="Times New Roman"/>
            <w:smallCaps w:val="0"/>
            <w:noProof/>
            <w:sz w:val="24"/>
            <w:szCs w:val="24"/>
          </w:rPr>
          <w:tab/>
        </w:r>
        <w:r w:rsidR="00814538" w:rsidRPr="00893440">
          <w:rPr>
            <w:rStyle w:val="Hyperlink"/>
            <w:rFonts w:ascii="Times New Roman" w:hAnsi="Times New Roman"/>
            <w:noProof/>
            <w:sz w:val="24"/>
            <w:szCs w:val="24"/>
          </w:rPr>
          <w:t>Failure to Pay Rent; Late Charge</w:t>
        </w:r>
        <w:r w:rsidR="00814538" w:rsidRPr="00893440">
          <w:rPr>
            <w:rFonts w:ascii="Times New Roman" w:hAnsi="Times New Roman"/>
            <w:noProof/>
            <w:webHidden/>
            <w:sz w:val="24"/>
            <w:szCs w:val="24"/>
          </w:rPr>
          <w:tab/>
        </w:r>
        <w:r w:rsidR="00814538" w:rsidRPr="00893440">
          <w:rPr>
            <w:rFonts w:ascii="Times New Roman" w:hAnsi="Times New Roman"/>
            <w:noProof/>
            <w:webHidden/>
            <w:sz w:val="24"/>
            <w:szCs w:val="24"/>
          </w:rPr>
          <w:fldChar w:fldCharType="begin"/>
        </w:r>
        <w:r w:rsidR="00814538" w:rsidRPr="00893440">
          <w:rPr>
            <w:rFonts w:ascii="Times New Roman" w:hAnsi="Times New Roman"/>
            <w:noProof/>
            <w:webHidden/>
            <w:sz w:val="24"/>
            <w:szCs w:val="24"/>
          </w:rPr>
          <w:instrText xml:space="preserve"> PAGEREF _Toc415751633 \h </w:instrText>
        </w:r>
        <w:r w:rsidR="00814538" w:rsidRPr="00893440">
          <w:rPr>
            <w:rFonts w:ascii="Times New Roman" w:hAnsi="Times New Roman"/>
            <w:noProof/>
            <w:webHidden/>
            <w:sz w:val="24"/>
            <w:szCs w:val="24"/>
          </w:rPr>
        </w:r>
        <w:r w:rsidR="00814538" w:rsidRPr="00893440">
          <w:rPr>
            <w:rFonts w:ascii="Times New Roman" w:hAnsi="Times New Roman"/>
            <w:noProof/>
            <w:webHidden/>
            <w:sz w:val="24"/>
            <w:szCs w:val="24"/>
          </w:rPr>
          <w:fldChar w:fldCharType="separate"/>
        </w:r>
        <w:r w:rsidR="00814538" w:rsidRPr="00893440">
          <w:rPr>
            <w:rFonts w:ascii="Times New Roman" w:hAnsi="Times New Roman"/>
            <w:noProof/>
            <w:webHidden/>
            <w:sz w:val="24"/>
            <w:szCs w:val="24"/>
          </w:rPr>
          <w:t>4</w:t>
        </w:r>
        <w:r w:rsidR="00814538" w:rsidRPr="00893440">
          <w:rPr>
            <w:rFonts w:ascii="Times New Roman" w:hAnsi="Times New Roman"/>
            <w:noProof/>
            <w:webHidden/>
            <w:sz w:val="24"/>
            <w:szCs w:val="24"/>
          </w:rPr>
          <w:fldChar w:fldCharType="end"/>
        </w:r>
      </w:hyperlink>
    </w:p>
    <w:p w:rsidR="00814538" w:rsidRPr="00893440" w:rsidRDefault="003651BB">
      <w:pPr>
        <w:pStyle w:val="TOC1"/>
        <w:rPr>
          <w:rFonts w:ascii="Times New Roman" w:eastAsiaTheme="minorEastAsia" w:hAnsi="Times New Roman"/>
          <w:b w:val="0"/>
          <w:bCs w:val="0"/>
          <w:caps w:val="0"/>
          <w:noProof/>
          <w:sz w:val="24"/>
          <w:szCs w:val="24"/>
        </w:rPr>
      </w:pPr>
      <w:hyperlink w:anchor="_Toc415751634" w:history="1">
        <w:r w:rsidR="00814538" w:rsidRPr="00893440">
          <w:rPr>
            <w:rStyle w:val="Hyperlink"/>
            <w:rFonts w:ascii="Times New Roman" w:hAnsi="Times New Roman"/>
            <w:noProof/>
            <w:sz w:val="24"/>
            <w:szCs w:val="24"/>
          </w:rPr>
          <w:t>ARTICLE 4</w:t>
        </w:r>
        <w:r w:rsidR="00814538" w:rsidRPr="00893440">
          <w:rPr>
            <w:rFonts w:ascii="Times New Roman" w:eastAsiaTheme="minorEastAsia" w:hAnsi="Times New Roman"/>
            <w:b w:val="0"/>
            <w:bCs w:val="0"/>
            <w:caps w:val="0"/>
            <w:noProof/>
            <w:sz w:val="24"/>
            <w:szCs w:val="24"/>
          </w:rPr>
          <w:tab/>
        </w:r>
        <w:r w:rsidR="00814538" w:rsidRPr="00893440">
          <w:rPr>
            <w:rStyle w:val="Hyperlink"/>
            <w:rFonts w:ascii="Times New Roman" w:hAnsi="Times New Roman"/>
            <w:noProof/>
            <w:sz w:val="24"/>
            <w:szCs w:val="24"/>
          </w:rPr>
          <w:t>POSSESSION AND USE</w:t>
        </w:r>
        <w:r w:rsidR="00814538" w:rsidRPr="00893440">
          <w:rPr>
            <w:rFonts w:ascii="Times New Roman" w:hAnsi="Times New Roman"/>
            <w:noProof/>
            <w:webHidden/>
            <w:sz w:val="24"/>
            <w:szCs w:val="24"/>
          </w:rPr>
          <w:tab/>
        </w:r>
        <w:r w:rsidR="00814538" w:rsidRPr="00893440">
          <w:rPr>
            <w:rFonts w:ascii="Times New Roman" w:hAnsi="Times New Roman"/>
            <w:noProof/>
            <w:webHidden/>
            <w:sz w:val="24"/>
            <w:szCs w:val="24"/>
          </w:rPr>
          <w:fldChar w:fldCharType="begin"/>
        </w:r>
        <w:r w:rsidR="00814538" w:rsidRPr="00893440">
          <w:rPr>
            <w:rFonts w:ascii="Times New Roman" w:hAnsi="Times New Roman"/>
            <w:noProof/>
            <w:webHidden/>
            <w:sz w:val="24"/>
            <w:szCs w:val="24"/>
          </w:rPr>
          <w:instrText xml:space="preserve"> PAGEREF _Toc415751634 \h </w:instrText>
        </w:r>
        <w:r w:rsidR="00814538" w:rsidRPr="00893440">
          <w:rPr>
            <w:rFonts w:ascii="Times New Roman" w:hAnsi="Times New Roman"/>
            <w:noProof/>
            <w:webHidden/>
            <w:sz w:val="24"/>
            <w:szCs w:val="24"/>
          </w:rPr>
        </w:r>
        <w:r w:rsidR="00814538" w:rsidRPr="00893440">
          <w:rPr>
            <w:rFonts w:ascii="Times New Roman" w:hAnsi="Times New Roman"/>
            <w:noProof/>
            <w:webHidden/>
            <w:sz w:val="24"/>
            <w:szCs w:val="24"/>
          </w:rPr>
          <w:fldChar w:fldCharType="separate"/>
        </w:r>
        <w:r w:rsidR="00814538" w:rsidRPr="00893440">
          <w:rPr>
            <w:rFonts w:ascii="Times New Roman" w:hAnsi="Times New Roman"/>
            <w:noProof/>
            <w:webHidden/>
            <w:sz w:val="24"/>
            <w:szCs w:val="24"/>
          </w:rPr>
          <w:t>4</w:t>
        </w:r>
        <w:r w:rsidR="00814538" w:rsidRPr="00893440">
          <w:rPr>
            <w:rFonts w:ascii="Times New Roman" w:hAnsi="Times New Roman"/>
            <w:noProof/>
            <w:webHidden/>
            <w:sz w:val="24"/>
            <w:szCs w:val="24"/>
          </w:rPr>
          <w:fldChar w:fldCharType="end"/>
        </w:r>
      </w:hyperlink>
    </w:p>
    <w:p w:rsidR="00814538" w:rsidRPr="00893440" w:rsidRDefault="003651BB">
      <w:pPr>
        <w:pStyle w:val="TOC2"/>
        <w:rPr>
          <w:rFonts w:ascii="Times New Roman" w:eastAsiaTheme="minorEastAsia" w:hAnsi="Times New Roman"/>
          <w:smallCaps w:val="0"/>
          <w:noProof/>
          <w:sz w:val="24"/>
          <w:szCs w:val="24"/>
        </w:rPr>
      </w:pPr>
      <w:hyperlink w:anchor="_Toc415751635" w:history="1">
        <w:r w:rsidR="00814538" w:rsidRPr="00893440">
          <w:rPr>
            <w:rStyle w:val="Hyperlink"/>
            <w:rFonts w:ascii="Times New Roman" w:hAnsi="Times New Roman"/>
            <w:noProof/>
            <w:sz w:val="24"/>
            <w:szCs w:val="24"/>
          </w:rPr>
          <w:t>4.1</w:t>
        </w:r>
        <w:r w:rsidR="00814538" w:rsidRPr="00893440">
          <w:rPr>
            <w:rFonts w:ascii="Times New Roman" w:eastAsiaTheme="minorEastAsia" w:hAnsi="Times New Roman"/>
            <w:smallCaps w:val="0"/>
            <w:noProof/>
            <w:sz w:val="24"/>
            <w:szCs w:val="24"/>
          </w:rPr>
          <w:tab/>
        </w:r>
        <w:r w:rsidR="00814538" w:rsidRPr="00893440">
          <w:rPr>
            <w:rStyle w:val="Hyperlink"/>
            <w:rFonts w:ascii="Times New Roman" w:hAnsi="Times New Roman"/>
            <w:noProof/>
            <w:sz w:val="24"/>
            <w:szCs w:val="24"/>
          </w:rPr>
          <w:t>Permitted Uses</w:t>
        </w:r>
        <w:r w:rsidR="00814538" w:rsidRPr="00893440">
          <w:rPr>
            <w:rFonts w:ascii="Times New Roman" w:hAnsi="Times New Roman"/>
            <w:noProof/>
            <w:webHidden/>
            <w:sz w:val="24"/>
            <w:szCs w:val="24"/>
          </w:rPr>
          <w:tab/>
        </w:r>
        <w:r w:rsidR="00814538" w:rsidRPr="00893440">
          <w:rPr>
            <w:rFonts w:ascii="Times New Roman" w:hAnsi="Times New Roman"/>
            <w:noProof/>
            <w:webHidden/>
            <w:sz w:val="24"/>
            <w:szCs w:val="24"/>
          </w:rPr>
          <w:fldChar w:fldCharType="begin"/>
        </w:r>
        <w:r w:rsidR="00814538" w:rsidRPr="00893440">
          <w:rPr>
            <w:rFonts w:ascii="Times New Roman" w:hAnsi="Times New Roman"/>
            <w:noProof/>
            <w:webHidden/>
            <w:sz w:val="24"/>
            <w:szCs w:val="24"/>
          </w:rPr>
          <w:instrText xml:space="preserve"> PAGEREF _Toc415751635 \h </w:instrText>
        </w:r>
        <w:r w:rsidR="00814538" w:rsidRPr="00893440">
          <w:rPr>
            <w:rFonts w:ascii="Times New Roman" w:hAnsi="Times New Roman"/>
            <w:noProof/>
            <w:webHidden/>
            <w:sz w:val="24"/>
            <w:szCs w:val="24"/>
          </w:rPr>
        </w:r>
        <w:r w:rsidR="00814538" w:rsidRPr="00893440">
          <w:rPr>
            <w:rFonts w:ascii="Times New Roman" w:hAnsi="Times New Roman"/>
            <w:noProof/>
            <w:webHidden/>
            <w:sz w:val="24"/>
            <w:szCs w:val="24"/>
          </w:rPr>
          <w:fldChar w:fldCharType="separate"/>
        </w:r>
        <w:r w:rsidR="00814538" w:rsidRPr="00893440">
          <w:rPr>
            <w:rFonts w:ascii="Times New Roman" w:hAnsi="Times New Roman"/>
            <w:noProof/>
            <w:webHidden/>
            <w:sz w:val="24"/>
            <w:szCs w:val="24"/>
          </w:rPr>
          <w:t>4</w:t>
        </w:r>
        <w:r w:rsidR="00814538" w:rsidRPr="00893440">
          <w:rPr>
            <w:rFonts w:ascii="Times New Roman" w:hAnsi="Times New Roman"/>
            <w:noProof/>
            <w:webHidden/>
            <w:sz w:val="24"/>
            <w:szCs w:val="24"/>
          </w:rPr>
          <w:fldChar w:fldCharType="end"/>
        </w:r>
      </w:hyperlink>
    </w:p>
    <w:p w:rsidR="00814538" w:rsidRPr="00893440" w:rsidRDefault="003651BB">
      <w:pPr>
        <w:pStyle w:val="TOC2"/>
        <w:rPr>
          <w:rFonts w:ascii="Times New Roman" w:eastAsiaTheme="minorEastAsia" w:hAnsi="Times New Roman"/>
          <w:smallCaps w:val="0"/>
          <w:noProof/>
          <w:sz w:val="24"/>
          <w:szCs w:val="24"/>
        </w:rPr>
      </w:pPr>
      <w:hyperlink w:anchor="_Toc415751636" w:history="1">
        <w:r w:rsidR="00814538" w:rsidRPr="00893440">
          <w:rPr>
            <w:rStyle w:val="Hyperlink"/>
            <w:rFonts w:ascii="Times New Roman" w:hAnsi="Times New Roman"/>
            <w:noProof/>
            <w:sz w:val="24"/>
            <w:szCs w:val="24"/>
          </w:rPr>
          <w:t>4.2</w:t>
        </w:r>
        <w:r w:rsidR="00814538" w:rsidRPr="00893440">
          <w:rPr>
            <w:rFonts w:ascii="Times New Roman" w:eastAsiaTheme="minorEastAsia" w:hAnsi="Times New Roman"/>
            <w:smallCaps w:val="0"/>
            <w:noProof/>
            <w:sz w:val="24"/>
            <w:szCs w:val="24"/>
          </w:rPr>
          <w:tab/>
        </w:r>
        <w:r w:rsidR="00814538" w:rsidRPr="00893440">
          <w:rPr>
            <w:rStyle w:val="Hyperlink"/>
            <w:rFonts w:ascii="Times New Roman" w:hAnsi="Times New Roman"/>
            <w:noProof/>
            <w:sz w:val="24"/>
            <w:szCs w:val="24"/>
          </w:rPr>
          <w:t>Special Conditions</w:t>
        </w:r>
        <w:r w:rsidR="00814538" w:rsidRPr="00893440">
          <w:rPr>
            <w:rFonts w:ascii="Times New Roman" w:hAnsi="Times New Roman"/>
            <w:noProof/>
            <w:webHidden/>
            <w:sz w:val="24"/>
            <w:szCs w:val="24"/>
          </w:rPr>
          <w:tab/>
        </w:r>
        <w:r w:rsidR="00814538" w:rsidRPr="00893440">
          <w:rPr>
            <w:rFonts w:ascii="Times New Roman" w:hAnsi="Times New Roman"/>
            <w:noProof/>
            <w:webHidden/>
            <w:sz w:val="24"/>
            <w:szCs w:val="24"/>
          </w:rPr>
          <w:fldChar w:fldCharType="begin"/>
        </w:r>
        <w:r w:rsidR="00814538" w:rsidRPr="00893440">
          <w:rPr>
            <w:rFonts w:ascii="Times New Roman" w:hAnsi="Times New Roman"/>
            <w:noProof/>
            <w:webHidden/>
            <w:sz w:val="24"/>
            <w:szCs w:val="24"/>
          </w:rPr>
          <w:instrText xml:space="preserve"> PAGEREF _Toc415751636 \h </w:instrText>
        </w:r>
        <w:r w:rsidR="00814538" w:rsidRPr="00893440">
          <w:rPr>
            <w:rFonts w:ascii="Times New Roman" w:hAnsi="Times New Roman"/>
            <w:noProof/>
            <w:webHidden/>
            <w:sz w:val="24"/>
            <w:szCs w:val="24"/>
          </w:rPr>
        </w:r>
        <w:r w:rsidR="00814538" w:rsidRPr="00893440">
          <w:rPr>
            <w:rFonts w:ascii="Times New Roman" w:hAnsi="Times New Roman"/>
            <w:noProof/>
            <w:webHidden/>
            <w:sz w:val="24"/>
            <w:szCs w:val="24"/>
          </w:rPr>
          <w:fldChar w:fldCharType="separate"/>
        </w:r>
        <w:r w:rsidR="00814538" w:rsidRPr="00893440">
          <w:rPr>
            <w:rFonts w:ascii="Times New Roman" w:hAnsi="Times New Roman"/>
            <w:noProof/>
            <w:webHidden/>
            <w:sz w:val="24"/>
            <w:szCs w:val="24"/>
          </w:rPr>
          <w:t>5</w:t>
        </w:r>
        <w:r w:rsidR="00814538" w:rsidRPr="00893440">
          <w:rPr>
            <w:rFonts w:ascii="Times New Roman" w:hAnsi="Times New Roman"/>
            <w:noProof/>
            <w:webHidden/>
            <w:sz w:val="24"/>
            <w:szCs w:val="24"/>
          </w:rPr>
          <w:fldChar w:fldCharType="end"/>
        </w:r>
      </w:hyperlink>
    </w:p>
    <w:p w:rsidR="00814538" w:rsidRPr="00893440" w:rsidRDefault="003651BB">
      <w:pPr>
        <w:pStyle w:val="TOC2"/>
        <w:rPr>
          <w:rFonts w:ascii="Times New Roman" w:eastAsiaTheme="minorEastAsia" w:hAnsi="Times New Roman"/>
          <w:smallCaps w:val="0"/>
          <w:noProof/>
          <w:sz w:val="24"/>
          <w:szCs w:val="24"/>
        </w:rPr>
      </w:pPr>
      <w:hyperlink w:anchor="_Toc415751637" w:history="1">
        <w:r w:rsidR="00814538" w:rsidRPr="00893440">
          <w:rPr>
            <w:rStyle w:val="Hyperlink"/>
            <w:rFonts w:ascii="Times New Roman" w:hAnsi="Times New Roman"/>
            <w:noProof/>
            <w:sz w:val="24"/>
            <w:szCs w:val="24"/>
          </w:rPr>
          <w:t>4.3</w:t>
        </w:r>
        <w:r w:rsidR="00814538" w:rsidRPr="00893440">
          <w:rPr>
            <w:rFonts w:ascii="Times New Roman" w:eastAsiaTheme="minorEastAsia" w:hAnsi="Times New Roman"/>
            <w:smallCaps w:val="0"/>
            <w:noProof/>
            <w:sz w:val="24"/>
            <w:szCs w:val="24"/>
          </w:rPr>
          <w:tab/>
        </w:r>
        <w:r w:rsidR="00814538" w:rsidRPr="00893440">
          <w:rPr>
            <w:rStyle w:val="Hyperlink"/>
            <w:rFonts w:ascii="Times New Roman" w:hAnsi="Times New Roman"/>
            <w:noProof/>
            <w:sz w:val="24"/>
            <w:szCs w:val="24"/>
          </w:rPr>
          <w:t>Duties and Prohibited Conduct</w:t>
        </w:r>
        <w:r w:rsidR="00814538" w:rsidRPr="00893440">
          <w:rPr>
            <w:rFonts w:ascii="Times New Roman" w:hAnsi="Times New Roman"/>
            <w:noProof/>
            <w:webHidden/>
            <w:sz w:val="24"/>
            <w:szCs w:val="24"/>
          </w:rPr>
          <w:tab/>
        </w:r>
        <w:r w:rsidR="00814538" w:rsidRPr="00893440">
          <w:rPr>
            <w:rFonts w:ascii="Times New Roman" w:hAnsi="Times New Roman"/>
            <w:noProof/>
            <w:webHidden/>
            <w:sz w:val="24"/>
            <w:szCs w:val="24"/>
          </w:rPr>
          <w:fldChar w:fldCharType="begin"/>
        </w:r>
        <w:r w:rsidR="00814538" w:rsidRPr="00893440">
          <w:rPr>
            <w:rFonts w:ascii="Times New Roman" w:hAnsi="Times New Roman"/>
            <w:noProof/>
            <w:webHidden/>
            <w:sz w:val="24"/>
            <w:szCs w:val="24"/>
          </w:rPr>
          <w:instrText xml:space="preserve"> PAGEREF _Toc415751637 \h </w:instrText>
        </w:r>
        <w:r w:rsidR="00814538" w:rsidRPr="00893440">
          <w:rPr>
            <w:rFonts w:ascii="Times New Roman" w:hAnsi="Times New Roman"/>
            <w:noProof/>
            <w:webHidden/>
            <w:sz w:val="24"/>
            <w:szCs w:val="24"/>
          </w:rPr>
        </w:r>
        <w:r w:rsidR="00814538" w:rsidRPr="00893440">
          <w:rPr>
            <w:rFonts w:ascii="Times New Roman" w:hAnsi="Times New Roman"/>
            <w:noProof/>
            <w:webHidden/>
            <w:sz w:val="24"/>
            <w:szCs w:val="24"/>
          </w:rPr>
          <w:fldChar w:fldCharType="separate"/>
        </w:r>
        <w:r w:rsidR="00814538" w:rsidRPr="00893440">
          <w:rPr>
            <w:rFonts w:ascii="Times New Roman" w:hAnsi="Times New Roman"/>
            <w:noProof/>
            <w:webHidden/>
            <w:sz w:val="24"/>
            <w:szCs w:val="24"/>
          </w:rPr>
          <w:t>6</w:t>
        </w:r>
        <w:r w:rsidR="00814538" w:rsidRPr="00893440">
          <w:rPr>
            <w:rFonts w:ascii="Times New Roman" w:hAnsi="Times New Roman"/>
            <w:noProof/>
            <w:webHidden/>
            <w:sz w:val="24"/>
            <w:szCs w:val="24"/>
          </w:rPr>
          <w:fldChar w:fldCharType="end"/>
        </w:r>
      </w:hyperlink>
    </w:p>
    <w:p w:rsidR="00814538" w:rsidRPr="00893440" w:rsidRDefault="003651BB">
      <w:pPr>
        <w:pStyle w:val="TOC2"/>
        <w:rPr>
          <w:rFonts w:ascii="Times New Roman" w:eastAsiaTheme="minorEastAsia" w:hAnsi="Times New Roman"/>
          <w:smallCaps w:val="0"/>
          <w:noProof/>
          <w:sz w:val="24"/>
          <w:szCs w:val="24"/>
        </w:rPr>
      </w:pPr>
      <w:hyperlink w:anchor="_Toc415751638" w:history="1">
        <w:r w:rsidR="00814538" w:rsidRPr="00893440">
          <w:rPr>
            <w:rStyle w:val="Hyperlink"/>
            <w:rFonts w:ascii="Times New Roman" w:hAnsi="Times New Roman"/>
            <w:noProof/>
            <w:sz w:val="24"/>
            <w:szCs w:val="24"/>
          </w:rPr>
          <w:t>4.4</w:t>
        </w:r>
        <w:r w:rsidR="00814538" w:rsidRPr="00893440">
          <w:rPr>
            <w:rFonts w:ascii="Times New Roman" w:eastAsiaTheme="minorEastAsia" w:hAnsi="Times New Roman"/>
            <w:smallCaps w:val="0"/>
            <w:noProof/>
            <w:sz w:val="24"/>
            <w:szCs w:val="24"/>
          </w:rPr>
          <w:tab/>
        </w:r>
        <w:r w:rsidR="00814538" w:rsidRPr="00893440">
          <w:rPr>
            <w:rStyle w:val="Hyperlink"/>
            <w:rFonts w:ascii="Times New Roman" w:hAnsi="Times New Roman"/>
            <w:noProof/>
            <w:sz w:val="24"/>
            <w:szCs w:val="24"/>
          </w:rPr>
          <w:t>Compliance With Stormwater Laws</w:t>
        </w:r>
        <w:r w:rsidR="00814538" w:rsidRPr="00893440">
          <w:rPr>
            <w:rFonts w:ascii="Times New Roman" w:hAnsi="Times New Roman"/>
            <w:noProof/>
            <w:webHidden/>
            <w:sz w:val="24"/>
            <w:szCs w:val="24"/>
          </w:rPr>
          <w:tab/>
        </w:r>
        <w:r w:rsidR="00814538" w:rsidRPr="00893440">
          <w:rPr>
            <w:rFonts w:ascii="Times New Roman" w:hAnsi="Times New Roman"/>
            <w:noProof/>
            <w:webHidden/>
            <w:sz w:val="24"/>
            <w:szCs w:val="24"/>
          </w:rPr>
          <w:fldChar w:fldCharType="begin"/>
        </w:r>
        <w:r w:rsidR="00814538" w:rsidRPr="00893440">
          <w:rPr>
            <w:rFonts w:ascii="Times New Roman" w:hAnsi="Times New Roman"/>
            <w:noProof/>
            <w:webHidden/>
            <w:sz w:val="24"/>
            <w:szCs w:val="24"/>
          </w:rPr>
          <w:instrText xml:space="preserve"> PAGEREF _Toc415751638 \h </w:instrText>
        </w:r>
        <w:r w:rsidR="00814538" w:rsidRPr="00893440">
          <w:rPr>
            <w:rFonts w:ascii="Times New Roman" w:hAnsi="Times New Roman"/>
            <w:noProof/>
            <w:webHidden/>
            <w:sz w:val="24"/>
            <w:szCs w:val="24"/>
          </w:rPr>
        </w:r>
        <w:r w:rsidR="00814538" w:rsidRPr="00893440">
          <w:rPr>
            <w:rFonts w:ascii="Times New Roman" w:hAnsi="Times New Roman"/>
            <w:noProof/>
            <w:webHidden/>
            <w:sz w:val="24"/>
            <w:szCs w:val="24"/>
          </w:rPr>
          <w:fldChar w:fldCharType="separate"/>
        </w:r>
        <w:r w:rsidR="00814538" w:rsidRPr="00893440">
          <w:rPr>
            <w:rFonts w:ascii="Times New Roman" w:hAnsi="Times New Roman"/>
            <w:noProof/>
            <w:webHidden/>
            <w:sz w:val="24"/>
            <w:szCs w:val="24"/>
          </w:rPr>
          <w:t>6</w:t>
        </w:r>
        <w:r w:rsidR="00814538" w:rsidRPr="00893440">
          <w:rPr>
            <w:rFonts w:ascii="Times New Roman" w:hAnsi="Times New Roman"/>
            <w:noProof/>
            <w:webHidden/>
            <w:sz w:val="24"/>
            <w:szCs w:val="24"/>
          </w:rPr>
          <w:fldChar w:fldCharType="end"/>
        </w:r>
      </w:hyperlink>
    </w:p>
    <w:p w:rsidR="00814538" w:rsidRPr="00893440" w:rsidRDefault="003651BB">
      <w:pPr>
        <w:pStyle w:val="TOC1"/>
        <w:rPr>
          <w:rFonts w:ascii="Times New Roman" w:eastAsiaTheme="minorEastAsia" w:hAnsi="Times New Roman"/>
          <w:b w:val="0"/>
          <w:bCs w:val="0"/>
          <w:caps w:val="0"/>
          <w:noProof/>
          <w:sz w:val="24"/>
          <w:szCs w:val="24"/>
        </w:rPr>
      </w:pPr>
      <w:hyperlink w:anchor="_Toc415751639" w:history="1">
        <w:r w:rsidR="00814538" w:rsidRPr="00893440">
          <w:rPr>
            <w:rStyle w:val="Hyperlink"/>
            <w:rFonts w:ascii="Times New Roman" w:hAnsi="Times New Roman"/>
            <w:noProof/>
            <w:sz w:val="24"/>
            <w:szCs w:val="24"/>
          </w:rPr>
          <w:t>ARTICLE 5</w:t>
        </w:r>
        <w:r w:rsidR="00814538" w:rsidRPr="00893440">
          <w:rPr>
            <w:rFonts w:ascii="Times New Roman" w:eastAsiaTheme="minorEastAsia" w:hAnsi="Times New Roman"/>
            <w:b w:val="0"/>
            <w:bCs w:val="0"/>
            <w:caps w:val="0"/>
            <w:noProof/>
            <w:sz w:val="24"/>
            <w:szCs w:val="24"/>
          </w:rPr>
          <w:tab/>
        </w:r>
        <w:r w:rsidR="00814538" w:rsidRPr="00893440">
          <w:rPr>
            <w:rStyle w:val="Hyperlink"/>
            <w:rFonts w:ascii="Times New Roman" w:hAnsi="Times New Roman"/>
            <w:noProof/>
            <w:sz w:val="24"/>
            <w:szCs w:val="24"/>
          </w:rPr>
          <w:t>UTILITIES</w:t>
        </w:r>
        <w:r w:rsidR="00814538" w:rsidRPr="00893440">
          <w:rPr>
            <w:rFonts w:ascii="Times New Roman" w:hAnsi="Times New Roman"/>
            <w:noProof/>
            <w:webHidden/>
            <w:sz w:val="24"/>
            <w:szCs w:val="24"/>
          </w:rPr>
          <w:tab/>
        </w:r>
        <w:r w:rsidR="00814538" w:rsidRPr="00893440">
          <w:rPr>
            <w:rFonts w:ascii="Times New Roman" w:hAnsi="Times New Roman"/>
            <w:noProof/>
            <w:webHidden/>
            <w:sz w:val="24"/>
            <w:szCs w:val="24"/>
          </w:rPr>
          <w:fldChar w:fldCharType="begin"/>
        </w:r>
        <w:r w:rsidR="00814538" w:rsidRPr="00893440">
          <w:rPr>
            <w:rFonts w:ascii="Times New Roman" w:hAnsi="Times New Roman"/>
            <w:noProof/>
            <w:webHidden/>
            <w:sz w:val="24"/>
            <w:szCs w:val="24"/>
          </w:rPr>
          <w:instrText xml:space="preserve"> PAGEREF _Toc415751639 \h </w:instrText>
        </w:r>
        <w:r w:rsidR="00814538" w:rsidRPr="00893440">
          <w:rPr>
            <w:rFonts w:ascii="Times New Roman" w:hAnsi="Times New Roman"/>
            <w:noProof/>
            <w:webHidden/>
            <w:sz w:val="24"/>
            <w:szCs w:val="24"/>
          </w:rPr>
        </w:r>
        <w:r w:rsidR="00814538" w:rsidRPr="00893440">
          <w:rPr>
            <w:rFonts w:ascii="Times New Roman" w:hAnsi="Times New Roman"/>
            <w:noProof/>
            <w:webHidden/>
            <w:sz w:val="24"/>
            <w:szCs w:val="24"/>
          </w:rPr>
          <w:fldChar w:fldCharType="separate"/>
        </w:r>
        <w:r w:rsidR="00814538" w:rsidRPr="00893440">
          <w:rPr>
            <w:rFonts w:ascii="Times New Roman" w:hAnsi="Times New Roman"/>
            <w:noProof/>
            <w:webHidden/>
            <w:sz w:val="24"/>
            <w:szCs w:val="24"/>
          </w:rPr>
          <w:t>7</w:t>
        </w:r>
        <w:r w:rsidR="00814538" w:rsidRPr="00893440">
          <w:rPr>
            <w:rFonts w:ascii="Times New Roman" w:hAnsi="Times New Roman"/>
            <w:noProof/>
            <w:webHidden/>
            <w:sz w:val="24"/>
            <w:szCs w:val="24"/>
          </w:rPr>
          <w:fldChar w:fldCharType="end"/>
        </w:r>
      </w:hyperlink>
    </w:p>
    <w:p w:rsidR="00814538" w:rsidRPr="00893440" w:rsidRDefault="003651BB">
      <w:pPr>
        <w:pStyle w:val="TOC1"/>
        <w:rPr>
          <w:rFonts w:ascii="Times New Roman" w:eastAsiaTheme="minorEastAsia" w:hAnsi="Times New Roman"/>
          <w:b w:val="0"/>
          <w:bCs w:val="0"/>
          <w:caps w:val="0"/>
          <w:noProof/>
          <w:sz w:val="24"/>
          <w:szCs w:val="24"/>
        </w:rPr>
      </w:pPr>
      <w:hyperlink w:anchor="_Toc415751640" w:history="1">
        <w:r w:rsidR="00814538" w:rsidRPr="00893440">
          <w:rPr>
            <w:rStyle w:val="Hyperlink"/>
            <w:rFonts w:ascii="Times New Roman" w:hAnsi="Times New Roman"/>
            <w:noProof/>
            <w:sz w:val="24"/>
            <w:szCs w:val="24"/>
          </w:rPr>
          <w:t>ARTICLE 6</w:t>
        </w:r>
        <w:r w:rsidR="00814538" w:rsidRPr="00893440">
          <w:rPr>
            <w:rFonts w:ascii="Times New Roman" w:eastAsiaTheme="minorEastAsia" w:hAnsi="Times New Roman"/>
            <w:b w:val="0"/>
            <w:bCs w:val="0"/>
            <w:caps w:val="0"/>
            <w:noProof/>
            <w:sz w:val="24"/>
            <w:szCs w:val="24"/>
          </w:rPr>
          <w:tab/>
        </w:r>
        <w:r w:rsidR="00814538" w:rsidRPr="00893440">
          <w:rPr>
            <w:rStyle w:val="Hyperlink"/>
            <w:rFonts w:ascii="Times New Roman" w:hAnsi="Times New Roman"/>
            <w:noProof/>
            <w:sz w:val="24"/>
            <w:szCs w:val="24"/>
          </w:rPr>
          <w:t>MECHANICS' LIENS</w:t>
        </w:r>
        <w:r w:rsidR="00814538" w:rsidRPr="00893440">
          <w:rPr>
            <w:rFonts w:ascii="Times New Roman" w:hAnsi="Times New Roman"/>
            <w:noProof/>
            <w:webHidden/>
            <w:sz w:val="24"/>
            <w:szCs w:val="24"/>
          </w:rPr>
          <w:tab/>
        </w:r>
        <w:r w:rsidR="00814538" w:rsidRPr="00893440">
          <w:rPr>
            <w:rFonts w:ascii="Times New Roman" w:hAnsi="Times New Roman"/>
            <w:noProof/>
            <w:webHidden/>
            <w:sz w:val="24"/>
            <w:szCs w:val="24"/>
          </w:rPr>
          <w:fldChar w:fldCharType="begin"/>
        </w:r>
        <w:r w:rsidR="00814538" w:rsidRPr="00893440">
          <w:rPr>
            <w:rFonts w:ascii="Times New Roman" w:hAnsi="Times New Roman"/>
            <w:noProof/>
            <w:webHidden/>
            <w:sz w:val="24"/>
            <w:szCs w:val="24"/>
          </w:rPr>
          <w:instrText xml:space="preserve"> PAGEREF _Toc415751640 \h </w:instrText>
        </w:r>
        <w:r w:rsidR="00814538" w:rsidRPr="00893440">
          <w:rPr>
            <w:rFonts w:ascii="Times New Roman" w:hAnsi="Times New Roman"/>
            <w:noProof/>
            <w:webHidden/>
            <w:sz w:val="24"/>
            <w:szCs w:val="24"/>
          </w:rPr>
        </w:r>
        <w:r w:rsidR="00814538" w:rsidRPr="00893440">
          <w:rPr>
            <w:rFonts w:ascii="Times New Roman" w:hAnsi="Times New Roman"/>
            <w:noProof/>
            <w:webHidden/>
            <w:sz w:val="24"/>
            <w:szCs w:val="24"/>
          </w:rPr>
          <w:fldChar w:fldCharType="separate"/>
        </w:r>
        <w:r w:rsidR="00814538" w:rsidRPr="00893440">
          <w:rPr>
            <w:rFonts w:ascii="Times New Roman" w:hAnsi="Times New Roman"/>
            <w:noProof/>
            <w:webHidden/>
            <w:sz w:val="24"/>
            <w:szCs w:val="24"/>
          </w:rPr>
          <w:t>7</w:t>
        </w:r>
        <w:r w:rsidR="00814538" w:rsidRPr="00893440">
          <w:rPr>
            <w:rFonts w:ascii="Times New Roman" w:hAnsi="Times New Roman"/>
            <w:noProof/>
            <w:webHidden/>
            <w:sz w:val="24"/>
            <w:szCs w:val="24"/>
          </w:rPr>
          <w:fldChar w:fldCharType="end"/>
        </w:r>
      </w:hyperlink>
    </w:p>
    <w:p w:rsidR="00814538" w:rsidRPr="00893440" w:rsidRDefault="003651BB">
      <w:pPr>
        <w:pStyle w:val="TOC1"/>
        <w:rPr>
          <w:rFonts w:ascii="Times New Roman" w:eastAsiaTheme="minorEastAsia" w:hAnsi="Times New Roman"/>
          <w:b w:val="0"/>
          <w:bCs w:val="0"/>
          <w:caps w:val="0"/>
          <w:noProof/>
          <w:sz w:val="24"/>
          <w:szCs w:val="24"/>
        </w:rPr>
      </w:pPr>
      <w:hyperlink w:anchor="_Toc415751641" w:history="1">
        <w:r w:rsidR="00814538" w:rsidRPr="00893440">
          <w:rPr>
            <w:rStyle w:val="Hyperlink"/>
            <w:rFonts w:ascii="Times New Roman" w:hAnsi="Times New Roman"/>
            <w:noProof/>
            <w:sz w:val="24"/>
            <w:szCs w:val="24"/>
          </w:rPr>
          <w:t>ARTICLE 7</w:t>
        </w:r>
        <w:r w:rsidR="00814538" w:rsidRPr="00893440">
          <w:rPr>
            <w:rFonts w:ascii="Times New Roman" w:eastAsiaTheme="minorEastAsia" w:hAnsi="Times New Roman"/>
            <w:b w:val="0"/>
            <w:bCs w:val="0"/>
            <w:caps w:val="0"/>
            <w:noProof/>
            <w:sz w:val="24"/>
            <w:szCs w:val="24"/>
          </w:rPr>
          <w:tab/>
        </w:r>
        <w:r w:rsidR="00814538" w:rsidRPr="00893440">
          <w:rPr>
            <w:rStyle w:val="Hyperlink"/>
            <w:rFonts w:ascii="Times New Roman" w:hAnsi="Times New Roman"/>
            <w:noProof/>
            <w:sz w:val="24"/>
            <w:szCs w:val="24"/>
          </w:rPr>
          <w:t>SECURITY</w:t>
        </w:r>
        <w:r w:rsidR="00814538" w:rsidRPr="00893440">
          <w:rPr>
            <w:rFonts w:ascii="Times New Roman" w:hAnsi="Times New Roman"/>
            <w:noProof/>
            <w:webHidden/>
            <w:sz w:val="24"/>
            <w:szCs w:val="24"/>
          </w:rPr>
          <w:tab/>
        </w:r>
        <w:r w:rsidR="00814538" w:rsidRPr="00893440">
          <w:rPr>
            <w:rFonts w:ascii="Times New Roman" w:hAnsi="Times New Roman"/>
            <w:noProof/>
            <w:webHidden/>
            <w:sz w:val="24"/>
            <w:szCs w:val="24"/>
          </w:rPr>
          <w:fldChar w:fldCharType="begin"/>
        </w:r>
        <w:r w:rsidR="00814538" w:rsidRPr="00893440">
          <w:rPr>
            <w:rFonts w:ascii="Times New Roman" w:hAnsi="Times New Roman"/>
            <w:noProof/>
            <w:webHidden/>
            <w:sz w:val="24"/>
            <w:szCs w:val="24"/>
          </w:rPr>
          <w:instrText xml:space="preserve"> PAGEREF _Toc415751641 \h </w:instrText>
        </w:r>
        <w:r w:rsidR="00814538" w:rsidRPr="00893440">
          <w:rPr>
            <w:rFonts w:ascii="Times New Roman" w:hAnsi="Times New Roman"/>
            <w:noProof/>
            <w:webHidden/>
            <w:sz w:val="24"/>
            <w:szCs w:val="24"/>
          </w:rPr>
        </w:r>
        <w:r w:rsidR="00814538" w:rsidRPr="00893440">
          <w:rPr>
            <w:rFonts w:ascii="Times New Roman" w:hAnsi="Times New Roman"/>
            <w:noProof/>
            <w:webHidden/>
            <w:sz w:val="24"/>
            <w:szCs w:val="24"/>
          </w:rPr>
          <w:fldChar w:fldCharType="separate"/>
        </w:r>
        <w:r w:rsidR="00814538" w:rsidRPr="00893440">
          <w:rPr>
            <w:rFonts w:ascii="Times New Roman" w:hAnsi="Times New Roman"/>
            <w:noProof/>
            <w:webHidden/>
            <w:sz w:val="24"/>
            <w:szCs w:val="24"/>
          </w:rPr>
          <w:t>7</w:t>
        </w:r>
        <w:r w:rsidR="00814538" w:rsidRPr="00893440">
          <w:rPr>
            <w:rFonts w:ascii="Times New Roman" w:hAnsi="Times New Roman"/>
            <w:noProof/>
            <w:webHidden/>
            <w:sz w:val="24"/>
            <w:szCs w:val="24"/>
          </w:rPr>
          <w:fldChar w:fldCharType="end"/>
        </w:r>
      </w:hyperlink>
    </w:p>
    <w:p w:rsidR="00814538" w:rsidRPr="00893440" w:rsidRDefault="003651BB">
      <w:pPr>
        <w:pStyle w:val="TOC1"/>
        <w:rPr>
          <w:rFonts w:ascii="Times New Roman" w:eastAsiaTheme="minorEastAsia" w:hAnsi="Times New Roman"/>
          <w:b w:val="0"/>
          <w:bCs w:val="0"/>
          <w:caps w:val="0"/>
          <w:noProof/>
          <w:sz w:val="24"/>
          <w:szCs w:val="24"/>
        </w:rPr>
      </w:pPr>
      <w:hyperlink w:anchor="_Toc415751642" w:history="1">
        <w:r w:rsidR="00814538" w:rsidRPr="00893440">
          <w:rPr>
            <w:rStyle w:val="Hyperlink"/>
            <w:rFonts w:ascii="Times New Roman" w:hAnsi="Times New Roman"/>
            <w:noProof/>
            <w:sz w:val="24"/>
            <w:szCs w:val="24"/>
          </w:rPr>
          <w:t>ARTICLE 8</w:t>
        </w:r>
        <w:r w:rsidR="00814538" w:rsidRPr="00893440">
          <w:rPr>
            <w:rFonts w:ascii="Times New Roman" w:eastAsiaTheme="minorEastAsia" w:hAnsi="Times New Roman"/>
            <w:b w:val="0"/>
            <w:bCs w:val="0"/>
            <w:caps w:val="0"/>
            <w:noProof/>
            <w:sz w:val="24"/>
            <w:szCs w:val="24"/>
          </w:rPr>
          <w:tab/>
        </w:r>
        <w:r w:rsidR="00814538" w:rsidRPr="00893440">
          <w:rPr>
            <w:rStyle w:val="Hyperlink"/>
            <w:rFonts w:ascii="Times New Roman" w:hAnsi="Times New Roman"/>
            <w:noProof/>
            <w:sz w:val="24"/>
            <w:szCs w:val="24"/>
          </w:rPr>
          <w:t>TAXES, ASSESSMENTS AND FEES</w:t>
        </w:r>
        <w:r w:rsidR="00814538" w:rsidRPr="00893440">
          <w:rPr>
            <w:rFonts w:ascii="Times New Roman" w:hAnsi="Times New Roman"/>
            <w:noProof/>
            <w:webHidden/>
            <w:sz w:val="24"/>
            <w:szCs w:val="24"/>
          </w:rPr>
          <w:tab/>
        </w:r>
        <w:r w:rsidR="00814538" w:rsidRPr="00893440">
          <w:rPr>
            <w:rFonts w:ascii="Times New Roman" w:hAnsi="Times New Roman"/>
            <w:noProof/>
            <w:webHidden/>
            <w:sz w:val="24"/>
            <w:szCs w:val="24"/>
          </w:rPr>
          <w:fldChar w:fldCharType="begin"/>
        </w:r>
        <w:r w:rsidR="00814538" w:rsidRPr="00893440">
          <w:rPr>
            <w:rFonts w:ascii="Times New Roman" w:hAnsi="Times New Roman"/>
            <w:noProof/>
            <w:webHidden/>
            <w:sz w:val="24"/>
            <w:szCs w:val="24"/>
          </w:rPr>
          <w:instrText xml:space="preserve"> PAGEREF _Toc415751642 \h </w:instrText>
        </w:r>
        <w:r w:rsidR="00814538" w:rsidRPr="00893440">
          <w:rPr>
            <w:rFonts w:ascii="Times New Roman" w:hAnsi="Times New Roman"/>
            <w:noProof/>
            <w:webHidden/>
            <w:sz w:val="24"/>
            <w:szCs w:val="24"/>
          </w:rPr>
        </w:r>
        <w:r w:rsidR="00814538" w:rsidRPr="00893440">
          <w:rPr>
            <w:rFonts w:ascii="Times New Roman" w:hAnsi="Times New Roman"/>
            <w:noProof/>
            <w:webHidden/>
            <w:sz w:val="24"/>
            <w:szCs w:val="24"/>
          </w:rPr>
          <w:fldChar w:fldCharType="separate"/>
        </w:r>
        <w:r w:rsidR="00814538" w:rsidRPr="00893440">
          <w:rPr>
            <w:rFonts w:ascii="Times New Roman" w:hAnsi="Times New Roman"/>
            <w:noProof/>
            <w:webHidden/>
            <w:sz w:val="24"/>
            <w:szCs w:val="24"/>
          </w:rPr>
          <w:t>7</w:t>
        </w:r>
        <w:r w:rsidR="00814538" w:rsidRPr="00893440">
          <w:rPr>
            <w:rFonts w:ascii="Times New Roman" w:hAnsi="Times New Roman"/>
            <w:noProof/>
            <w:webHidden/>
            <w:sz w:val="24"/>
            <w:szCs w:val="24"/>
          </w:rPr>
          <w:fldChar w:fldCharType="end"/>
        </w:r>
      </w:hyperlink>
    </w:p>
    <w:p w:rsidR="00814538" w:rsidRPr="00893440" w:rsidRDefault="003651BB">
      <w:pPr>
        <w:pStyle w:val="TOC2"/>
        <w:rPr>
          <w:rFonts w:ascii="Times New Roman" w:eastAsiaTheme="minorEastAsia" w:hAnsi="Times New Roman"/>
          <w:smallCaps w:val="0"/>
          <w:noProof/>
          <w:sz w:val="24"/>
          <w:szCs w:val="24"/>
        </w:rPr>
      </w:pPr>
      <w:hyperlink w:anchor="_Toc415751643" w:history="1">
        <w:r w:rsidR="00814538" w:rsidRPr="00893440">
          <w:rPr>
            <w:rStyle w:val="Hyperlink"/>
            <w:rFonts w:ascii="Times New Roman" w:hAnsi="Times New Roman"/>
            <w:noProof/>
            <w:sz w:val="24"/>
            <w:szCs w:val="24"/>
          </w:rPr>
          <w:t>8.1</w:t>
        </w:r>
        <w:r w:rsidR="00814538" w:rsidRPr="00893440">
          <w:rPr>
            <w:rFonts w:ascii="Times New Roman" w:eastAsiaTheme="minorEastAsia" w:hAnsi="Times New Roman"/>
            <w:smallCaps w:val="0"/>
            <w:noProof/>
            <w:sz w:val="24"/>
            <w:szCs w:val="24"/>
          </w:rPr>
          <w:tab/>
        </w:r>
        <w:r w:rsidR="00814538" w:rsidRPr="00893440">
          <w:rPr>
            <w:rStyle w:val="Hyperlink"/>
            <w:rFonts w:ascii="Times New Roman" w:hAnsi="Times New Roman"/>
            <w:noProof/>
            <w:sz w:val="24"/>
            <w:szCs w:val="24"/>
          </w:rPr>
          <w:t>Responsibility for Payment of Taxes and Assessments</w:t>
        </w:r>
        <w:r w:rsidR="00814538" w:rsidRPr="00893440">
          <w:rPr>
            <w:rFonts w:ascii="Times New Roman" w:hAnsi="Times New Roman"/>
            <w:noProof/>
            <w:webHidden/>
            <w:sz w:val="24"/>
            <w:szCs w:val="24"/>
          </w:rPr>
          <w:tab/>
        </w:r>
        <w:r w:rsidR="00814538" w:rsidRPr="00893440">
          <w:rPr>
            <w:rFonts w:ascii="Times New Roman" w:hAnsi="Times New Roman"/>
            <w:noProof/>
            <w:webHidden/>
            <w:sz w:val="24"/>
            <w:szCs w:val="24"/>
          </w:rPr>
          <w:fldChar w:fldCharType="begin"/>
        </w:r>
        <w:r w:rsidR="00814538" w:rsidRPr="00893440">
          <w:rPr>
            <w:rFonts w:ascii="Times New Roman" w:hAnsi="Times New Roman"/>
            <w:noProof/>
            <w:webHidden/>
            <w:sz w:val="24"/>
            <w:szCs w:val="24"/>
          </w:rPr>
          <w:instrText xml:space="preserve"> PAGEREF _Toc415751643 \h </w:instrText>
        </w:r>
        <w:r w:rsidR="00814538" w:rsidRPr="00893440">
          <w:rPr>
            <w:rFonts w:ascii="Times New Roman" w:hAnsi="Times New Roman"/>
            <w:noProof/>
            <w:webHidden/>
            <w:sz w:val="24"/>
            <w:szCs w:val="24"/>
          </w:rPr>
        </w:r>
        <w:r w:rsidR="00814538" w:rsidRPr="00893440">
          <w:rPr>
            <w:rFonts w:ascii="Times New Roman" w:hAnsi="Times New Roman"/>
            <w:noProof/>
            <w:webHidden/>
            <w:sz w:val="24"/>
            <w:szCs w:val="24"/>
          </w:rPr>
          <w:fldChar w:fldCharType="separate"/>
        </w:r>
        <w:r w:rsidR="00814538" w:rsidRPr="00893440">
          <w:rPr>
            <w:rFonts w:ascii="Times New Roman" w:hAnsi="Times New Roman"/>
            <w:noProof/>
            <w:webHidden/>
            <w:sz w:val="24"/>
            <w:szCs w:val="24"/>
          </w:rPr>
          <w:t>7</w:t>
        </w:r>
        <w:r w:rsidR="00814538" w:rsidRPr="00893440">
          <w:rPr>
            <w:rFonts w:ascii="Times New Roman" w:hAnsi="Times New Roman"/>
            <w:noProof/>
            <w:webHidden/>
            <w:sz w:val="24"/>
            <w:szCs w:val="24"/>
          </w:rPr>
          <w:fldChar w:fldCharType="end"/>
        </w:r>
      </w:hyperlink>
    </w:p>
    <w:p w:rsidR="00814538" w:rsidRPr="00893440" w:rsidRDefault="003651BB">
      <w:pPr>
        <w:pStyle w:val="TOC2"/>
        <w:rPr>
          <w:rFonts w:ascii="Times New Roman" w:eastAsiaTheme="minorEastAsia" w:hAnsi="Times New Roman"/>
          <w:smallCaps w:val="0"/>
          <w:noProof/>
          <w:sz w:val="24"/>
          <w:szCs w:val="24"/>
        </w:rPr>
      </w:pPr>
      <w:hyperlink w:anchor="_Toc415751644" w:history="1">
        <w:r w:rsidR="00814538" w:rsidRPr="00893440">
          <w:rPr>
            <w:rStyle w:val="Hyperlink"/>
            <w:rFonts w:ascii="Times New Roman" w:hAnsi="Times New Roman"/>
            <w:noProof/>
            <w:sz w:val="24"/>
            <w:szCs w:val="24"/>
          </w:rPr>
          <w:t>8.2</w:t>
        </w:r>
        <w:r w:rsidR="00814538" w:rsidRPr="00893440">
          <w:rPr>
            <w:rFonts w:ascii="Times New Roman" w:eastAsiaTheme="minorEastAsia" w:hAnsi="Times New Roman"/>
            <w:smallCaps w:val="0"/>
            <w:noProof/>
            <w:sz w:val="24"/>
            <w:szCs w:val="24"/>
          </w:rPr>
          <w:tab/>
        </w:r>
        <w:r w:rsidR="00814538" w:rsidRPr="00893440">
          <w:rPr>
            <w:rStyle w:val="Hyperlink"/>
            <w:rFonts w:ascii="Times New Roman" w:hAnsi="Times New Roman"/>
            <w:noProof/>
            <w:sz w:val="24"/>
            <w:szCs w:val="24"/>
          </w:rPr>
          <w:t>Definition of "Taxes\</w:t>
        </w:r>
        <w:r w:rsidR="00814538" w:rsidRPr="00893440">
          <w:rPr>
            <w:rFonts w:ascii="Times New Roman" w:hAnsi="Times New Roman"/>
            <w:noProof/>
            <w:webHidden/>
            <w:sz w:val="24"/>
            <w:szCs w:val="24"/>
          </w:rPr>
          <w:tab/>
        </w:r>
        <w:r w:rsidR="00814538" w:rsidRPr="00893440">
          <w:rPr>
            <w:rFonts w:ascii="Times New Roman" w:hAnsi="Times New Roman"/>
            <w:noProof/>
            <w:webHidden/>
            <w:sz w:val="24"/>
            <w:szCs w:val="24"/>
          </w:rPr>
          <w:fldChar w:fldCharType="begin"/>
        </w:r>
        <w:r w:rsidR="00814538" w:rsidRPr="00893440">
          <w:rPr>
            <w:rFonts w:ascii="Times New Roman" w:hAnsi="Times New Roman"/>
            <w:noProof/>
            <w:webHidden/>
            <w:sz w:val="24"/>
            <w:szCs w:val="24"/>
          </w:rPr>
          <w:instrText xml:space="preserve"> PAGEREF _Toc415751644 \h </w:instrText>
        </w:r>
        <w:r w:rsidR="00814538" w:rsidRPr="00893440">
          <w:rPr>
            <w:rFonts w:ascii="Times New Roman" w:hAnsi="Times New Roman"/>
            <w:noProof/>
            <w:webHidden/>
            <w:sz w:val="24"/>
            <w:szCs w:val="24"/>
          </w:rPr>
        </w:r>
        <w:r w:rsidR="00814538" w:rsidRPr="00893440">
          <w:rPr>
            <w:rFonts w:ascii="Times New Roman" w:hAnsi="Times New Roman"/>
            <w:noProof/>
            <w:webHidden/>
            <w:sz w:val="24"/>
            <w:szCs w:val="24"/>
          </w:rPr>
          <w:fldChar w:fldCharType="separate"/>
        </w:r>
        <w:r w:rsidR="00814538" w:rsidRPr="00893440">
          <w:rPr>
            <w:rFonts w:ascii="Times New Roman" w:hAnsi="Times New Roman"/>
            <w:noProof/>
            <w:webHidden/>
            <w:sz w:val="24"/>
            <w:szCs w:val="24"/>
          </w:rPr>
          <w:t>8</w:t>
        </w:r>
        <w:r w:rsidR="00814538" w:rsidRPr="00893440">
          <w:rPr>
            <w:rFonts w:ascii="Times New Roman" w:hAnsi="Times New Roman"/>
            <w:noProof/>
            <w:webHidden/>
            <w:sz w:val="24"/>
            <w:szCs w:val="24"/>
          </w:rPr>
          <w:fldChar w:fldCharType="end"/>
        </w:r>
      </w:hyperlink>
    </w:p>
    <w:p w:rsidR="00814538" w:rsidRPr="00893440" w:rsidRDefault="003651BB">
      <w:pPr>
        <w:pStyle w:val="TOC2"/>
        <w:rPr>
          <w:rFonts w:ascii="Times New Roman" w:eastAsiaTheme="minorEastAsia" w:hAnsi="Times New Roman"/>
          <w:smallCaps w:val="0"/>
          <w:noProof/>
          <w:sz w:val="24"/>
          <w:szCs w:val="24"/>
        </w:rPr>
      </w:pPr>
      <w:hyperlink w:anchor="_Toc415751645" w:history="1">
        <w:r w:rsidR="00814538" w:rsidRPr="00893440">
          <w:rPr>
            <w:rStyle w:val="Hyperlink"/>
            <w:rFonts w:ascii="Times New Roman" w:hAnsi="Times New Roman"/>
            <w:noProof/>
            <w:sz w:val="24"/>
            <w:szCs w:val="24"/>
          </w:rPr>
          <w:t>8.3</w:t>
        </w:r>
        <w:r w:rsidR="00814538" w:rsidRPr="00893440">
          <w:rPr>
            <w:rFonts w:ascii="Times New Roman" w:eastAsiaTheme="minorEastAsia" w:hAnsi="Times New Roman"/>
            <w:smallCaps w:val="0"/>
            <w:noProof/>
            <w:sz w:val="24"/>
            <w:szCs w:val="24"/>
          </w:rPr>
          <w:tab/>
        </w:r>
        <w:r w:rsidR="00814538" w:rsidRPr="00893440">
          <w:rPr>
            <w:rStyle w:val="Hyperlink"/>
            <w:rFonts w:ascii="Times New Roman" w:hAnsi="Times New Roman"/>
            <w:noProof/>
            <w:sz w:val="24"/>
            <w:szCs w:val="24"/>
          </w:rPr>
          <w:t>Creation of Possessory Interest</w:t>
        </w:r>
        <w:r w:rsidR="00814538" w:rsidRPr="00893440">
          <w:rPr>
            <w:rFonts w:ascii="Times New Roman" w:hAnsi="Times New Roman"/>
            <w:noProof/>
            <w:webHidden/>
            <w:sz w:val="24"/>
            <w:szCs w:val="24"/>
          </w:rPr>
          <w:tab/>
        </w:r>
        <w:r w:rsidR="00814538" w:rsidRPr="00893440">
          <w:rPr>
            <w:rFonts w:ascii="Times New Roman" w:hAnsi="Times New Roman"/>
            <w:noProof/>
            <w:webHidden/>
            <w:sz w:val="24"/>
            <w:szCs w:val="24"/>
          </w:rPr>
          <w:fldChar w:fldCharType="begin"/>
        </w:r>
        <w:r w:rsidR="00814538" w:rsidRPr="00893440">
          <w:rPr>
            <w:rFonts w:ascii="Times New Roman" w:hAnsi="Times New Roman"/>
            <w:noProof/>
            <w:webHidden/>
            <w:sz w:val="24"/>
            <w:szCs w:val="24"/>
          </w:rPr>
          <w:instrText xml:space="preserve"> PAGEREF _Toc415751645 \h </w:instrText>
        </w:r>
        <w:r w:rsidR="00814538" w:rsidRPr="00893440">
          <w:rPr>
            <w:rFonts w:ascii="Times New Roman" w:hAnsi="Times New Roman"/>
            <w:noProof/>
            <w:webHidden/>
            <w:sz w:val="24"/>
            <w:szCs w:val="24"/>
          </w:rPr>
        </w:r>
        <w:r w:rsidR="00814538" w:rsidRPr="00893440">
          <w:rPr>
            <w:rFonts w:ascii="Times New Roman" w:hAnsi="Times New Roman"/>
            <w:noProof/>
            <w:webHidden/>
            <w:sz w:val="24"/>
            <w:szCs w:val="24"/>
          </w:rPr>
          <w:fldChar w:fldCharType="separate"/>
        </w:r>
        <w:r w:rsidR="00814538" w:rsidRPr="00893440">
          <w:rPr>
            <w:rFonts w:ascii="Times New Roman" w:hAnsi="Times New Roman"/>
            <w:noProof/>
            <w:webHidden/>
            <w:sz w:val="24"/>
            <w:szCs w:val="24"/>
          </w:rPr>
          <w:t>8</w:t>
        </w:r>
        <w:r w:rsidR="00814538" w:rsidRPr="00893440">
          <w:rPr>
            <w:rFonts w:ascii="Times New Roman" w:hAnsi="Times New Roman"/>
            <w:noProof/>
            <w:webHidden/>
            <w:sz w:val="24"/>
            <w:szCs w:val="24"/>
          </w:rPr>
          <w:fldChar w:fldCharType="end"/>
        </w:r>
      </w:hyperlink>
    </w:p>
    <w:p w:rsidR="00814538" w:rsidRPr="00893440" w:rsidRDefault="003651BB">
      <w:pPr>
        <w:pStyle w:val="TOC1"/>
        <w:rPr>
          <w:rFonts w:ascii="Times New Roman" w:eastAsiaTheme="minorEastAsia" w:hAnsi="Times New Roman"/>
          <w:b w:val="0"/>
          <w:bCs w:val="0"/>
          <w:caps w:val="0"/>
          <w:noProof/>
          <w:sz w:val="24"/>
          <w:szCs w:val="24"/>
        </w:rPr>
      </w:pPr>
      <w:hyperlink w:anchor="_Toc415751646" w:history="1">
        <w:r w:rsidR="00814538" w:rsidRPr="00893440">
          <w:rPr>
            <w:rStyle w:val="Hyperlink"/>
            <w:rFonts w:ascii="Times New Roman" w:hAnsi="Times New Roman"/>
            <w:noProof/>
            <w:sz w:val="24"/>
            <w:szCs w:val="24"/>
          </w:rPr>
          <w:t>ARTICLE 9</w:t>
        </w:r>
        <w:r w:rsidR="00814538" w:rsidRPr="00893440">
          <w:rPr>
            <w:rFonts w:ascii="Times New Roman" w:eastAsiaTheme="minorEastAsia" w:hAnsi="Times New Roman"/>
            <w:b w:val="0"/>
            <w:bCs w:val="0"/>
            <w:caps w:val="0"/>
            <w:noProof/>
            <w:sz w:val="24"/>
            <w:szCs w:val="24"/>
          </w:rPr>
          <w:tab/>
        </w:r>
        <w:r w:rsidR="00814538" w:rsidRPr="00893440">
          <w:rPr>
            <w:rStyle w:val="Hyperlink"/>
            <w:rFonts w:ascii="Times New Roman" w:hAnsi="Times New Roman"/>
            <w:noProof/>
            <w:sz w:val="24"/>
            <w:szCs w:val="24"/>
          </w:rPr>
          <w:t>REPAIRS; MAINTENANCE</w:t>
        </w:r>
        <w:r w:rsidR="00814538" w:rsidRPr="00893440">
          <w:rPr>
            <w:rFonts w:ascii="Times New Roman" w:hAnsi="Times New Roman"/>
            <w:noProof/>
            <w:webHidden/>
            <w:sz w:val="24"/>
            <w:szCs w:val="24"/>
          </w:rPr>
          <w:tab/>
        </w:r>
        <w:r w:rsidR="00814538" w:rsidRPr="00893440">
          <w:rPr>
            <w:rFonts w:ascii="Times New Roman" w:hAnsi="Times New Roman"/>
            <w:noProof/>
            <w:webHidden/>
            <w:sz w:val="24"/>
            <w:szCs w:val="24"/>
          </w:rPr>
          <w:fldChar w:fldCharType="begin"/>
        </w:r>
        <w:r w:rsidR="00814538" w:rsidRPr="00893440">
          <w:rPr>
            <w:rFonts w:ascii="Times New Roman" w:hAnsi="Times New Roman"/>
            <w:noProof/>
            <w:webHidden/>
            <w:sz w:val="24"/>
            <w:szCs w:val="24"/>
          </w:rPr>
          <w:instrText xml:space="preserve"> PAGEREF _Toc415751646 \h </w:instrText>
        </w:r>
        <w:r w:rsidR="00814538" w:rsidRPr="00893440">
          <w:rPr>
            <w:rFonts w:ascii="Times New Roman" w:hAnsi="Times New Roman"/>
            <w:noProof/>
            <w:webHidden/>
            <w:sz w:val="24"/>
            <w:szCs w:val="24"/>
          </w:rPr>
        </w:r>
        <w:r w:rsidR="00814538" w:rsidRPr="00893440">
          <w:rPr>
            <w:rFonts w:ascii="Times New Roman" w:hAnsi="Times New Roman"/>
            <w:noProof/>
            <w:webHidden/>
            <w:sz w:val="24"/>
            <w:szCs w:val="24"/>
          </w:rPr>
          <w:fldChar w:fldCharType="separate"/>
        </w:r>
        <w:r w:rsidR="00814538" w:rsidRPr="00893440">
          <w:rPr>
            <w:rFonts w:ascii="Times New Roman" w:hAnsi="Times New Roman"/>
            <w:noProof/>
            <w:webHidden/>
            <w:sz w:val="24"/>
            <w:szCs w:val="24"/>
          </w:rPr>
          <w:t>8</w:t>
        </w:r>
        <w:r w:rsidR="00814538" w:rsidRPr="00893440">
          <w:rPr>
            <w:rFonts w:ascii="Times New Roman" w:hAnsi="Times New Roman"/>
            <w:noProof/>
            <w:webHidden/>
            <w:sz w:val="24"/>
            <w:szCs w:val="24"/>
          </w:rPr>
          <w:fldChar w:fldCharType="end"/>
        </w:r>
      </w:hyperlink>
    </w:p>
    <w:p w:rsidR="00814538" w:rsidRPr="00893440" w:rsidRDefault="003651BB">
      <w:pPr>
        <w:pStyle w:val="TOC2"/>
        <w:rPr>
          <w:rFonts w:ascii="Times New Roman" w:eastAsiaTheme="minorEastAsia" w:hAnsi="Times New Roman"/>
          <w:smallCaps w:val="0"/>
          <w:noProof/>
          <w:sz w:val="24"/>
          <w:szCs w:val="24"/>
        </w:rPr>
      </w:pPr>
      <w:hyperlink w:anchor="_Toc415751647" w:history="1">
        <w:r w:rsidR="00814538" w:rsidRPr="00893440">
          <w:rPr>
            <w:rStyle w:val="Hyperlink"/>
            <w:rFonts w:ascii="Times New Roman" w:hAnsi="Times New Roman"/>
            <w:noProof/>
            <w:sz w:val="24"/>
            <w:szCs w:val="24"/>
          </w:rPr>
          <w:t>9.1</w:t>
        </w:r>
        <w:r w:rsidR="00814538" w:rsidRPr="00893440">
          <w:rPr>
            <w:rFonts w:ascii="Times New Roman" w:eastAsiaTheme="minorEastAsia" w:hAnsi="Times New Roman"/>
            <w:smallCaps w:val="0"/>
            <w:noProof/>
            <w:sz w:val="24"/>
            <w:szCs w:val="24"/>
          </w:rPr>
          <w:tab/>
        </w:r>
        <w:r w:rsidR="00814538" w:rsidRPr="00893440">
          <w:rPr>
            <w:rStyle w:val="Hyperlink"/>
            <w:rFonts w:ascii="Times New Roman" w:hAnsi="Times New Roman"/>
            <w:noProof/>
            <w:sz w:val="24"/>
            <w:szCs w:val="24"/>
          </w:rPr>
          <w:t>Acceptance of Premises</w:t>
        </w:r>
        <w:r w:rsidR="00814538" w:rsidRPr="00893440">
          <w:rPr>
            <w:rFonts w:ascii="Times New Roman" w:hAnsi="Times New Roman"/>
            <w:noProof/>
            <w:webHidden/>
            <w:sz w:val="24"/>
            <w:szCs w:val="24"/>
          </w:rPr>
          <w:tab/>
        </w:r>
        <w:r w:rsidR="00814538" w:rsidRPr="00893440">
          <w:rPr>
            <w:rFonts w:ascii="Times New Roman" w:hAnsi="Times New Roman"/>
            <w:noProof/>
            <w:webHidden/>
            <w:sz w:val="24"/>
            <w:szCs w:val="24"/>
          </w:rPr>
          <w:fldChar w:fldCharType="begin"/>
        </w:r>
        <w:r w:rsidR="00814538" w:rsidRPr="00893440">
          <w:rPr>
            <w:rFonts w:ascii="Times New Roman" w:hAnsi="Times New Roman"/>
            <w:noProof/>
            <w:webHidden/>
            <w:sz w:val="24"/>
            <w:szCs w:val="24"/>
          </w:rPr>
          <w:instrText xml:space="preserve"> PAGEREF _Toc415751647 \h </w:instrText>
        </w:r>
        <w:r w:rsidR="00814538" w:rsidRPr="00893440">
          <w:rPr>
            <w:rFonts w:ascii="Times New Roman" w:hAnsi="Times New Roman"/>
            <w:noProof/>
            <w:webHidden/>
            <w:sz w:val="24"/>
            <w:szCs w:val="24"/>
          </w:rPr>
        </w:r>
        <w:r w:rsidR="00814538" w:rsidRPr="00893440">
          <w:rPr>
            <w:rFonts w:ascii="Times New Roman" w:hAnsi="Times New Roman"/>
            <w:noProof/>
            <w:webHidden/>
            <w:sz w:val="24"/>
            <w:szCs w:val="24"/>
          </w:rPr>
          <w:fldChar w:fldCharType="separate"/>
        </w:r>
        <w:r w:rsidR="00814538" w:rsidRPr="00893440">
          <w:rPr>
            <w:rFonts w:ascii="Times New Roman" w:hAnsi="Times New Roman"/>
            <w:noProof/>
            <w:webHidden/>
            <w:sz w:val="24"/>
            <w:szCs w:val="24"/>
          </w:rPr>
          <w:t>8</w:t>
        </w:r>
        <w:r w:rsidR="00814538" w:rsidRPr="00893440">
          <w:rPr>
            <w:rFonts w:ascii="Times New Roman" w:hAnsi="Times New Roman"/>
            <w:noProof/>
            <w:webHidden/>
            <w:sz w:val="24"/>
            <w:szCs w:val="24"/>
          </w:rPr>
          <w:fldChar w:fldCharType="end"/>
        </w:r>
      </w:hyperlink>
    </w:p>
    <w:p w:rsidR="00814538" w:rsidRPr="00893440" w:rsidRDefault="003651BB">
      <w:pPr>
        <w:pStyle w:val="TOC2"/>
        <w:rPr>
          <w:rFonts w:ascii="Times New Roman" w:eastAsiaTheme="minorEastAsia" w:hAnsi="Times New Roman"/>
          <w:smallCaps w:val="0"/>
          <w:noProof/>
          <w:sz w:val="24"/>
          <w:szCs w:val="24"/>
        </w:rPr>
      </w:pPr>
      <w:hyperlink w:anchor="_Toc415751648" w:history="1">
        <w:r w:rsidR="00814538" w:rsidRPr="00893440">
          <w:rPr>
            <w:rStyle w:val="Hyperlink"/>
            <w:rFonts w:ascii="Times New Roman" w:hAnsi="Times New Roman"/>
            <w:noProof/>
            <w:sz w:val="24"/>
            <w:szCs w:val="24"/>
          </w:rPr>
          <w:t>9.2</w:t>
        </w:r>
        <w:r w:rsidR="00814538" w:rsidRPr="00893440">
          <w:rPr>
            <w:rFonts w:ascii="Times New Roman" w:eastAsiaTheme="minorEastAsia" w:hAnsi="Times New Roman"/>
            <w:smallCaps w:val="0"/>
            <w:noProof/>
            <w:sz w:val="24"/>
            <w:szCs w:val="24"/>
          </w:rPr>
          <w:tab/>
        </w:r>
        <w:r w:rsidR="00814538" w:rsidRPr="00893440">
          <w:rPr>
            <w:rStyle w:val="Hyperlink"/>
            <w:rFonts w:ascii="Times New Roman" w:hAnsi="Times New Roman"/>
            <w:noProof/>
            <w:sz w:val="24"/>
            <w:szCs w:val="24"/>
          </w:rPr>
          <w:t>Lessee's Repair and Maintenance Obligations</w:t>
        </w:r>
        <w:r w:rsidR="00814538" w:rsidRPr="00893440">
          <w:rPr>
            <w:rFonts w:ascii="Times New Roman" w:hAnsi="Times New Roman"/>
            <w:noProof/>
            <w:webHidden/>
            <w:sz w:val="24"/>
            <w:szCs w:val="24"/>
          </w:rPr>
          <w:tab/>
        </w:r>
        <w:r w:rsidR="00814538" w:rsidRPr="00893440">
          <w:rPr>
            <w:rFonts w:ascii="Times New Roman" w:hAnsi="Times New Roman"/>
            <w:noProof/>
            <w:webHidden/>
            <w:sz w:val="24"/>
            <w:szCs w:val="24"/>
          </w:rPr>
          <w:fldChar w:fldCharType="begin"/>
        </w:r>
        <w:r w:rsidR="00814538" w:rsidRPr="00893440">
          <w:rPr>
            <w:rFonts w:ascii="Times New Roman" w:hAnsi="Times New Roman"/>
            <w:noProof/>
            <w:webHidden/>
            <w:sz w:val="24"/>
            <w:szCs w:val="24"/>
          </w:rPr>
          <w:instrText xml:space="preserve"> PAGEREF _Toc415751648 \h </w:instrText>
        </w:r>
        <w:r w:rsidR="00814538" w:rsidRPr="00893440">
          <w:rPr>
            <w:rFonts w:ascii="Times New Roman" w:hAnsi="Times New Roman"/>
            <w:noProof/>
            <w:webHidden/>
            <w:sz w:val="24"/>
            <w:szCs w:val="24"/>
          </w:rPr>
        </w:r>
        <w:r w:rsidR="00814538" w:rsidRPr="00893440">
          <w:rPr>
            <w:rFonts w:ascii="Times New Roman" w:hAnsi="Times New Roman"/>
            <w:noProof/>
            <w:webHidden/>
            <w:sz w:val="24"/>
            <w:szCs w:val="24"/>
          </w:rPr>
          <w:fldChar w:fldCharType="separate"/>
        </w:r>
        <w:r w:rsidR="00814538" w:rsidRPr="00893440">
          <w:rPr>
            <w:rFonts w:ascii="Times New Roman" w:hAnsi="Times New Roman"/>
            <w:noProof/>
            <w:webHidden/>
            <w:sz w:val="24"/>
            <w:szCs w:val="24"/>
          </w:rPr>
          <w:t>8</w:t>
        </w:r>
        <w:r w:rsidR="00814538" w:rsidRPr="00893440">
          <w:rPr>
            <w:rFonts w:ascii="Times New Roman" w:hAnsi="Times New Roman"/>
            <w:noProof/>
            <w:webHidden/>
            <w:sz w:val="24"/>
            <w:szCs w:val="24"/>
          </w:rPr>
          <w:fldChar w:fldCharType="end"/>
        </w:r>
      </w:hyperlink>
    </w:p>
    <w:p w:rsidR="00814538" w:rsidRPr="00893440" w:rsidRDefault="003651BB">
      <w:pPr>
        <w:pStyle w:val="TOC2"/>
        <w:rPr>
          <w:rFonts w:ascii="Times New Roman" w:eastAsiaTheme="minorEastAsia" w:hAnsi="Times New Roman"/>
          <w:smallCaps w:val="0"/>
          <w:noProof/>
          <w:sz w:val="24"/>
          <w:szCs w:val="24"/>
        </w:rPr>
      </w:pPr>
      <w:hyperlink w:anchor="_Toc415751649" w:history="1">
        <w:r w:rsidR="00814538" w:rsidRPr="00893440">
          <w:rPr>
            <w:rStyle w:val="Hyperlink"/>
            <w:rFonts w:ascii="Times New Roman" w:hAnsi="Times New Roman"/>
            <w:noProof/>
            <w:sz w:val="24"/>
            <w:szCs w:val="24"/>
          </w:rPr>
          <w:t>9.3</w:t>
        </w:r>
        <w:r w:rsidR="00814538" w:rsidRPr="00893440">
          <w:rPr>
            <w:rFonts w:ascii="Times New Roman" w:eastAsiaTheme="minorEastAsia" w:hAnsi="Times New Roman"/>
            <w:smallCaps w:val="0"/>
            <w:noProof/>
            <w:sz w:val="24"/>
            <w:szCs w:val="24"/>
          </w:rPr>
          <w:tab/>
        </w:r>
        <w:r w:rsidR="00814538" w:rsidRPr="00893440">
          <w:rPr>
            <w:rStyle w:val="Hyperlink"/>
            <w:rFonts w:ascii="Times New Roman" w:hAnsi="Times New Roman"/>
            <w:noProof/>
            <w:sz w:val="24"/>
            <w:szCs w:val="24"/>
          </w:rPr>
          <w:t>Lessee's Failure to Maintain</w:t>
        </w:r>
        <w:r w:rsidR="00814538" w:rsidRPr="00893440">
          <w:rPr>
            <w:rFonts w:ascii="Times New Roman" w:hAnsi="Times New Roman"/>
            <w:noProof/>
            <w:webHidden/>
            <w:sz w:val="24"/>
            <w:szCs w:val="24"/>
          </w:rPr>
          <w:tab/>
        </w:r>
        <w:r w:rsidR="00814538" w:rsidRPr="00893440">
          <w:rPr>
            <w:rFonts w:ascii="Times New Roman" w:hAnsi="Times New Roman"/>
            <w:noProof/>
            <w:webHidden/>
            <w:sz w:val="24"/>
            <w:szCs w:val="24"/>
          </w:rPr>
          <w:fldChar w:fldCharType="begin"/>
        </w:r>
        <w:r w:rsidR="00814538" w:rsidRPr="00893440">
          <w:rPr>
            <w:rFonts w:ascii="Times New Roman" w:hAnsi="Times New Roman"/>
            <w:noProof/>
            <w:webHidden/>
            <w:sz w:val="24"/>
            <w:szCs w:val="24"/>
          </w:rPr>
          <w:instrText xml:space="preserve"> PAGEREF _Toc415751649 \h </w:instrText>
        </w:r>
        <w:r w:rsidR="00814538" w:rsidRPr="00893440">
          <w:rPr>
            <w:rFonts w:ascii="Times New Roman" w:hAnsi="Times New Roman"/>
            <w:noProof/>
            <w:webHidden/>
            <w:sz w:val="24"/>
            <w:szCs w:val="24"/>
          </w:rPr>
        </w:r>
        <w:r w:rsidR="00814538" w:rsidRPr="00893440">
          <w:rPr>
            <w:rFonts w:ascii="Times New Roman" w:hAnsi="Times New Roman"/>
            <w:noProof/>
            <w:webHidden/>
            <w:sz w:val="24"/>
            <w:szCs w:val="24"/>
          </w:rPr>
          <w:fldChar w:fldCharType="separate"/>
        </w:r>
        <w:r w:rsidR="00814538" w:rsidRPr="00893440">
          <w:rPr>
            <w:rFonts w:ascii="Times New Roman" w:hAnsi="Times New Roman"/>
            <w:noProof/>
            <w:webHidden/>
            <w:sz w:val="24"/>
            <w:szCs w:val="24"/>
          </w:rPr>
          <w:t>8</w:t>
        </w:r>
        <w:r w:rsidR="00814538" w:rsidRPr="00893440">
          <w:rPr>
            <w:rFonts w:ascii="Times New Roman" w:hAnsi="Times New Roman"/>
            <w:noProof/>
            <w:webHidden/>
            <w:sz w:val="24"/>
            <w:szCs w:val="24"/>
          </w:rPr>
          <w:fldChar w:fldCharType="end"/>
        </w:r>
      </w:hyperlink>
    </w:p>
    <w:p w:rsidR="00814538" w:rsidRPr="00893440" w:rsidRDefault="003651BB">
      <w:pPr>
        <w:pStyle w:val="TOC2"/>
        <w:rPr>
          <w:rFonts w:ascii="Times New Roman" w:eastAsiaTheme="minorEastAsia" w:hAnsi="Times New Roman"/>
          <w:smallCaps w:val="0"/>
          <w:noProof/>
          <w:sz w:val="24"/>
          <w:szCs w:val="24"/>
        </w:rPr>
      </w:pPr>
      <w:hyperlink w:anchor="_Toc415751650" w:history="1">
        <w:r w:rsidR="00814538" w:rsidRPr="00893440">
          <w:rPr>
            <w:rStyle w:val="Hyperlink"/>
            <w:rFonts w:ascii="Times New Roman" w:hAnsi="Times New Roman"/>
            <w:noProof/>
            <w:sz w:val="24"/>
            <w:szCs w:val="24"/>
          </w:rPr>
          <w:t>9.4</w:t>
        </w:r>
        <w:r w:rsidR="00814538" w:rsidRPr="00893440">
          <w:rPr>
            <w:rFonts w:ascii="Times New Roman" w:eastAsiaTheme="minorEastAsia" w:hAnsi="Times New Roman"/>
            <w:smallCaps w:val="0"/>
            <w:noProof/>
            <w:sz w:val="24"/>
            <w:szCs w:val="24"/>
          </w:rPr>
          <w:tab/>
        </w:r>
        <w:r w:rsidR="00814538" w:rsidRPr="00893440">
          <w:rPr>
            <w:rStyle w:val="Hyperlink"/>
            <w:rFonts w:ascii="Times New Roman" w:hAnsi="Times New Roman"/>
            <w:noProof/>
            <w:sz w:val="24"/>
            <w:szCs w:val="24"/>
          </w:rPr>
          <w:t>Right to Enter</w:t>
        </w:r>
        <w:r w:rsidR="00814538" w:rsidRPr="00893440">
          <w:rPr>
            <w:rFonts w:ascii="Times New Roman" w:hAnsi="Times New Roman"/>
            <w:noProof/>
            <w:webHidden/>
            <w:sz w:val="24"/>
            <w:szCs w:val="24"/>
          </w:rPr>
          <w:tab/>
        </w:r>
        <w:r w:rsidR="00814538" w:rsidRPr="00893440">
          <w:rPr>
            <w:rFonts w:ascii="Times New Roman" w:hAnsi="Times New Roman"/>
            <w:noProof/>
            <w:webHidden/>
            <w:sz w:val="24"/>
            <w:szCs w:val="24"/>
          </w:rPr>
          <w:fldChar w:fldCharType="begin"/>
        </w:r>
        <w:r w:rsidR="00814538" w:rsidRPr="00893440">
          <w:rPr>
            <w:rFonts w:ascii="Times New Roman" w:hAnsi="Times New Roman"/>
            <w:noProof/>
            <w:webHidden/>
            <w:sz w:val="24"/>
            <w:szCs w:val="24"/>
          </w:rPr>
          <w:instrText xml:space="preserve"> PAGEREF _Toc415751650 \h </w:instrText>
        </w:r>
        <w:r w:rsidR="00814538" w:rsidRPr="00893440">
          <w:rPr>
            <w:rFonts w:ascii="Times New Roman" w:hAnsi="Times New Roman"/>
            <w:noProof/>
            <w:webHidden/>
            <w:sz w:val="24"/>
            <w:szCs w:val="24"/>
          </w:rPr>
        </w:r>
        <w:r w:rsidR="00814538" w:rsidRPr="00893440">
          <w:rPr>
            <w:rFonts w:ascii="Times New Roman" w:hAnsi="Times New Roman"/>
            <w:noProof/>
            <w:webHidden/>
            <w:sz w:val="24"/>
            <w:szCs w:val="24"/>
          </w:rPr>
          <w:fldChar w:fldCharType="separate"/>
        </w:r>
        <w:r w:rsidR="00814538" w:rsidRPr="00893440">
          <w:rPr>
            <w:rFonts w:ascii="Times New Roman" w:hAnsi="Times New Roman"/>
            <w:noProof/>
            <w:webHidden/>
            <w:sz w:val="24"/>
            <w:szCs w:val="24"/>
          </w:rPr>
          <w:t>8</w:t>
        </w:r>
        <w:r w:rsidR="00814538" w:rsidRPr="00893440">
          <w:rPr>
            <w:rFonts w:ascii="Times New Roman" w:hAnsi="Times New Roman"/>
            <w:noProof/>
            <w:webHidden/>
            <w:sz w:val="24"/>
            <w:szCs w:val="24"/>
          </w:rPr>
          <w:fldChar w:fldCharType="end"/>
        </w:r>
      </w:hyperlink>
    </w:p>
    <w:p w:rsidR="00814538" w:rsidRPr="00893440" w:rsidRDefault="003651BB">
      <w:pPr>
        <w:pStyle w:val="TOC2"/>
        <w:rPr>
          <w:rFonts w:ascii="Times New Roman" w:eastAsiaTheme="minorEastAsia" w:hAnsi="Times New Roman"/>
          <w:smallCaps w:val="0"/>
          <w:noProof/>
          <w:sz w:val="24"/>
          <w:szCs w:val="24"/>
        </w:rPr>
      </w:pPr>
      <w:hyperlink w:anchor="_Toc415751651" w:history="1">
        <w:r w:rsidR="00814538" w:rsidRPr="00893440">
          <w:rPr>
            <w:rStyle w:val="Hyperlink"/>
            <w:rFonts w:ascii="Times New Roman" w:hAnsi="Times New Roman"/>
            <w:noProof/>
            <w:sz w:val="24"/>
            <w:szCs w:val="24"/>
          </w:rPr>
          <w:t>9.5</w:t>
        </w:r>
        <w:r w:rsidR="00814538" w:rsidRPr="00893440">
          <w:rPr>
            <w:rFonts w:ascii="Times New Roman" w:eastAsiaTheme="minorEastAsia" w:hAnsi="Times New Roman"/>
            <w:smallCaps w:val="0"/>
            <w:noProof/>
            <w:sz w:val="24"/>
            <w:szCs w:val="24"/>
          </w:rPr>
          <w:tab/>
        </w:r>
        <w:r w:rsidR="00814538" w:rsidRPr="00893440">
          <w:rPr>
            <w:rStyle w:val="Hyperlink"/>
            <w:rFonts w:ascii="Times New Roman" w:hAnsi="Times New Roman"/>
            <w:noProof/>
            <w:sz w:val="24"/>
            <w:szCs w:val="24"/>
          </w:rPr>
          <w:t>County Not Obligated to Repair or Maintain; Lessee's Waiver of California Civil Code Section 1942</w:t>
        </w:r>
        <w:r w:rsidR="00814538" w:rsidRPr="00893440">
          <w:rPr>
            <w:rFonts w:ascii="Times New Roman" w:hAnsi="Times New Roman"/>
            <w:noProof/>
            <w:webHidden/>
            <w:sz w:val="24"/>
            <w:szCs w:val="24"/>
          </w:rPr>
          <w:tab/>
        </w:r>
        <w:r w:rsidR="00814538" w:rsidRPr="00893440">
          <w:rPr>
            <w:rFonts w:ascii="Times New Roman" w:hAnsi="Times New Roman"/>
            <w:noProof/>
            <w:webHidden/>
            <w:sz w:val="24"/>
            <w:szCs w:val="24"/>
          </w:rPr>
          <w:fldChar w:fldCharType="begin"/>
        </w:r>
        <w:r w:rsidR="00814538" w:rsidRPr="00893440">
          <w:rPr>
            <w:rFonts w:ascii="Times New Roman" w:hAnsi="Times New Roman"/>
            <w:noProof/>
            <w:webHidden/>
            <w:sz w:val="24"/>
            <w:szCs w:val="24"/>
          </w:rPr>
          <w:instrText xml:space="preserve"> PAGEREF _Toc415751651 \h </w:instrText>
        </w:r>
        <w:r w:rsidR="00814538" w:rsidRPr="00893440">
          <w:rPr>
            <w:rFonts w:ascii="Times New Roman" w:hAnsi="Times New Roman"/>
            <w:noProof/>
            <w:webHidden/>
            <w:sz w:val="24"/>
            <w:szCs w:val="24"/>
          </w:rPr>
        </w:r>
        <w:r w:rsidR="00814538" w:rsidRPr="00893440">
          <w:rPr>
            <w:rFonts w:ascii="Times New Roman" w:hAnsi="Times New Roman"/>
            <w:noProof/>
            <w:webHidden/>
            <w:sz w:val="24"/>
            <w:szCs w:val="24"/>
          </w:rPr>
          <w:fldChar w:fldCharType="separate"/>
        </w:r>
        <w:r w:rsidR="00814538" w:rsidRPr="00893440">
          <w:rPr>
            <w:rFonts w:ascii="Times New Roman" w:hAnsi="Times New Roman"/>
            <w:noProof/>
            <w:webHidden/>
            <w:sz w:val="24"/>
            <w:szCs w:val="24"/>
          </w:rPr>
          <w:t>9</w:t>
        </w:r>
        <w:r w:rsidR="00814538" w:rsidRPr="00893440">
          <w:rPr>
            <w:rFonts w:ascii="Times New Roman" w:hAnsi="Times New Roman"/>
            <w:noProof/>
            <w:webHidden/>
            <w:sz w:val="24"/>
            <w:szCs w:val="24"/>
          </w:rPr>
          <w:fldChar w:fldCharType="end"/>
        </w:r>
      </w:hyperlink>
    </w:p>
    <w:p w:rsidR="00814538" w:rsidRPr="00893440" w:rsidRDefault="003651BB">
      <w:pPr>
        <w:pStyle w:val="TOC1"/>
        <w:rPr>
          <w:rFonts w:ascii="Times New Roman" w:eastAsiaTheme="minorEastAsia" w:hAnsi="Times New Roman"/>
          <w:b w:val="0"/>
          <w:bCs w:val="0"/>
          <w:caps w:val="0"/>
          <w:noProof/>
          <w:sz w:val="24"/>
          <w:szCs w:val="24"/>
        </w:rPr>
      </w:pPr>
      <w:hyperlink w:anchor="_Toc415751652" w:history="1">
        <w:r w:rsidR="00814538" w:rsidRPr="00893440">
          <w:rPr>
            <w:rStyle w:val="Hyperlink"/>
            <w:rFonts w:ascii="Times New Roman" w:hAnsi="Times New Roman"/>
            <w:noProof/>
            <w:sz w:val="24"/>
            <w:szCs w:val="24"/>
          </w:rPr>
          <w:t>ARTICLE 10 LESSEE’S RIGHT TO MAKE IMPROVEMENTS AND ALTERATIONS</w:t>
        </w:r>
        <w:r w:rsidR="00814538" w:rsidRPr="00893440">
          <w:rPr>
            <w:rFonts w:ascii="Times New Roman" w:hAnsi="Times New Roman"/>
            <w:noProof/>
            <w:webHidden/>
            <w:sz w:val="24"/>
            <w:szCs w:val="24"/>
          </w:rPr>
          <w:tab/>
        </w:r>
        <w:r w:rsidR="00814538" w:rsidRPr="00893440">
          <w:rPr>
            <w:rFonts w:ascii="Times New Roman" w:hAnsi="Times New Roman"/>
            <w:noProof/>
            <w:webHidden/>
            <w:sz w:val="24"/>
            <w:szCs w:val="24"/>
          </w:rPr>
          <w:fldChar w:fldCharType="begin"/>
        </w:r>
        <w:r w:rsidR="00814538" w:rsidRPr="00893440">
          <w:rPr>
            <w:rFonts w:ascii="Times New Roman" w:hAnsi="Times New Roman"/>
            <w:noProof/>
            <w:webHidden/>
            <w:sz w:val="24"/>
            <w:szCs w:val="24"/>
          </w:rPr>
          <w:instrText xml:space="preserve"> PAGEREF _Toc415751652 \h </w:instrText>
        </w:r>
        <w:r w:rsidR="00814538" w:rsidRPr="00893440">
          <w:rPr>
            <w:rFonts w:ascii="Times New Roman" w:hAnsi="Times New Roman"/>
            <w:noProof/>
            <w:webHidden/>
            <w:sz w:val="24"/>
            <w:szCs w:val="24"/>
          </w:rPr>
        </w:r>
        <w:r w:rsidR="00814538" w:rsidRPr="00893440">
          <w:rPr>
            <w:rFonts w:ascii="Times New Roman" w:hAnsi="Times New Roman"/>
            <w:noProof/>
            <w:webHidden/>
            <w:sz w:val="24"/>
            <w:szCs w:val="24"/>
          </w:rPr>
          <w:fldChar w:fldCharType="separate"/>
        </w:r>
        <w:r w:rsidR="00814538" w:rsidRPr="00893440">
          <w:rPr>
            <w:rFonts w:ascii="Times New Roman" w:hAnsi="Times New Roman"/>
            <w:noProof/>
            <w:webHidden/>
            <w:sz w:val="24"/>
            <w:szCs w:val="24"/>
          </w:rPr>
          <w:t>9</w:t>
        </w:r>
        <w:r w:rsidR="00814538" w:rsidRPr="00893440">
          <w:rPr>
            <w:rFonts w:ascii="Times New Roman" w:hAnsi="Times New Roman"/>
            <w:noProof/>
            <w:webHidden/>
            <w:sz w:val="24"/>
            <w:szCs w:val="24"/>
          </w:rPr>
          <w:fldChar w:fldCharType="end"/>
        </w:r>
      </w:hyperlink>
    </w:p>
    <w:p w:rsidR="00814538" w:rsidRPr="00893440" w:rsidRDefault="003651BB">
      <w:pPr>
        <w:pStyle w:val="TOC2"/>
        <w:rPr>
          <w:rFonts w:ascii="Times New Roman" w:eastAsiaTheme="minorEastAsia" w:hAnsi="Times New Roman"/>
          <w:smallCaps w:val="0"/>
          <w:noProof/>
          <w:sz w:val="24"/>
          <w:szCs w:val="24"/>
        </w:rPr>
      </w:pPr>
      <w:hyperlink w:anchor="_Toc415751653" w:history="1">
        <w:r w:rsidR="00814538" w:rsidRPr="00893440">
          <w:rPr>
            <w:rStyle w:val="Hyperlink"/>
            <w:rFonts w:ascii="Times New Roman" w:hAnsi="Times New Roman"/>
            <w:noProof/>
            <w:sz w:val="24"/>
            <w:szCs w:val="24"/>
          </w:rPr>
          <w:t>10.1</w:t>
        </w:r>
        <w:r w:rsidR="00814538" w:rsidRPr="00893440">
          <w:rPr>
            <w:rFonts w:ascii="Times New Roman" w:eastAsiaTheme="minorEastAsia" w:hAnsi="Times New Roman"/>
            <w:smallCaps w:val="0"/>
            <w:noProof/>
            <w:sz w:val="24"/>
            <w:szCs w:val="24"/>
          </w:rPr>
          <w:tab/>
        </w:r>
        <w:r w:rsidR="00814538" w:rsidRPr="00893440">
          <w:rPr>
            <w:rStyle w:val="Hyperlink"/>
            <w:rFonts w:ascii="Times New Roman" w:hAnsi="Times New Roman"/>
            <w:noProof/>
            <w:sz w:val="24"/>
            <w:szCs w:val="24"/>
          </w:rPr>
          <w:t>Lessee’s Personal Property</w:t>
        </w:r>
        <w:r w:rsidR="00814538" w:rsidRPr="00893440">
          <w:rPr>
            <w:rFonts w:ascii="Times New Roman" w:hAnsi="Times New Roman"/>
            <w:noProof/>
            <w:webHidden/>
            <w:sz w:val="24"/>
            <w:szCs w:val="24"/>
          </w:rPr>
          <w:tab/>
        </w:r>
        <w:r w:rsidR="00814538" w:rsidRPr="00893440">
          <w:rPr>
            <w:rFonts w:ascii="Times New Roman" w:hAnsi="Times New Roman"/>
            <w:noProof/>
            <w:webHidden/>
            <w:sz w:val="24"/>
            <w:szCs w:val="24"/>
          </w:rPr>
          <w:fldChar w:fldCharType="begin"/>
        </w:r>
        <w:r w:rsidR="00814538" w:rsidRPr="00893440">
          <w:rPr>
            <w:rFonts w:ascii="Times New Roman" w:hAnsi="Times New Roman"/>
            <w:noProof/>
            <w:webHidden/>
            <w:sz w:val="24"/>
            <w:szCs w:val="24"/>
          </w:rPr>
          <w:instrText xml:space="preserve"> PAGEREF _Toc415751653 \h </w:instrText>
        </w:r>
        <w:r w:rsidR="00814538" w:rsidRPr="00893440">
          <w:rPr>
            <w:rFonts w:ascii="Times New Roman" w:hAnsi="Times New Roman"/>
            <w:noProof/>
            <w:webHidden/>
            <w:sz w:val="24"/>
            <w:szCs w:val="24"/>
          </w:rPr>
        </w:r>
        <w:r w:rsidR="00814538" w:rsidRPr="00893440">
          <w:rPr>
            <w:rFonts w:ascii="Times New Roman" w:hAnsi="Times New Roman"/>
            <w:noProof/>
            <w:webHidden/>
            <w:sz w:val="24"/>
            <w:szCs w:val="24"/>
          </w:rPr>
          <w:fldChar w:fldCharType="separate"/>
        </w:r>
        <w:r w:rsidR="00814538" w:rsidRPr="00893440">
          <w:rPr>
            <w:rFonts w:ascii="Times New Roman" w:hAnsi="Times New Roman"/>
            <w:noProof/>
            <w:webHidden/>
            <w:sz w:val="24"/>
            <w:szCs w:val="24"/>
          </w:rPr>
          <w:t>9</w:t>
        </w:r>
        <w:r w:rsidR="00814538" w:rsidRPr="00893440">
          <w:rPr>
            <w:rFonts w:ascii="Times New Roman" w:hAnsi="Times New Roman"/>
            <w:noProof/>
            <w:webHidden/>
            <w:sz w:val="24"/>
            <w:szCs w:val="24"/>
          </w:rPr>
          <w:fldChar w:fldCharType="end"/>
        </w:r>
      </w:hyperlink>
    </w:p>
    <w:p w:rsidR="00814538" w:rsidRPr="00893440" w:rsidRDefault="003651BB">
      <w:pPr>
        <w:pStyle w:val="TOC2"/>
        <w:rPr>
          <w:rFonts w:ascii="Times New Roman" w:eastAsiaTheme="minorEastAsia" w:hAnsi="Times New Roman"/>
          <w:smallCaps w:val="0"/>
          <w:noProof/>
          <w:sz w:val="24"/>
          <w:szCs w:val="24"/>
        </w:rPr>
      </w:pPr>
      <w:hyperlink w:anchor="_Toc415751654" w:history="1">
        <w:r w:rsidR="00814538" w:rsidRPr="00893440">
          <w:rPr>
            <w:rStyle w:val="Hyperlink"/>
            <w:rFonts w:ascii="Times New Roman" w:hAnsi="Times New Roman"/>
            <w:noProof/>
            <w:sz w:val="24"/>
            <w:szCs w:val="24"/>
          </w:rPr>
          <w:t>10.2</w:t>
        </w:r>
        <w:r w:rsidR="00814538" w:rsidRPr="00893440">
          <w:rPr>
            <w:rFonts w:ascii="Times New Roman" w:eastAsiaTheme="minorEastAsia" w:hAnsi="Times New Roman"/>
            <w:smallCaps w:val="0"/>
            <w:noProof/>
            <w:sz w:val="24"/>
            <w:szCs w:val="24"/>
          </w:rPr>
          <w:tab/>
        </w:r>
        <w:r w:rsidR="00814538" w:rsidRPr="00893440">
          <w:rPr>
            <w:rStyle w:val="Hyperlink"/>
            <w:rFonts w:ascii="Times New Roman" w:hAnsi="Times New Roman"/>
            <w:noProof/>
            <w:sz w:val="24"/>
            <w:szCs w:val="24"/>
          </w:rPr>
          <w:t>Improvements and Alterations</w:t>
        </w:r>
        <w:r w:rsidR="00814538" w:rsidRPr="00893440">
          <w:rPr>
            <w:rFonts w:ascii="Times New Roman" w:hAnsi="Times New Roman"/>
            <w:noProof/>
            <w:webHidden/>
            <w:sz w:val="24"/>
            <w:szCs w:val="24"/>
          </w:rPr>
          <w:tab/>
        </w:r>
        <w:r w:rsidR="00814538" w:rsidRPr="00893440">
          <w:rPr>
            <w:rFonts w:ascii="Times New Roman" w:hAnsi="Times New Roman"/>
            <w:noProof/>
            <w:webHidden/>
            <w:sz w:val="24"/>
            <w:szCs w:val="24"/>
          </w:rPr>
          <w:fldChar w:fldCharType="begin"/>
        </w:r>
        <w:r w:rsidR="00814538" w:rsidRPr="00893440">
          <w:rPr>
            <w:rFonts w:ascii="Times New Roman" w:hAnsi="Times New Roman"/>
            <w:noProof/>
            <w:webHidden/>
            <w:sz w:val="24"/>
            <w:szCs w:val="24"/>
          </w:rPr>
          <w:instrText xml:space="preserve"> PAGEREF _Toc415751654 \h </w:instrText>
        </w:r>
        <w:r w:rsidR="00814538" w:rsidRPr="00893440">
          <w:rPr>
            <w:rFonts w:ascii="Times New Roman" w:hAnsi="Times New Roman"/>
            <w:noProof/>
            <w:webHidden/>
            <w:sz w:val="24"/>
            <w:szCs w:val="24"/>
          </w:rPr>
        </w:r>
        <w:r w:rsidR="00814538" w:rsidRPr="00893440">
          <w:rPr>
            <w:rFonts w:ascii="Times New Roman" w:hAnsi="Times New Roman"/>
            <w:noProof/>
            <w:webHidden/>
            <w:sz w:val="24"/>
            <w:szCs w:val="24"/>
          </w:rPr>
          <w:fldChar w:fldCharType="separate"/>
        </w:r>
        <w:r w:rsidR="00814538" w:rsidRPr="00893440">
          <w:rPr>
            <w:rFonts w:ascii="Times New Roman" w:hAnsi="Times New Roman"/>
            <w:noProof/>
            <w:webHidden/>
            <w:sz w:val="24"/>
            <w:szCs w:val="24"/>
          </w:rPr>
          <w:t>9</w:t>
        </w:r>
        <w:r w:rsidR="00814538" w:rsidRPr="00893440">
          <w:rPr>
            <w:rFonts w:ascii="Times New Roman" w:hAnsi="Times New Roman"/>
            <w:noProof/>
            <w:webHidden/>
            <w:sz w:val="24"/>
            <w:szCs w:val="24"/>
          </w:rPr>
          <w:fldChar w:fldCharType="end"/>
        </w:r>
      </w:hyperlink>
    </w:p>
    <w:p w:rsidR="00814538" w:rsidRPr="00893440" w:rsidRDefault="003651BB">
      <w:pPr>
        <w:pStyle w:val="TOC1"/>
        <w:rPr>
          <w:rFonts w:ascii="Times New Roman" w:eastAsiaTheme="minorEastAsia" w:hAnsi="Times New Roman"/>
          <w:b w:val="0"/>
          <w:bCs w:val="0"/>
          <w:caps w:val="0"/>
          <w:noProof/>
          <w:sz w:val="24"/>
          <w:szCs w:val="24"/>
        </w:rPr>
      </w:pPr>
      <w:hyperlink w:anchor="_Toc415751655" w:history="1">
        <w:r w:rsidR="00814538" w:rsidRPr="00893440">
          <w:rPr>
            <w:rStyle w:val="Hyperlink"/>
            <w:rFonts w:ascii="Times New Roman" w:hAnsi="Times New Roman"/>
            <w:noProof/>
            <w:sz w:val="24"/>
            <w:szCs w:val="24"/>
          </w:rPr>
          <w:t>ARTICLE 11 INDEMNITY AND INSURANCE</w:t>
        </w:r>
        <w:r w:rsidR="00814538" w:rsidRPr="00893440">
          <w:rPr>
            <w:rFonts w:ascii="Times New Roman" w:hAnsi="Times New Roman"/>
            <w:noProof/>
            <w:webHidden/>
            <w:sz w:val="24"/>
            <w:szCs w:val="24"/>
          </w:rPr>
          <w:tab/>
        </w:r>
        <w:r w:rsidR="00814538" w:rsidRPr="00893440">
          <w:rPr>
            <w:rFonts w:ascii="Times New Roman" w:hAnsi="Times New Roman"/>
            <w:noProof/>
            <w:webHidden/>
            <w:sz w:val="24"/>
            <w:szCs w:val="24"/>
          </w:rPr>
          <w:fldChar w:fldCharType="begin"/>
        </w:r>
        <w:r w:rsidR="00814538" w:rsidRPr="00893440">
          <w:rPr>
            <w:rFonts w:ascii="Times New Roman" w:hAnsi="Times New Roman"/>
            <w:noProof/>
            <w:webHidden/>
            <w:sz w:val="24"/>
            <w:szCs w:val="24"/>
          </w:rPr>
          <w:instrText xml:space="preserve"> PAGEREF _Toc415751655 \h </w:instrText>
        </w:r>
        <w:r w:rsidR="00814538" w:rsidRPr="00893440">
          <w:rPr>
            <w:rFonts w:ascii="Times New Roman" w:hAnsi="Times New Roman"/>
            <w:noProof/>
            <w:webHidden/>
            <w:sz w:val="24"/>
            <w:szCs w:val="24"/>
          </w:rPr>
        </w:r>
        <w:r w:rsidR="00814538" w:rsidRPr="00893440">
          <w:rPr>
            <w:rFonts w:ascii="Times New Roman" w:hAnsi="Times New Roman"/>
            <w:noProof/>
            <w:webHidden/>
            <w:sz w:val="24"/>
            <w:szCs w:val="24"/>
          </w:rPr>
          <w:fldChar w:fldCharType="separate"/>
        </w:r>
        <w:r w:rsidR="00814538" w:rsidRPr="00893440">
          <w:rPr>
            <w:rFonts w:ascii="Times New Roman" w:hAnsi="Times New Roman"/>
            <w:noProof/>
            <w:webHidden/>
            <w:sz w:val="24"/>
            <w:szCs w:val="24"/>
          </w:rPr>
          <w:t>9</w:t>
        </w:r>
        <w:r w:rsidR="00814538" w:rsidRPr="00893440">
          <w:rPr>
            <w:rFonts w:ascii="Times New Roman" w:hAnsi="Times New Roman"/>
            <w:noProof/>
            <w:webHidden/>
            <w:sz w:val="24"/>
            <w:szCs w:val="24"/>
          </w:rPr>
          <w:fldChar w:fldCharType="end"/>
        </w:r>
      </w:hyperlink>
    </w:p>
    <w:p w:rsidR="00814538" w:rsidRPr="00893440" w:rsidRDefault="003651BB">
      <w:pPr>
        <w:pStyle w:val="TOC2"/>
        <w:rPr>
          <w:rFonts w:ascii="Times New Roman" w:eastAsiaTheme="minorEastAsia" w:hAnsi="Times New Roman"/>
          <w:smallCaps w:val="0"/>
          <w:noProof/>
          <w:sz w:val="24"/>
          <w:szCs w:val="24"/>
        </w:rPr>
      </w:pPr>
      <w:hyperlink w:anchor="_Toc415751656" w:history="1">
        <w:r w:rsidR="00814538" w:rsidRPr="00893440">
          <w:rPr>
            <w:rStyle w:val="Hyperlink"/>
            <w:rFonts w:ascii="Times New Roman" w:hAnsi="Times New Roman"/>
            <w:noProof/>
            <w:sz w:val="24"/>
            <w:szCs w:val="24"/>
          </w:rPr>
          <w:t>11.1</w:t>
        </w:r>
        <w:r w:rsidR="00814538" w:rsidRPr="00893440">
          <w:rPr>
            <w:rFonts w:ascii="Times New Roman" w:eastAsiaTheme="minorEastAsia" w:hAnsi="Times New Roman"/>
            <w:smallCaps w:val="0"/>
            <w:noProof/>
            <w:sz w:val="24"/>
            <w:szCs w:val="24"/>
          </w:rPr>
          <w:tab/>
        </w:r>
        <w:r w:rsidR="00814538" w:rsidRPr="00893440">
          <w:rPr>
            <w:rStyle w:val="Hyperlink"/>
            <w:rFonts w:ascii="Times New Roman" w:hAnsi="Times New Roman"/>
            <w:noProof/>
            <w:sz w:val="24"/>
            <w:szCs w:val="24"/>
          </w:rPr>
          <w:t>Lessee’s Indemnity</w:t>
        </w:r>
        <w:r w:rsidR="00814538" w:rsidRPr="00893440">
          <w:rPr>
            <w:rFonts w:ascii="Times New Roman" w:hAnsi="Times New Roman"/>
            <w:noProof/>
            <w:webHidden/>
            <w:sz w:val="24"/>
            <w:szCs w:val="24"/>
          </w:rPr>
          <w:tab/>
        </w:r>
        <w:r w:rsidR="00814538" w:rsidRPr="00893440">
          <w:rPr>
            <w:rFonts w:ascii="Times New Roman" w:hAnsi="Times New Roman"/>
            <w:noProof/>
            <w:webHidden/>
            <w:sz w:val="24"/>
            <w:szCs w:val="24"/>
          </w:rPr>
          <w:fldChar w:fldCharType="begin"/>
        </w:r>
        <w:r w:rsidR="00814538" w:rsidRPr="00893440">
          <w:rPr>
            <w:rFonts w:ascii="Times New Roman" w:hAnsi="Times New Roman"/>
            <w:noProof/>
            <w:webHidden/>
            <w:sz w:val="24"/>
            <w:szCs w:val="24"/>
          </w:rPr>
          <w:instrText xml:space="preserve"> PAGEREF _Toc415751656 \h </w:instrText>
        </w:r>
        <w:r w:rsidR="00814538" w:rsidRPr="00893440">
          <w:rPr>
            <w:rFonts w:ascii="Times New Roman" w:hAnsi="Times New Roman"/>
            <w:noProof/>
            <w:webHidden/>
            <w:sz w:val="24"/>
            <w:szCs w:val="24"/>
          </w:rPr>
        </w:r>
        <w:r w:rsidR="00814538" w:rsidRPr="00893440">
          <w:rPr>
            <w:rFonts w:ascii="Times New Roman" w:hAnsi="Times New Roman"/>
            <w:noProof/>
            <w:webHidden/>
            <w:sz w:val="24"/>
            <w:szCs w:val="24"/>
          </w:rPr>
          <w:fldChar w:fldCharType="separate"/>
        </w:r>
        <w:r w:rsidR="00814538" w:rsidRPr="00893440">
          <w:rPr>
            <w:rFonts w:ascii="Times New Roman" w:hAnsi="Times New Roman"/>
            <w:noProof/>
            <w:webHidden/>
            <w:sz w:val="24"/>
            <w:szCs w:val="24"/>
          </w:rPr>
          <w:t>9</w:t>
        </w:r>
        <w:r w:rsidR="00814538" w:rsidRPr="00893440">
          <w:rPr>
            <w:rFonts w:ascii="Times New Roman" w:hAnsi="Times New Roman"/>
            <w:noProof/>
            <w:webHidden/>
            <w:sz w:val="24"/>
            <w:szCs w:val="24"/>
          </w:rPr>
          <w:fldChar w:fldCharType="end"/>
        </w:r>
      </w:hyperlink>
    </w:p>
    <w:p w:rsidR="00814538" w:rsidRPr="00893440" w:rsidRDefault="003651BB">
      <w:pPr>
        <w:pStyle w:val="TOC2"/>
        <w:rPr>
          <w:rFonts w:ascii="Times New Roman" w:eastAsiaTheme="minorEastAsia" w:hAnsi="Times New Roman"/>
          <w:smallCaps w:val="0"/>
          <w:noProof/>
          <w:sz w:val="24"/>
          <w:szCs w:val="24"/>
        </w:rPr>
      </w:pPr>
      <w:hyperlink w:anchor="_Toc415751657" w:history="1">
        <w:r w:rsidR="00814538" w:rsidRPr="00893440">
          <w:rPr>
            <w:rStyle w:val="Hyperlink"/>
            <w:rFonts w:ascii="Times New Roman" w:hAnsi="Times New Roman"/>
            <w:noProof/>
            <w:sz w:val="24"/>
            <w:szCs w:val="24"/>
          </w:rPr>
          <w:t>11.2</w:t>
        </w:r>
        <w:r w:rsidR="00814538" w:rsidRPr="00893440">
          <w:rPr>
            <w:rFonts w:ascii="Times New Roman" w:eastAsiaTheme="minorEastAsia" w:hAnsi="Times New Roman"/>
            <w:smallCaps w:val="0"/>
            <w:noProof/>
            <w:sz w:val="24"/>
            <w:szCs w:val="24"/>
          </w:rPr>
          <w:tab/>
        </w:r>
        <w:r w:rsidR="00814538" w:rsidRPr="00893440">
          <w:rPr>
            <w:rStyle w:val="Hyperlink"/>
            <w:rFonts w:ascii="Times New Roman" w:hAnsi="Times New Roman"/>
            <w:noProof/>
            <w:sz w:val="24"/>
            <w:szCs w:val="24"/>
          </w:rPr>
          <w:t>Lessee's Insurance Obligations</w:t>
        </w:r>
        <w:r w:rsidR="00814538" w:rsidRPr="00893440">
          <w:rPr>
            <w:rFonts w:ascii="Times New Roman" w:hAnsi="Times New Roman"/>
            <w:noProof/>
            <w:webHidden/>
            <w:sz w:val="24"/>
            <w:szCs w:val="24"/>
          </w:rPr>
          <w:tab/>
        </w:r>
        <w:r w:rsidR="00814538" w:rsidRPr="00893440">
          <w:rPr>
            <w:rFonts w:ascii="Times New Roman" w:hAnsi="Times New Roman"/>
            <w:noProof/>
            <w:webHidden/>
            <w:sz w:val="24"/>
            <w:szCs w:val="24"/>
          </w:rPr>
          <w:fldChar w:fldCharType="begin"/>
        </w:r>
        <w:r w:rsidR="00814538" w:rsidRPr="00893440">
          <w:rPr>
            <w:rFonts w:ascii="Times New Roman" w:hAnsi="Times New Roman"/>
            <w:noProof/>
            <w:webHidden/>
            <w:sz w:val="24"/>
            <w:szCs w:val="24"/>
          </w:rPr>
          <w:instrText xml:space="preserve"> PAGEREF _Toc415751657 \h </w:instrText>
        </w:r>
        <w:r w:rsidR="00814538" w:rsidRPr="00893440">
          <w:rPr>
            <w:rFonts w:ascii="Times New Roman" w:hAnsi="Times New Roman"/>
            <w:noProof/>
            <w:webHidden/>
            <w:sz w:val="24"/>
            <w:szCs w:val="24"/>
          </w:rPr>
        </w:r>
        <w:r w:rsidR="00814538" w:rsidRPr="00893440">
          <w:rPr>
            <w:rFonts w:ascii="Times New Roman" w:hAnsi="Times New Roman"/>
            <w:noProof/>
            <w:webHidden/>
            <w:sz w:val="24"/>
            <w:szCs w:val="24"/>
          </w:rPr>
          <w:fldChar w:fldCharType="separate"/>
        </w:r>
        <w:r w:rsidR="00814538" w:rsidRPr="00893440">
          <w:rPr>
            <w:rFonts w:ascii="Times New Roman" w:hAnsi="Times New Roman"/>
            <w:noProof/>
            <w:webHidden/>
            <w:sz w:val="24"/>
            <w:szCs w:val="24"/>
          </w:rPr>
          <w:t>10</w:t>
        </w:r>
        <w:r w:rsidR="00814538" w:rsidRPr="00893440">
          <w:rPr>
            <w:rFonts w:ascii="Times New Roman" w:hAnsi="Times New Roman"/>
            <w:noProof/>
            <w:webHidden/>
            <w:sz w:val="24"/>
            <w:szCs w:val="24"/>
          </w:rPr>
          <w:fldChar w:fldCharType="end"/>
        </w:r>
      </w:hyperlink>
    </w:p>
    <w:p w:rsidR="00814538" w:rsidRPr="00893440" w:rsidRDefault="003651BB">
      <w:pPr>
        <w:pStyle w:val="TOC1"/>
        <w:rPr>
          <w:rFonts w:ascii="Times New Roman" w:eastAsiaTheme="minorEastAsia" w:hAnsi="Times New Roman"/>
          <w:b w:val="0"/>
          <w:bCs w:val="0"/>
          <w:caps w:val="0"/>
          <w:noProof/>
          <w:sz w:val="24"/>
          <w:szCs w:val="24"/>
        </w:rPr>
      </w:pPr>
      <w:hyperlink w:anchor="_Toc415751658" w:history="1">
        <w:r w:rsidR="00814538" w:rsidRPr="00893440">
          <w:rPr>
            <w:rStyle w:val="Hyperlink"/>
            <w:rFonts w:ascii="Times New Roman" w:hAnsi="Times New Roman"/>
            <w:noProof/>
            <w:sz w:val="24"/>
            <w:szCs w:val="24"/>
          </w:rPr>
          <w:t>ARTICLE 12 HAZARDOUS MATERIALS</w:t>
        </w:r>
        <w:r w:rsidR="00814538" w:rsidRPr="00893440">
          <w:rPr>
            <w:rFonts w:ascii="Times New Roman" w:hAnsi="Times New Roman"/>
            <w:noProof/>
            <w:webHidden/>
            <w:sz w:val="24"/>
            <w:szCs w:val="24"/>
          </w:rPr>
          <w:tab/>
        </w:r>
        <w:r w:rsidR="00814538" w:rsidRPr="00893440">
          <w:rPr>
            <w:rFonts w:ascii="Times New Roman" w:hAnsi="Times New Roman"/>
            <w:noProof/>
            <w:webHidden/>
            <w:sz w:val="24"/>
            <w:szCs w:val="24"/>
          </w:rPr>
          <w:fldChar w:fldCharType="begin"/>
        </w:r>
        <w:r w:rsidR="00814538" w:rsidRPr="00893440">
          <w:rPr>
            <w:rFonts w:ascii="Times New Roman" w:hAnsi="Times New Roman"/>
            <w:noProof/>
            <w:webHidden/>
            <w:sz w:val="24"/>
            <w:szCs w:val="24"/>
          </w:rPr>
          <w:instrText xml:space="preserve"> PAGEREF _Toc415751658 \h </w:instrText>
        </w:r>
        <w:r w:rsidR="00814538" w:rsidRPr="00893440">
          <w:rPr>
            <w:rFonts w:ascii="Times New Roman" w:hAnsi="Times New Roman"/>
            <w:noProof/>
            <w:webHidden/>
            <w:sz w:val="24"/>
            <w:szCs w:val="24"/>
          </w:rPr>
        </w:r>
        <w:r w:rsidR="00814538" w:rsidRPr="00893440">
          <w:rPr>
            <w:rFonts w:ascii="Times New Roman" w:hAnsi="Times New Roman"/>
            <w:noProof/>
            <w:webHidden/>
            <w:sz w:val="24"/>
            <w:szCs w:val="24"/>
          </w:rPr>
          <w:fldChar w:fldCharType="separate"/>
        </w:r>
        <w:r w:rsidR="00814538" w:rsidRPr="00893440">
          <w:rPr>
            <w:rFonts w:ascii="Times New Roman" w:hAnsi="Times New Roman"/>
            <w:noProof/>
            <w:webHidden/>
            <w:sz w:val="24"/>
            <w:szCs w:val="24"/>
          </w:rPr>
          <w:t>10</w:t>
        </w:r>
        <w:r w:rsidR="00814538" w:rsidRPr="00893440">
          <w:rPr>
            <w:rFonts w:ascii="Times New Roman" w:hAnsi="Times New Roman"/>
            <w:noProof/>
            <w:webHidden/>
            <w:sz w:val="24"/>
            <w:szCs w:val="24"/>
          </w:rPr>
          <w:fldChar w:fldCharType="end"/>
        </w:r>
      </w:hyperlink>
    </w:p>
    <w:p w:rsidR="00814538" w:rsidRPr="00893440" w:rsidRDefault="003651BB">
      <w:pPr>
        <w:pStyle w:val="TOC2"/>
        <w:rPr>
          <w:rFonts w:ascii="Times New Roman" w:eastAsiaTheme="minorEastAsia" w:hAnsi="Times New Roman"/>
          <w:smallCaps w:val="0"/>
          <w:noProof/>
          <w:sz w:val="24"/>
          <w:szCs w:val="24"/>
        </w:rPr>
      </w:pPr>
      <w:hyperlink w:anchor="_Toc415751659" w:history="1">
        <w:r w:rsidR="00814538" w:rsidRPr="00893440">
          <w:rPr>
            <w:rStyle w:val="Hyperlink"/>
            <w:rFonts w:ascii="Times New Roman" w:hAnsi="Times New Roman"/>
            <w:noProof/>
            <w:sz w:val="24"/>
            <w:szCs w:val="24"/>
          </w:rPr>
          <w:t>12.1</w:t>
        </w:r>
        <w:r w:rsidR="00814538" w:rsidRPr="00893440">
          <w:rPr>
            <w:rFonts w:ascii="Times New Roman" w:eastAsiaTheme="minorEastAsia" w:hAnsi="Times New Roman"/>
            <w:smallCaps w:val="0"/>
            <w:noProof/>
            <w:sz w:val="24"/>
            <w:szCs w:val="24"/>
          </w:rPr>
          <w:tab/>
        </w:r>
        <w:r w:rsidR="00814538" w:rsidRPr="00893440">
          <w:rPr>
            <w:rStyle w:val="Hyperlink"/>
            <w:rFonts w:ascii="Times New Roman" w:hAnsi="Times New Roman"/>
            <w:noProof/>
            <w:sz w:val="24"/>
            <w:szCs w:val="24"/>
          </w:rPr>
          <w:t>Hazardous Materials Laws-Definition</w:t>
        </w:r>
        <w:r w:rsidR="00814538" w:rsidRPr="00893440">
          <w:rPr>
            <w:rFonts w:ascii="Times New Roman" w:hAnsi="Times New Roman"/>
            <w:noProof/>
            <w:webHidden/>
            <w:sz w:val="24"/>
            <w:szCs w:val="24"/>
          </w:rPr>
          <w:tab/>
        </w:r>
        <w:r w:rsidR="00814538" w:rsidRPr="00893440">
          <w:rPr>
            <w:rFonts w:ascii="Times New Roman" w:hAnsi="Times New Roman"/>
            <w:noProof/>
            <w:webHidden/>
            <w:sz w:val="24"/>
            <w:szCs w:val="24"/>
          </w:rPr>
          <w:fldChar w:fldCharType="begin"/>
        </w:r>
        <w:r w:rsidR="00814538" w:rsidRPr="00893440">
          <w:rPr>
            <w:rFonts w:ascii="Times New Roman" w:hAnsi="Times New Roman"/>
            <w:noProof/>
            <w:webHidden/>
            <w:sz w:val="24"/>
            <w:szCs w:val="24"/>
          </w:rPr>
          <w:instrText xml:space="preserve"> PAGEREF _Toc415751659 \h </w:instrText>
        </w:r>
        <w:r w:rsidR="00814538" w:rsidRPr="00893440">
          <w:rPr>
            <w:rFonts w:ascii="Times New Roman" w:hAnsi="Times New Roman"/>
            <w:noProof/>
            <w:webHidden/>
            <w:sz w:val="24"/>
            <w:szCs w:val="24"/>
          </w:rPr>
        </w:r>
        <w:r w:rsidR="00814538" w:rsidRPr="00893440">
          <w:rPr>
            <w:rFonts w:ascii="Times New Roman" w:hAnsi="Times New Roman"/>
            <w:noProof/>
            <w:webHidden/>
            <w:sz w:val="24"/>
            <w:szCs w:val="24"/>
          </w:rPr>
          <w:fldChar w:fldCharType="separate"/>
        </w:r>
        <w:r w:rsidR="00814538" w:rsidRPr="00893440">
          <w:rPr>
            <w:rFonts w:ascii="Times New Roman" w:hAnsi="Times New Roman"/>
            <w:noProof/>
            <w:webHidden/>
            <w:sz w:val="24"/>
            <w:szCs w:val="24"/>
          </w:rPr>
          <w:t>10</w:t>
        </w:r>
        <w:r w:rsidR="00814538" w:rsidRPr="00893440">
          <w:rPr>
            <w:rFonts w:ascii="Times New Roman" w:hAnsi="Times New Roman"/>
            <w:noProof/>
            <w:webHidden/>
            <w:sz w:val="24"/>
            <w:szCs w:val="24"/>
          </w:rPr>
          <w:fldChar w:fldCharType="end"/>
        </w:r>
      </w:hyperlink>
    </w:p>
    <w:p w:rsidR="00814538" w:rsidRPr="00893440" w:rsidRDefault="003651BB">
      <w:pPr>
        <w:pStyle w:val="TOC2"/>
        <w:rPr>
          <w:rFonts w:ascii="Times New Roman" w:eastAsiaTheme="minorEastAsia" w:hAnsi="Times New Roman"/>
          <w:smallCaps w:val="0"/>
          <w:noProof/>
          <w:sz w:val="24"/>
          <w:szCs w:val="24"/>
        </w:rPr>
      </w:pPr>
      <w:hyperlink w:anchor="_Toc415751660" w:history="1">
        <w:r w:rsidR="00814538" w:rsidRPr="00893440">
          <w:rPr>
            <w:rStyle w:val="Hyperlink"/>
            <w:rFonts w:ascii="Times New Roman" w:hAnsi="Times New Roman"/>
            <w:noProof/>
            <w:sz w:val="24"/>
            <w:szCs w:val="24"/>
          </w:rPr>
          <w:t>12.2</w:t>
        </w:r>
        <w:r w:rsidR="00814538" w:rsidRPr="00893440">
          <w:rPr>
            <w:rFonts w:ascii="Times New Roman" w:eastAsiaTheme="minorEastAsia" w:hAnsi="Times New Roman"/>
            <w:smallCaps w:val="0"/>
            <w:noProof/>
            <w:sz w:val="24"/>
            <w:szCs w:val="24"/>
          </w:rPr>
          <w:tab/>
        </w:r>
        <w:r w:rsidR="00814538" w:rsidRPr="00893440">
          <w:rPr>
            <w:rStyle w:val="Hyperlink"/>
            <w:rFonts w:ascii="Times New Roman" w:hAnsi="Times New Roman"/>
            <w:noProof/>
            <w:sz w:val="24"/>
            <w:szCs w:val="24"/>
          </w:rPr>
          <w:t>Hazardous Materials</w:t>
        </w:r>
        <w:r w:rsidR="00814538" w:rsidRPr="00893440">
          <w:rPr>
            <w:rFonts w:ascii="Times New Roman" w:hAnsi="Times New Roman"/>
            <w:noProof/>
            <w:webHidden/>
            <w:sz w:val="24"/>
            <w:szCs w:val="24"/>
          </w:rPr>
          <w:tab/>
        </w:r>
        <w:r w:rsidR="00814538" w:rsidRPr="00893440">
          <w:rPr>
            <w:rFonts w:ascii="Times New Roman" w:hAnsi="Times New Roman"/>
            <w:noProof/>
            <w:webHidden/>
            <w:sz w:val="24"/>
            <w:szCs w:val="24"/>
          </w:rPr>
          <w:fldChar w:fldCharType="begin"/>
        </w:r>
        <w:r w:rsidR="00814538" w:rsidRPr="00893440">
          <w:rPr>
            <w:rFonts w:ascii="Times New Roman" w:hAnsi="Times New Roman"/>
            <w:noProof/>
            <w:webHidden/>
            <w:sz w:val="24"/>
            <w:szCs w:val="24"/>
          </w:rPr>
          <w:instrText xml:space="preserve"> PAGEREF _Toc415751660 \h </w:instrText>
        </w:r>
        <w:r w:rsidR="00814538" w:rsidRPr="00893440">
          <w:rPr>
            <w:rFonts w:ascii="Times New Roman" w:hAnsi="Times New Roman"/>
            <w:noProof/>
            <w:webHidden/>
            <w:sz w:val="24"/>
            <w:szCs w:val="24"/>
          </w:rPr>
        </w:r>
        <w:r w:rsidR="00814538" w:rsidRPr="00893440">
          <w:rPr>
            <w:rFonts w:ascii="Times New Roman" w:hAnsi="Times New Roman"/>
            <w:noProof/>
            <w:webHidden/>
            <w:sz w:val="24"/>
            <w:szCs w:val="24"/>
          </w:rPr>
          <w:fldChar w:fldCharType="separate"/>
        </w:r>
        <w:r w:rsidR="00814538" w:rsidRPr="00893440">
          <w:rPr>
            <w:rFonts w:ascii="Times New Roman" w:hAnsi="Times New Roman"/>
            <w:noProof/>
            <w:webHidden/>
            <w:sz w:val="24"/>
            <w:szCs w:val="24"/>
          </w:rPr>
          <w:t>10</w:t>
        </w:r>
        <w:r w:rsidR="00814538" w:rsidRPr="00893440">
          <w:rPr>
            <w:rFonts w:ascii="Times New Roman" w:hAnsi="Times New Roman"/>
            <w:noProof/>
            <w:webHidden/>
            <w:sz w:val="24"/>
            <w:szCs w:val="24"/>
          </w:rPr>
          <w:fldChar w:fldCharType="end"/>
        </w:r>
      </w:hyperlink>
    </w:p>
    <w:p w:rsidR="00814538" w:rsidRPr="00893440" w:rsidRDefault="003651BB">
      <w:pPr>
        <w:pStyle w:val="TOC2"/>
        <w:rPr>
          <w:rFonts w:ascii="Times New Roman" w:eastAsiaTheme="minorEastAsia" w:hAnsi="Times New Roman"/>
          <w:smallCaps w:val="0"/>
          <w:noProof/>
          <w:sz w:val="24"/>
          <w:szCs w:val="24"/>
        </w:rPr>
      </w:pPr>
      <w:hyperlink w:anchor="_Toc415751661" w:history="1">
        <w:r w:rsidR="00814538" w:rsidRPr="00893440">
          <w:rPr>
            <w:rStyle w:val="Hyperlink"/>
            <w:rFonts w:ascii="Times New Roman" w:hAnsi="Times New Roman"/>
            <w:noProof/>
            <w:sz w:val="24"/>
            <w:szCs w:val="24"/>
          </w:rPr>
          <w:t>12.3</w:t>
        </w:r>
        <w:r w:rsidR="00814538" w:rsidRPr="00893440">
          <w:rPr>
            <w:rFonts w:ascii="Times New Roman" w:eastAsiaTheme="minorEastAsia" w:hAnsi="Times New Roman"/>
            <w:smallCaps w:val="0"/>
            <w:noProof/>
            <w:sz w:val="24"/>
            <w:szCs w:val="24"/>
          </w:rPr>
          <w:tab/>
        </w:r>
        <w:r w:rsidR="00814538" w:rsidRPr="00893440">
          <w:rPr>
            <w:rStyle w:val="Hyperlink"/>
            <w:rFonts w:ascii="Times New Roman" w:hAnsi="Times New Roman"/>
            <w:noProof/>
            <w:sz w:val="24"/>
            <w:szCs w:val="24"/>
          </w:rPr>
          <w:t>Lessee's Representations and Warranties</w:t>
        </w:r>
        <w:r w:rsidR="00814538" w:rsidRPr="00893440">
          <w:rPr>
            <w:rFonts w:ascii="Times New Roman" w:hAnsi="Times New Roman"/>
            <w:noProof/>
            <w:webHidden/>
            <w:sz w:val="24"/>
            <w:szCs w:val="24"/>
          </w:rPr>
          <w:tab/>
        </w:r>
        <w:r w:rsidR="00814538" w:rsidRPr="00893440">
          <w:rPr>
            <w:rFonts w:ascii="Times New Roman" w:hAnsi="Times New Roman"/>
            <w:noProof/>
            <w:webHidden/>
            <w:sz w:val="24"/>
            <w:szCs w:val="24"/>
          </w:rPr>
          <w:fldChar w:fldCharType="begin"/>
        </w:r>
        <w:r w:rsidR="00814538" w:rsidRPr="00893440">
          <w:rPr>
            <w:rFonts w:ascii="Times New Roman" w:hAnsi="Times New Roman"/>
            <w:noProof/>
            <w:webHidden/>
            <w:sz w:val="24"/>
            <w:szCs w:val="24"/>
          </w:rPr>
          <w:instrText xml:space="preserve"> PAGEREF _Toc415751661 \h </w:instrText>
        </w:r>
        <w:r w:rsidR="00814538" w:rsidRPr="00893440">
          <w:rPr>
            <w:rFonts w:ascii="Times New Roman" w:hAnsi="Times New Roman"/>
            <w:noProof/>
            <w:webHidden/>
            <w:sz w:val="24"/>
            <w:szCs w:val="24"/>
          </w:rPr>
        </w:r>
        <w:r w:rsidR="00814538" w:rsidRPr="00893440">
          <w:rPr>
            <w:rFonts w:ascii="Times New Roman" w:hAnsi="Times New Roman"/>
            <w:noProof/>
            <w:webHidden/>
            <w:sz w:val="24"/>
            <w:szCs w:val="24"/>
          </w:rPr>
          <w:fldChar w:fldCharType="separate"/>
        </w:r>
        <w:r w:rsidR="00814538" w:rsidRPr="00893440">
          <w:rPr>
            <w:rFonts w:ascii="Times New Roman" w:hAnsi="Times New Roman"/>
            <w:noProof/>
            <w:webHidden/>
            <w:sz w:val="24"/>
            <w:szCs w:val="24"/>
          </w:rPr>
          <w:t>10</w:t>
        </w:r>
        <w:r w:rsidR="00814538" w:rsidRPr="00893440">
          <w:rPr>
            <w:rFonts w:ascii="Times New Roman" w:hAnsi="Times New Roman"/>
            <w:noProof/>
            <w:webHidden/>
            <w:sz w:val="24"/>
            <w:szCs w:val="24"/>
          </w:rPr>
          <w:fldChar w:fldCharType="end"/>
        </w:r>
      </w:hyperlink>
    </w:p>
    <w:p w:rsidR="00814538" w:rsidRPr="00893440" w:rsidRDefault="003651BB">
      <w:pPr>
        <w:pStyle w:val="TOC2"/>
        <w:rPr>
          <w:rFonts w:ascii="Times New Roman" w:eastAsiaTheme="minorEastAsia" w:hAnsi="Times New Roman"/>
          <w:smallCaps w:val="0"/>
          <w:noProof/>
          <w:sz w:val="24"/>
          <w:szCs w:val="24"/>
        </w:rPr>
      </w:pPr>
      <w:hyperlink w:anchor="_Toc415751662" w:history="1">
        <w:r w:rsidR="00814538" w:rsidRPr="00893440">
          <w:rPr>
            <w:rStyle w:val="Hyperlink"/>
            <w:rFonts w:ascii="Times New Roman" w:hAnsi="Times New Roman"/>
            <w:noProof/>
            <w:sz w:val="24"/>
            <w:szCs w:val="24"/>
          </w:rPr>
          <w:t>12.4</w:t>
        </w:r>
        <w:r w:rsidR="00814538" w:rsidRPr="00893440">
          <w:rPr>
            <w:rFonts w:ascii="Times New Roman" w:eastAsiaTheme="minorEastAsia" w:hAnsi="Times New Roman"/>
            <w:smallCaps w:val="0"/>
            <w:noProof/>
            <w:sz w:val="24"/>
            <w:szCs w:val="24"/>
          </w:rPr>
          <w:tab/>
        </w:r>
        <w:r w:rsidR="00814538" w:rsidRPr="00893440">
          <w:rPr>
            <w:rStyle w:val="Hyperlink"/>
            <w:rFonts w:ascii="Times New Roman" w:hAnsi="Times New Roman"/>
            <w:noProof/>
            <w:sz w:val="24"/>
            <w:szCs w:val="24"/>
          </w:rPr>
          <w:t>Indemnification by Lessee</w:t>
        </w:r>
        <w:r w:rsidR="00814538" w:rsidRPr="00893440">
          <w:rPr>
            <w:rFonts w:ascii="Times New Roman" w:hAnsi="Times New Roman"/>
            <w:noProof/>
            <w:webHidden/>
            <w:sz w:val="24"/>
            <w:szCs w:val="24"/>
          </w:rPr>
          <w:tab/>
        </w:r>
        <w:r w:rsidR="00814538" w:rsidRPr="00893440">
          <w:rPr>
            <w:rFonts w:ascii="Times New Roman" w:hAnsi="Times New Roman"/>
            <w:noProof/>
            <w:webHidden/>
            <w:sz w:val="24"/>
            <w:szCs w:val="24"/>
          </w:rPr>
          <w:fldChar w:fldCharType="begin"/>
        </w:r>
        <w:r w:rsidR="00814538" w:rsidRPr="00893440">
          <w:rPr>
            <w:rFonts w:ascii="Times New Roman" w:hAnsi="Times New Roman"/>
            <w:noProof/>
            <w:webHidden/>
            <w:sz w:val="24"/>
            <w:szCs w:val="24"/>
          </w:rPr>
          <w:instrText xml:space="preserve"> PAGEREF _Toc415751662 \h </w:instrText>
        </w:r>
        <w:r w:rsidR="00814538" w:rsidRPr="00893440">
          <w:rPr>
            <w:rFonts w:ascii="Times New Roman" w:hAnsi="Times New Roman"/>
            <w:noProof/>
            <w:webHidden/>
            <w:sz w:val="24"/>
            <w:szCs w:val="24"/>
          </w:rPr>
        </w:r>
        <w:r w:rsidR="00814538" w:rsidRPr="00893440">
          <w:rPr>
            <w:rFonts w:ascii="Times New Roman" w:hAnsi="Times New Roman"/>
            <w:noProof/>
            <w:webHidden/>
            <w:sz w:val="24"/>
            <w:szCs w:val="24"/>
          </w:rPr>
          <w:fldChar w:fldCharType="separate"/>
        </w:r>
        <w:r w:rsidR="00814538" w:rsidRPr="00893440">
          <w:rPr>
            <w:rFonts w:ascii="Times New Roman" w:hAnsi="Times New Roman"/>
            <w:noProof/>
            <w:webHidden/>
            <w:sz w:val="24"/>
            <w:szCs w:val="24"/>
          </w:rPr>
          <w:t>12</w:t>
        </w:r>
        <w:r w:rsidR="00814538" w:rsidRPr="00893440">
          <w:rPr>
            <w:rFonts w:ascii="Times New Roman" w:hAnsi="Times New Roman"/>
            <w:noProof/>
            <w:webHidden/>
            <w:sz w:val="24"/>
            <w:szCs w:val="24"/>
          </w:rPr>
          <w:fldChar w:fldCharType="end"/>
        </w:r>
      </w:hyperlink>
    </w:p>
    <w:p w:rsidR="00814538" w:rsidRPr="00893440" w:rsidRDefault="003651BB">
      <w:pPr>
        <w:pStyle w:val="TOC2"/>
        <w:rPr>
          <w:rFonts w:ascii="Times New Roman" w:eastAsiaTheme="minorEastAsia" w:hAnsi="Times New Roman"/>
          <w:smallCaps w:val="0"/>
          <w:noProof/>
          <w:sz w:val="24"/>
          <w:szCs w:val="24"/>
        </w:rPr>
      </w:pPr>
      <w:hyperlink w:anchor="_Toc415751663" w:history="1">
        <w:r w:rsidR="00814538" w:rsidRPr="00893440">
          <w:rPr>
            <w:rStyle w:val="Hyperlink"/>
            <w:rFonts w:ascii="Times New Roman" w:hAnsi="Times New Roman"/>
            <w:noProof/>
            <w:sz w:val="24"/>
            <w:szCs w:val="24"/>
          </w:rPr>
          <w:t>12.5</w:t>
        </w:r>
        <w:r w:rsidR="00814538" w:rsidRPr="00893440">
          <w:rPr>
            <w:rFonts w:ascii="Times New Roman" w:eastAsiaTheme="minorEastAsia" w:hAnsi="Times New Roman"/>
            <w:smallCaps w:val="0"/>
            <w:noProof/>
            <w:sz w:val="24"/>
            <w:szCs w:val="24"/>
          </w:rPr>
          <w:tab/>
        </w:r>
        <w:r w:rsidR="00814538" w:rsidRPr="00893440">
          <w:rPr>
            <w:rStyle w:val="Hyperlink"/>
            <w:rFonts w:ascii="Times New Roman" w:hAnsi="Times New Roman"/>
            <w:noProof/>
            <w:sz w:val="24"/>
            <w:szCs w:val="24"/>
          </w:rPr>
          <w:t>Remedies Cumulative; Survival</w:t>
        </w:r>
        <w:r w:rsidR="00814538" w:rsidRPr="00893440">
          <w:rPr>
            <w:rFonts w:ascii="Times New Roman" w:hAnsi="Times New Roman"/>
            <w:noProof/>
            <w:webHidden/>
            <w:sz w:val="24"/>
            <w:szCs w:val="24"/>
          </w:rPr>
          <w:tab/>
        </w:r>
        <w:r w:rsidR="00814538" w:rsidRPr="00893440">
          <w:rPr>
            <w:rFonts w:ascii="Times New Roman" w:hAnsi="Times New Roman"/>
            <w:noProof/>
            <w:webHidden/>
            <w:sz w:val="24"/>
            <w:szCs w:val="24"/>
          </w:rPr>
          <w:fldChar w:fldCharType="begin"/>
        </w:r>
        <w:r w:rsidR="00814538" w:rsidRPr="00893440">
          <w:rPr>
            <w:rFonts w:ascii="Times New Roman" w:hAnsi="Times New Roman"/>
            <w:noProof/>
            <w:webHidden/>
            <w:sz w:val="24"/>
            <w:szCs w:val="24"/>
          </w:rPr>
          <w:instrText xml:space="preserve"> PAGEREF _Toc415751663 \h </w:instrText>
        </w:r>
        <w:r w:rsidR="00814538" w:rsidRPr="00893440">
          <w:rPr>
            <w:rFonts w:ascii="Times New Roman" w:hAnsi="Times New Roman"/>
            <w:noProof/>
            <w:webHidden/>
            <w:sz w:val="24"/>
            <w:szCs w:val="24"/>
          </w:rPr>
        </w:r>
        <w:r w:rsidR="00814538" w:rsidRPr="00893440">
          <w:rPr>
            <w:rFonts w:ascii="Times New Roman" w:hAnsi="Times New Roman"/>
            <w:noProof/>
            <w:webHidden/>
            <w:sz w:val="24"/>
            <w:szCs w:val="24"/>
          </w:rPr>
          <w:fldChar w:fldCharType="separate"/>
        </w:r>
        <w:r w:rsidR="00814538" w:rsidRPr="00893440">
          <w:rPr>
            <w:rFonts w:ascii="Times New Roman" w:hAnsi="Times New Roman"/>
            <w:noProof/>
            <w:webHidden/>
            <w:sz w:val="24"/>
            <w:szCs w:val="24"/>
          </w:rPr>
          <w:t>12</w:t>
        </w:r>
        <w:r w:rsidR="00814538" w:rsidRPr="00893440">
          <w:rPr>
            <w:rFonts w:ascii="Times New Roman" w:hAnsi="Times New Roman"/>
            <w:noProof/>
            <w:webHidden/>
            <w:sz w:val="24"/>
            <w:szCs w:val="24"/>
          </w:rPr>
          <w:fldChar w:fldCharType="end"/>
        </w:r>
      </w:hyperlink>
    </w:p>
    <w:p w:rsidR="00814538" w:rsidRPr="00893440" w:rsidRDefault="003651BB">
      <w:pPr>
        <w:pStyle w:val="TOC2"/>
        <w:rPr>
          <w:rFonts w:ascii="Times New Roman" w:eastAsiaTheme="minorEastAsia" w:hAnsi="Times New Roman"/>
          <w:smallCaps w:val="0"/>
          <w:noProof/>
          <w:sz w:val="24"/>
          <w:szCs w:val="24"/>
        </w:rPr>
      </w:pPr>
      <w:hyperlink w:anchor="_Toc415751664" w:history="1">
        <w:r w:rsidR="00814538" w:rsidRPr="00893440">
          <w:rPr>
            <w:rStyle w:val="Hyperlink"/>
            <w:rFonts w:ascii="Times New Roman" w:hAnsi="Times New Roman"/>
            <w:noProof/>
            <w:sz w:val="24"/>
            <w:szCs w:val="24"/>
          </w:rPr>
          <w:t>12.6</w:t>
        </w:r>
        <w:r w:rsidR="00814538" w:rsidRPr="00893440">
          <w:rPr>
            <w:rFonts w:ascii="Times New Roman" w:eastAsiaTheme="minorEastAsia" w:hAnsi="Times New Roman"/>
            <w:smallCaps w:val="0"/>
            <w:noProof/>
            <w:sz w:val="24"/>
            <w:szCs w:val="24"/>
          </w:rPr>
          <w:tab/>
        </w:r>
        <w:r w:rsidR="00814538" w:rsidRPr="00893440">
          <w:rPr>
            <w:rStyle w:val="Hyperlink"/>
            <w:rFonts w:ascii="Times New Roman" w:hAnsi="Times New Roman"/>
            <w:noProof/>
            <w:sz w:val="24"/>
            <w:szCs w:val="24"/>
          </w:rPr>
          <w:t>Inspection</w:t>
        </w:r>
        <w:r w:rsidR="00814538" w:rsidRPr="00893440">
          <w:rPr>
            <w:rFonts w:ascii="Times New Roman" w:hAnsi="Times New Roman"/>
            <w:noProof/>
            <w:webHidden/>
            <w:sz w:val="24"/>
            <w:szCs w:val="24"/>
          </w:rPr>
          <w:tab/>
        </w:r>
        <w:r w:rsidR="00814538" w:rsidRPr="00893440">
          <w:rPr>
            <w:rFonts w:ascii="Times New Roman" w:hAnsi="Times New Roman"/>
            <w:noProof/>
            <w:webHidden/>
            <w:sz w:val="24"/>
            <w:szCs w:val="24"/>
          </w:rPr>
          <w:fldChar w:fldCharType="begin"/>
        </w:r>
        <w:r w:rsidR="00814538" w:rsidRPr="00893440">
          <w:rPr>
            <w:rFonts w:ascii="Times New Roman" w:hAnsi="Times New Roman"/>
            <w:noProof/>
            <w:webHidden/>
            <w:sz w:val="24"/>
            <w:szCs w:val="24"/>
          </w:rPr>
          <w:instrText xml:space="preserve"> PAGEREF _Toc415751664 \h </w:instrText>
        </w:r>
        <w:r w:rsidR="00814538" w:rsidRPr="00893440">
          <w:rPr>
            <w:rFonts w:ascii="Times New Roman" w:hAnsi="Times New Roman"/>
            <w:noProof/>
            <w:webHidden/>
            <w:sz w:val="24"/>
            <w:szCs w:val="24"/>
          </w:rPr>
        </w:r>
        <w:r w:rsidR="00814538" w:rsidRPr="00893440">
          <w:rPr>
            <w:rFonts w:ascii="Times New Roman" w:hAnsi="Times New Roman"/>
            <w:noProof/>
            <w:webHidden/>
            <w:sz w:val="24"/>
            <w:szCs w:val="24"/>
          </w:rPr>
          <w:fldChar w:fldCharType="separate"/>
        </w:r>
        <w:r w:rsidR="00814538" w:rsidRPr="00893440">
          <w:rPr>
            <w:rFonts w:ascii="Times New Roman" w:hAnsi="Times New Roman"/>
            <w:noProof/>
            <w:webHidden/>
            <w:sz w:val="24"/>
            <w:szCs w:val="24"/>
          </w:rPr>
          <w:t>13</w:t>
        </w:r>
        <w:r w:rsidR="00814538" w:rsidRPr="00893440">
          <w:rPr>
            <w:rFonts w:ascii="Times New Roman" w:hAnsi="Times New Roman"/>
            <w:noProof/>
            <w:webHidden/>
            <w:sz w:val="24"/>
            <w:szCs w:val="24"/>
          </w:rPr>
          <w:fldChar w:fldCharType="end"/>
        </w:r>
      </w:hyperlink>
    </w:p>
    <w:p w:rsidR="00814538" w:rsidRPr="00893440" w:rsidRDefault="003651BB">
      <w:pPr>
        <w:pStyle w:val="TOC1"/>
        <w:rPr>
          <w:rFonts w:ascii="Times New Roman" w:eastAsiaTheme="minorEastAsia" w:hAnsi="Times New Roman"/>
          <w:b w:val="0"/>
          <w:bCs w:val="0"/>
          <w:caps w:val="0"/>
          <w:noProof/>
          <w:sz w:val="24"/>
          <w:szCs w:val="24"/>
        </w:rPr>
      </w:pPr>
      <w:hyperlink w:anchor="_Toc415751665" w:history="1">
        <w:r w:rsidR="00814538" w:rsidRPr="00893440">
          <w:rPr>
            <w:rStyle w:val="Hyperlink"/>
            <w:rFonts w:ascii="Times New Roman" w:hAnsi="Times New Roman"/>
            <w:noProof/>
            <w:sz w:val="24"/>
            <w:szCs w:val="24"/>
          </w:rPr>
          <w:t>ARTICLE 13 ASSIGNMENT AND SUBLETTING</w:t>
        </w:r>
        <w:r w:rsidR="00814538" w:rsidRPr="00893440">
          <w:rPr>
            <w:rFonts w:ascii="Times New Roman" w:hAnsi="Times New Roman"/>
            <w:noProof/>
            <w:webHidden/>
            <w:sz w:val="24"/>
            <w:szCs w:val="24"/>
          </w:rPr>
          <w:tab/>
        </w:r>
        <w:r w:rsidR="00814538" w:rsidRPr="00893440">
          <w:rPr>
            <w:rFonts w:ascii="Times New Roman" w:hAnsi="Times New Roman"/>
            <w:noProof/>
            <w:webHidden/>
            <w:sz w:val="24"/>
            <w:szCs w:val="24"/>
          </w:rPr>
          <w:fldChar w:fldCharType="begin"/>
        </w:r>
        <w:r w:rsidR="00814538" w:rsidRPr="00893440">
          <w:rPr>
            <w:rFonts w:ascii="Times New Roman" w:hAnsi="Times New Roman"/>
            <w:noProof/>
            <w:webHidden/>
            <w:sz w:val="24"/>
            <w:szCs w:val="24"/>
          </w:rPr>
          <w:instrText xml:space="preserve"> PAGEREF _Toc415751665 \h </w:instrText>
        </w:r>
        <w:r w:rsidR="00814538" w:rsidRPr="00893440">
          <w:rPr>
            <w:rFonts w:ascii="Times New Roman" w:hAnsi="Times New Roman"/>
            <w:noProof/>
            <w:webHidden/>
            <w:sz w:val="24"/>
            <w:szCs w:val="24"/>
          </w:rPr>
        </w:r>
        <w:r w:rsidR="00814538" w:rsidRPr="00893440">
          <w:rPr>
            <w:rFonts w:ascii="Times New Roman" w:hAnsi="Times New Roman"/>
            <w:noProof/>
            <w:webHidden/>
            <w:sz w:val="24"/>
            <w:szCs w:val="24"/>
          </w:rPr>
          <w:fldChar w:fldCharType="separate"/>
        </w:r>
        <w:r w:rsidR="00814538" w:rsidRPr="00893440">
          <w:rPr>
            <w:rFonts w:ascii="Times New Roman" w:hAnsi="Times New Roman"/>
            <w:noProof/>
            <w:webHidden/>
            <w:sz w:val="24"/>
            <w:szCs w:val="24"/>
          </w:rPr>
          <w:t>13</w:t>
        </w:r>
        <w:r w:rsidR="00814538" w:rsidRPr="00893440">
          <w:rPr>
            <w:rFonts w:ascii="Times New Roman" w:hAnsi="Times New Roman"/>
            <w:noProof/>
            <w:webHidden/>
            <w:sz w:val="24"/>
            <w:szCs w:val="24"/>
          </w:rPr>
          <w:fldChar w:fldCharType="end"/>
        </w:r>
      </w:hyperlink>
    </w:p>
    <w:p w:rsidR="00814538" w:rsidRPr="00893440" w:rsidRDefault="003651BB">
      <w:pPr>
        <w:pStyle w:val="TOC1"/>
        <w:rPr>
          <w:rFonts w:ascii="Times New Roman" w:eastAsiaTheme="minorEastAsia" w:hAnsi="Times New Roman"/>
          <w:b w:val="0"/>
          <w:bCs w:val="0"/>
          <w:caps w:val="0"/>
          <w:noProof/>
          <w:sz w:val="24"/>
          <w:szCs w:val="24"/>
        </w:rPr>
      </w:pPr>
      <w:hyperlink w:anchor="_Toc415751666" w:history="1">
        <w:r w:rsidR="00814538" w:rsidRPr="00893440">
          <w:rPr>
            <w:rStyle w:val="Hyperlink"/>
            <w:rFonts w:ascii="Times New Roman" w:hAnsi="Times New Roman"/>
            <w:noProof/>
            <w:sz w:val="24"/>
            <w:szCs w:val="24"/>
          </w:rPr>
          <w:t>ARTICLE 14 COUNTY'S RIGHT OF ACCESS</w:t>
        </w:r>
        <w:r w:rsidR="00814538" w:rsidRPr="00893440">
          <w:rPr>
            <w:rFonts w:ascii="Times New Roman" w:hAnsi="Times New Roman"/>
            <w:noProof/>
            <w:webHidden/>
            <w:sz w:val="24"/>
            <w:szCs w:val="24"/>
          </w:rPr>
          <w:tab/>
        </w:r>
        <w:r w:rsidR="00814538" w:rsidRPr="00893440">
          <w:rPr>
            <w:rFonts w:ascii="Times New Roman" w:hAnsi="Times New Roman"/>
            <w:noProof/>
            <w:webHidden/>
            <w:sz w:val="24"/>
            <w:szCs w:val="24"/>
          </w:rPr>
          <w:fldChar w:fldCharType="begin"/>
        </w:r>
        <w:r w:rsidR="00814538" w:rsidRPr="00893440">
          <w:rPr>
            <w:rFonts w:ascii="Times New Roman" w:hAnsi="Times New Roman"/>
            <w:noProof/>
            <w:webHidden/>
            <w:sz w:val="24"/>
            <w:szCs w:val="24"/>
          </w:rPr>
          <w:instrText xml:space="preserve"> PAGEREF _Toc415751666 \h </w:instrText>
        </w:r>
        <w:r w:rsidR="00814538" w:rsidRPr="00893440">
          <w:rPr>
            <w:rFonts w:ascii="Times New Roman" w:hAnsi="Times New Roman"/>
            <w:noProof/>
            <w:webHidden/>
            <w:sz w:val="24"/>
            <w:szCs w:val="24"/>
          </w:rPr>
        </w:r>
        <w:r w:rsidR="00814538" w:rsidRPr="00893440">
          <w:rPr>
            <w:rFonts w:ascii="Times New Roman" w:hAnsi="Times New Roman"/>
            <w:noProof/>
            <w:webHidden/>
            <w:sz w:val="24"/>
            <w:szCs w:val="24"/>
          </w:rPr>
          <w:fldChar w:fldCharType="separate"/>
        </w:r>
        <w:r w:rsidR="00814538" w:rsidRPr="00893440">
          <w:rPr>
            <w:rFonts w:ascii="Times New Roman" w:hAnsi="Times New Roman"/>
            <w:noProof/>
            <w:webHidden/>
            <w:sz w:val="24"/>
            <w:szCs w:val="24"/>
          </w:rPr>
          <w:t>13</w:t>
        </w:r>
        <w:r w:rsidR="00814538" w:rsidRPr="00893440">
          <w:rPr>
            <w:rFonts w:ascii="Times New Roman" w:hAnsi="Times New Roman"/>
            <w:noProof/>
            <w:webHidden/>
            <w:sz w:val="24"/>
            <w:szCs w:val="24"/>
          </w:rPr>
          <w:fldChar w:fldCharType="end"/>
        </w:r>
      </w:hyperlink>
    </w:p>
    <w:p w:rsidR="00814538" w:rsidRPr="00893440" w:rsidRDefault="003651BB">
      <w:pPr>
        <w:pStyle w:val="TOC1"/>
        <w:rPr>
          <w:rFonts w:ascii="Times New Roman" w:eastAsiaTheme="minorEastAsia" w:hAnsi="Times New Roman"/>
          <w:b w:val="0"/>
          <w:bCs w:val="0"/>
          <w:caps w:val="0"/>
          <w:noProof/>
          <w:sz w:val="24"/>
          <w:szCs w:val="24"/>
        </w:rPr>
      </w:pPr>
      <w:hyperlink w:anchor="_Toc415751667" w:history="1">
        <w:r w:rsidR="00814538" w:rsidRPr="00893440">
          <w:rPr>
            <w:rStyle w:val="Hyperlink"/>
            <w:rFonts w:ascii="Times New Roman" w:hAnsi="Times New Roman"/>
            <w:noProof/>
            <w:sz w:val="24"/>
            <w:szCs w:val="24"/>
          </w:rPr>
          <w:t>ARTICLE 15 QUIET ENJOYMENT</w:t>
        </w:r>
        <w:r w:rsidR="00814538" w:rsidRPr="00893440">
          <w:rPr>
            <w:rFonts w:ascii="Times New Roman" w:hAnsi="Times New Roman"/>
            <w:noProof/>
            <w:webHidden/>
            <w:sz w:val="24"/>
            <w:szCs w:val="24"/>
          </w:rPr>
          <w:tab/>
        </w:r>
        <w:r w:rsidR="00814538" w:rsidRPr="00893440">
          <w:rPr>
            <w:rFonts w:ascii="Times New Roman" w:hAnsi="Times New Roman"/>
            <w:noProof/>
            <w:webHidden/>
            <w:sz w:val="24"/>
            <w:szCs w:val="24"/>
          </w:rPr>
          <w:fldChar w:fldCharType="begin"/>
        </w:r>
        <w:r w:rsidR="00814538" w:rsidRPr="00893440">
          <w:rPr>
            <w:rFonts w:ascii="Times New Roman" w:hAnsi="Times New Roman"/>
            <w:noProof/>
            <w:webHidden/>
            <w:sz w:val="24"/>
            <w:szCs w:val="24"/>
          </w:rPr>
          <w:instrText xml:space="preserve"> PAGEREF _Toc415751667 \h </w:instrText>
        </w:r>
        <w:r w:rsidR="00814538" w:rsidRPr="00893440">
          <w:rPr>
            <w:rFonts w:ascii="Times New Roman" w:hAnsi="Times New Roman"/>
            <w:noProof/>
            <w:webHidden/>
            <w:sz w:val="24"/>
            <w:szCs w:val="24"/>
          </w:rPr>
        </w:r>
        <w:r w:rsidR="00814538" w:rsidRPr="00893440">
          <w:rPr>
            <w:rFonts w:ascii="Times New Roman" w:hAnsi="Times New Roman"/>
            <w:noProof/>
            <w:webHidden/>
            <w:sz w:val="24"/>
            <w:szCs w:val="24"/>
          </w:rPr>
          <w:fldChar w:fldCharType="separate"/>
        </w:r>
        <w:r w:rsidR="00814538" w:rsidRPr="00893440">
          <w:rPr>
            <w:rFonts w:ascii="Times New Roman" w:hAnsi="Times New Roman"/>
            <w:noProof/>
            <w:webHidden/>
            <w:sz w:val="24"/>
            <w:szCs w:val="24"/>
          </w:rPr>
          <w:t>14</w:t>
        </w:r>
        <w:r w:rsidR="00814538" w:rsidRPr="00893440">
          <w:rPr>
            <w:rFonts w:ascii="Times New Roman" w:hAnsi="Times New Roman"/>
            <w:noProof/>
            <w:webHidden/>
            <w:sz w:val="24"/>
            <w:szCs w:val="24"/>
          </w:rPr>
          <w:fldChar w:fldCharType="end"/>
        </w:r>
      </w:hyperlink>
    </w:p>
    <w:p w:rsidR="00814538" w:rsidRPr="00893440" w:rsidRDefault="003651BB">
      <w:pPr>
        <w:pStyle w:val="TOC1"/>
        <w:rPr>
          <w:rFonts w:ascii="Times New Roman" w:eastAsiaTheme="minorEastAsia" w:hAnsi="Times New Roman"/>
          <w:b w:val="0"/>
          <w:bCs w:val="0"/>
          <w:caps w:val="0"/>
          <w:noProof/>
          <w:sz w:val="24"/>
          <w:szCs w:val="24"/>
        </w:rPr>
      </w:pPr>
      <w:hyperlink w:anchor="_Toc415751668" w:history="1">
        <w:r w:rsidR="00814538" w:rsidRPr="00893440">
          <w:rPr>
            <w:rStyle w:val="Hyperlink"/>
            <w:rFonts w:ascii="Times New Roman" w:hAnsi="Times New Roman"/>
            <w:noProof/>
            <w:sz w:val="24"/>
            <w:szCs w:val="24"/>
          </w:rPr>
          <w:t>ARTICLE 16 NOTICES</w:t>
        </w:r>
        <w:r w:rsidR="00814538" w:rsidRPr="00893440">
          <w:rPr>
            <w:rFonts w:ascii="Times New Roman" w:hAnsi="Times New Roman"/>
            <w:noProof/>
            <w:webHidden/>
            <w:sz w:val="24"/>
            <w:szCs w:val="24"/>
          </w:rPr>
          <w:tab/>
        </w:r>
        <w:r w:rsidR="00814538" w:rsidRPr="00893440">
          <w:rPr>
            <w:rFonts w:ascii="Times New Roman" w:hAnsi="Times New Roman"/>
            <w:noProof/>
            <w:webHidden/>
            <w:sz w:val="24"/>
            <w:szCs w:val="24"/>
          </w:rPr>
          <w:fldChar w:fldCharType="begin"/>
        </w:r>
        <w:r w:rsidR="00814538" w:rsidRPr="00893440">
          <w:rPr>
            <w:rFonts w:ascii="Times New Roman" w:hAnsi="Times New Roman"/>
            <w:noProof/>
            <w:webHidden/>
            <w:sz w:val="24"/>
            <w:szCs w:val="24"/>
          </w:rPr>
          <w:instrText xml:space="preserve"> PAGEREF _Toc415751668 \h </w:instrText>
        </w:r>
        <w:r w:rsidR="00814538" w:rsidRPr="00893440">
          <w:rPr>
            <w:rFonts w:ascii="Times New Roman" w:hAnsi="Times New Roman"/>
            <w:noProof/>
            <w:webHidden/>
            <w:sz w:val="24"/>
            <w:szCs w:val="24"/>
          </w:rPr>
        </w:r>
        <w:r w:rsidR="00814538" w:rsidRPr="00893440">
          <w:rPr>
            <w:rFonts w:ascii="Times New Roman" w:hAnsi="Times New Roman"/>
            <w:noProof/>
            <w:webHidden/>
            <w:sz w:val="24"/>
            <w:szCs w:val="24"/>
          </w:rPr>
          <w:fldChar w:fldCharType="separate"/>
        </w:r>
        <w:r w:rsidR="00814538" w:rsidRPr="00893440">
          <w:rPr>
            <w:rFonts w:ascii="Times New Roman" w:hAnsi="Times New Roman"/>
            <w:noProof/>
            <w:webHidden/>
            <w:sz w:val="24"/>
            <w:szCs w:val="24"/>
          </w:rPr>
          <w:t>14</w:t>
        </w:r>
        <w:r w:rsidR="00814538" w:rsidRPr="00893440">
          <w:rPr>
            <w:rFonts w:ascii="Times New Roman" w:hAnsi="Times New Roman"/>
            <w:noProof/>
            <w:webHidden/>
            <w:sz w:val="24"/>
            <w:szCs w:val="24"/>
          </w:rPr>
          <w:fldChar w:fldCharType="end"/>
        </w:r>
      </w:hyperlink>
    </w:p>
    <w:p w:rsidR="00814538" w:rsidRPr="00893440" w:rsidRDefault="003651BB">
      <w:pPr>
        <w:pStyle w:val="TOC2"/>
        <w:rPr>
          <w:rFonts w:ascii="Times New Roman" w:eastAsiaTheme="minorEastAsia" w:hAnsi="Times New Roman"/>
          <w:smallCaps w:val="0"/>
          <w:noProof/>
          <w:sz w:val="24"/>
          <w:szCs w:val="24"/>
        </w:rPr>
      </w:pPr>
      <w:hyperlink w:anchor="_Toc415751669" w:history="1">
        <w:r w:rsidR="00814538" w:rsidRPr="00893440">
          <w:rPr>
            <w:rStyle w:val="Hyperlink"/>
            <w:rFonts w:ascii="Times New Roman" w:hAnsi="Times New Roman"/>
            <w:noProof/>
            <w:sz w:val="24"/>
            <w:szCs w:val="24"/>
          </w:rPr>
          <w:t>16.1</w:t>
        </w:r>
        <w:r w:rsidR="00814538" w:rsidRPr="00893440">
          <w:rPr>
            <w:rFonts w:ascii="Times New Roman" w:eastAsiaTheme="minorEastAsia" w:hAnsi="Times New Roman"/>
            <w:smallCaps w:val="0"/>
            <w:noProof/>
            <w:sz w:val="24"/>
            <w:szCs w:val="24"/>
          </w:rPr>
          <w:tab/>
        </w:r>
        <w:r w:rsidR="00814538" w:rsidRPr="00893440">
          <w:rPr>
            <w:rStyle w:val="Hyperlink"/>
            <w:rFonts w:ascii="Times New Roman" w:hAnsi="Times New Roman"/>
            <w:noProof/>
            <w:sz w:val="24"/>
            <w:szCs w:val="24"/>
          </w:rPr>
          <w:t>Notices</w:t>
        </w:r>
        <w:r w:rsidR="00814538" w:rsidRPr="00893440">
          <w:rPr>
            <w:rFonts w:ascii="Times New Roman" w:hAnsi="Times New Roman"/>
            <w:noProof/>
            <w:webHidden/>
            <w:sz w:val="24"/>
            <w:szCs w:val="24"/>
          </w:rPr>
          <w:tab/>
        </w:r>
        <w:r w:rsidR="00814538" w:rsidRPr="00893440">
          <w:rPr>
            <w:rFonts w:ascii="Times New Roman" w:hAnsi="Times New Roman"/>
            <w:noProof/>
            <w:webHidden/>
            <w:sz w:val="24"/>
            <w:szCs w:val="24"/>
          </w:rPr>
          <w:fldChar w:fldCharType="begin"/>
        </w:r>
        <w:r w:rsidR="00814538" w:rsidRPr="00893440">
          <w:rPr>
            <w:rFonts w:ascii="Times New Roman" w:hAnsi="Times New Roman"/>
            <w:noProof/>
            <w:webHidden/>
            <w:sz w:val="24"/>
            <w:szCs w:val="24"/>
          </w:rPr>
          <w:instrText xml:space="preserve"> PAGEREF _Toc415751669 \h </w:instrText>
        </w:r>
        <w:r w:rsidR="00814538" w:rsidRPr="00893440">
          <w:rPr>
            <w:rFonts w:ascii="Times New Roman" w:hAnsi="Times New Roman"/>
            <w:noProof/>
            <w:webHidden/>
            <w:sz w:val="24"/>
            <w:szCs w:val="24"/>
          </w:rPr>
        </w:r>
        <w:r w:rsidR="00814538" w:rsidRPr="00893440">
          <w:rPr>
            <w:rFonts w:ascii="Times New Roman" w:hAnsi="Times New Roman"/>
            <w:noProof/>
            <w:webHidden/>
            <w:sz w:val="24"/>
            <w:szCs w:val="24"/>
          </w:rPr>
          <w:fldChar w:fldCharType="separate"/>
        </w:r>
        <w:r w:rsidR="00814538" w:rsidRPr="00893440">
          <w:rPr>
            <w:rFonts w:ascii="Times New Roman" w:hAnsi="Times New Roman"/>
            <w:noProof/>
            <w:webHidden/>
            <w:sz w:val="24"/>
            <w:szCs w:val="24"/>
          </w:rPr>
          <w:t>14</w:t>
        </w:r>
        <w:r w:rsidR="00814538" w:rsidRPr="00893440">
          <w:rPr>
            <w:rFonts w:ascii="Times New Roman" w:hAnsi="Times New Roman"/>
            <w:noProof/>
            <w:webHidden/>
            <w:sz w:val="24"/>
            <w:szCs w:val="24"/>
          </w:rPr>
          <w:fldChar w:fldCharType="end"/>
        </w:r>
      </w:hyperlink>
    </w:p>
    <w:p w:rsidR="00814538" w:rsidRPr="00893440" w:rsidRDefault="003651BB">
      <w:pPr>
        <w:pStyle w:val="TOC2"/>
        <w:rPr>
          <w:rFonts w:ascii="Times New Roman" w:eastAsiaTheme="minorEastAsia" w:hAnsi="Times New Roman"/>
          <w:smallCaps w:val="0"/>
          <w:noProof/>
          <w:sz w:val="24"/>
          <w:szCs w:val="24"/>
        </w:rPr>
      </w:pPr>
      <w:hyperlink w:anchor="_Toc415751670" w:history="1">
        <w:r w:rsidR="00814538" w:rsidRPr="00893440">
          <w:rPr>
            <w:rStyle w:val="Hyperlink"/>
            <w:rFonts w:ascii="Times New Roman" w:hAnsi="Times New Roman"/>
            <w:noProof/>
            <w:sz w:val="24"/>
            <w:szCs w:val="24"/>
          </w:rPr>
          <w:t>16.2</w:t>
        </w:r>
        <w:r w:rsidR="00814538" w:rsidRPr="00893440">
          <w:rPr>
            <w:rFonts w:ascii="Times New Roman" w:eastAsiaTheme="minorEastAsia" w:hAnsi="Times New Roman"/>
            <w:smallCaps w:val="0"/>
            <w:noProof/>
            <w:sz w:val="24"/>
            <w:szCs w:val="24"/>
          </w:rPr>
          <w:tab/>
        </w:r>
        <w:r w:rsidR="00814538" w:rsidRPr="00893440">
          <w:rPr>
            <w:rStyle w:val="Hyperlink"/>
            <w:rFonts w:ascii="Times New Roman" w:hAnsi="Times New Roman"/>
            <w:noProof/>
            <w:sz w:val="24"/>
            <w:szCs w:val="24"/>
          </w:rPr>
          <w:t>Default Notices</w:t>
        </w:r>
        <w:r w:rsidR="00814538" w:rsidRPr="00893440">
          <w:rPr>
            <w:rFonts w:ascii="Times New Roman" w:hAnsi="Times New Roman"/>
            <w:noProof/>
            <w:webHidden/>
            <w:sz w:val="24"/>
            <w:szCs w:val="24"/>
          </w:rPr>
          <w:tab/>
        </w:r>
        <w:r w:rsidR="00814538" w:rsidRPr="00893440">
          <w:rPr>
            <w:rFonts w:ascii="Times New Roman" w:hAnsi="Times New Roman"/>
            <w:noProof/>
            <w:webHidden/>
            <w:sz w:val="24"/>
            <w:szCs w:val="24"/>
          </w:rPr>
          <w:fldChar w:fldCharType="begin"/>
        </w:r>
        <w:r w:rsidR="00814538" w:rsidRPr="00893440">
          <w:rPr>
            <w:rFonts w:ascii="Times New Roman" w:hAnsi="Times New Roman"/>
            <w:noProof/>
            <w:webHidden/>
            <w:sz w:val="24"/>
            <w:szCs w:val="24"/>
          </w:rPr>
          <w:instrText xml:space="preserve"> PAGEREF _Toc415751670 \h </w:instrText>
        </w:r>
        <w:r w:rsidR="00814538" w:rsidRPr="00893440">
          <w:rPr>
            <w:rFonts w:ascii="Times New Roman" w:hAnsi="Times New Roman"/>
            <w:noProof/>
            <w:webHidden/>
            <w:sz w:val="24"/>
            <w:szCs w:val="24"/>
          </w:rPr>
        </w:r>
        <w:r w:rsidR="00814538" w:rsidRPr="00893440">
          <w:rPr>
            <w:rFonts w:ascii="Times New Roman" w:hAnsi="Times New Roman"/>
            <w:noProof/>
            <w:webHidden/>
            <w:sz w:val="24"/>
            <w:szCs w:val="24"/>
          </w:rPr>
          <w:fldChar w:fldCharType="separate"/>
        </w:r>
        <w:r w:rsidR="00814538" w:rsidRPr="00893440">
          <w:rPr>
            <w:rFonts w:ascii="Times New Roman" w:hAnsi="Times New Roman"/>
            <w:noProof/>
            <w:webHidden/>
            <w:sz w:val="24"/>
            <w:szCs w:val="24"/>
          </w:rPr>
          <w:t>15</w:t>
        </w:r>
        <w:r w:rsidR="00814538" w:rsidRPr="00893440">
          <w:rPr>
            <w:rFonts w:ascii="Times New Roman" w:hAnsi="Times New Roman"/>
            <w:noProof/>
            <w:webHidden/>
            <w:sz w:val="24"/>
            <w:szCs w:val="24"/>
          </w:rPr>
          <w:fldChar w:fldCharType="end"/>
        </w:r>
      </w:hyperlink>
    </w:p>
    <w:p w:rsidR="00814538" w:rsidRPr="00893440" w:rsidRDefault="003651BB">
      <w:pPr>
        <w:pStyle w:val="TOC1"/>
        <w:rPr>
          <w:rFonts w:ascii="Times New Roman" w:eastAsiaTheme="minorEastAsia" w:hAnsi="Times New Roman"/>
          <w:b w:val="0"/>
          <w:bCs w:val="0"/>
          <w:caps w:val="0"/>
          <w:noProof/>
          <w:sz w:val="24"/>
          <w:szCs w:val="24"/>
        </w:rPr>
      </w:pPr>
      <w:hyperlink w:anchor="_Toc415751671" w:history="1">
        <w:r w:rsidR="00814538" w:rsidRPr="00893440">
          <w:rPr>
            <w:rStyle w:val="Hyperlink"/>
            <w:rFonts w:ascii="Times New Roman" w:hAnsi="Times New Roman"/>
            <w:noProof/>
            <w:sz w:val="24"/>
            <w:szCs w:val="24"/>
          </w:rPr>
          <w:t>ARTICLE 17 AFFIRMATIVE ACTION PROGRAM FOR DISABLED PERSONS</w:t>
        </w:r>
        <w:r w:rsidR="00814538" w:rsidRPr="00893440">
          <w:rPr>
            <w:rFonts w:ascii="Times New Roman" w:hAnsi="Times New Roman"/>
            <w:noProof/>
            <w:webHidden/>
            <w:sz w:val="24"/>
            <w:szCs w:val="24"/>
          </w:rPr>
          <w:tab/>
        </w:r>
        <w:r w:rsidR="00814538" w:rsidRPr="00893440">
          <w:rPr>
            <w:rFonts w:ascii="Times New Roman" w:hAnsi="Times New Roman"/>
            <w:noProof/>
            <w:webHidden/>
            <w:sz w:val="24"/>
            <w:szCs w:val="24"/>
          </w:rPr>
          <w:fldChar w:fldCharType="begin"/>
        </w:r>
        <w:r w:rsidR="00814538" w:rsidRPr="00893440">
          <w:rPr>
            <w:rFonts w:ascii="Times New Roman" w:hAnsi="Times New Roman"/>
            <w:noProof/>
            <w:webHidden/>
            <w:sz w:val="24"/>
            <w:szCs w:val="24"/>
          </w:rPr>
          <w:instrText xml:space="preserve"> PAGEREF _Toc415751671 \h </w:instrText>
        </w:r>
        <w:r w:rsidR="00814538" w:rsidRPr="00893440">
          <w:rPr>
            <w:rFonts w:ascii="Times New Roman" w:hAnsi="Times New Roman"/>
            <w:noProof/>
            <w:webHidden/>
            <w:sz w:val="24"/>
            <w:szCs w:val="24"/>
          </w:rPr>
        </w:r>
        <w:r w:rsidR="00814538" w:rsidRPr="00893440">
          <w:rPr>
            <w:rFonts w:ascii="Times New Roman" w:hAnsi="Times New Roman"/>
            <w:noProof/>
            <w:webHidden/>
            <w:sz w:val="24"/>
            <w:szCs w:val="24"/>
          </w:rPr>
          <w:fldChar w:fldCharType="separate"/>
        </w:r>
        <w:r w:rsidR="00814538" w:rsidRPr="00893440">
          <w:rPr>
            <w:rFonts w:ascii="Times New Roman" w:hAnsi="Times New Roman"/>
            <w:noProof/>
            <w:webHidden/>
            <w:sz w:val="24"/>
            <w:szCs w:val="24"/>
          </w:rPr>
          <w:t>15</w:t>
        </w:r>
        <w:r w:rsidR="00814538" w:rsidRPr="00893440">
          <w:rPr>
            <w:rFonts w:ascii="Times New Roman" w:hAnsi="Times New Roman"/>
            <w:noProof/>
            <w:webHidden/>
            <w:sz w:val="24"/>
            <w:szCs w:val="24"/>
          </w:rPr>
          <w:fldChar w:fldCharType="end"/>
        </w:r>
      </w:hyperlink>
    </w:p>
    <w:p w:rsidR="00814538" w:rsidRPr="00893440" w:rsidRDefault="003651BB">
      <w:pPr>
        <w:pStyle w:val="TOC1"/>
        <w:rPr>
          <w:rFonts w:ascii="Times New Roman" w:eastAsiaTheme="minorEastAsia" w:hAnsi="Times New Roman"/>
          <w:b w:val="0"/>
          <w:bCs w:val="0"/>
          <w:caps w:val="0"/>
          <w:noProof/>
          <w:sz w:val="24"/>
          <w:szCs w:val="24"/>
        </w:rPr>
      </w:pPr>
      <w:hyperlink w:anchor="_Toc415751672" w:history="1">
        <w:r w:rsidR="00814538" w:rsidRPr="00893440">
          <w:rPr>
            <w:rStyle w:val="Hyperlink"/>
            <w:rFonts w:ascii="Times New Roman" w:hAnsi="Times New Roman"/>
            <w:noProof/>
            <w:sz w:val="24"/>
            <w:szCs w:val="24"/>
          </w:rPr>
          <w:t>ARTICLE 18 WAIVER OF RELOCATION ASSISTANCE BENEFITS</w:t>
        </w:r>
        <w:r w:rsidR="00814538" w:rsidRPr="00893440">
          <w:rPr>
            <w:rFonts w:ascii="Times New Roman" w:hAnsi="Times New Roman"/>
            <w:noProof/>
            <w:webHidden/>
            <w:sz w:val="24"/>
            <w:szCs w:val="24"/>
          </w:rPr>
          <w:tab/>
        </w:r>
        <w:r w:rsidR="00814538" w:rsidRPr="00893440">
          <w:rPr>
            <w:rFonts w:ascii="Times New Roman" w:hAnsi="Times New Roman"/>
            <w:noProof/>
            <w:webHidden/>
            <w:sz w:val="24"/>
            <w:szCs w:val="24"/>
          </w:rPr>
          <w:fldChar w:fldCharType="begin"/>
        </w:r>
        <w:r w:rsidR="00814538" w:rsidRPr="00893440">
          <w:rPr>
            <w:rFonts w:ascii="Times New Roman" w:hAnsi="Times New Roman"/>
            <w:noProof/>
            <w:webHidden/>
            <w:sz w:val="24"/>
            <w:szCs w:val="24"/>
          </w:rPr>
          <w:instrText xml:space="preserve"> PAGEREF _Toc415751672 \h </w:instrText>
        </w:r>
        <w:r w:rsidR="00814538" w:rsidRPr="00893440">
          <w:rPr>
            <w:rFonts w:ascii="Times New Roman" w:hAnsi="Times New Roman"/>
            <w:noProof/>
            <w:webHidden/>
            <w:sz w:val="24"/>
            <w:szCs w:val="24"/>
          </w:rPr>
        </w:r>
        <w:r w:rsidR="00814538" w:rsidRPr="00893440">
          <w:rPr>
            <w:rFonts w:ascii="Times New Roman" w:hAnsi="Times New Roman"/>
            <w:noProof/>
            <w:webHidden/>
            <w:sz w:val="24"/>
            <w:szCs w:val="24"/>
          </w:rPr>
          <w:fldChar w:fldCharType="separate"/>
        </w:r>
        <w:r w:rsidR="00814538" w:rsidRPr="00893440">
          <w:rPr>
            <w:rFonts w:ascii="Times New Roman" w:hAnsi="Times New Roman"/>
            <w:noProof/>
            <w:webHidden/>
            <w:sz w:val="24"/>
            <w:szCs w:val="24"/>
          </w:rPr>
          <w:t>15</w:t>
        </w:r>
        <w:r w:rsidR="00814538" w:rsidRPr="00893440">
          <w:rPr>
            <w:rFonts w:ascii="Times New Roman" w:hAnsi="Times New Roman"/>
            <w:noProof/>
            <w:webHidden/>
            <w:sz w:val="24"/>
            <w:szCs w:val="24"/>
          </w:rPr>
          <w:fldChar w:fldCharType="end"/>
        </w:r>
      </w:hyperlink>
    </w:p>
    <w:p w:rsidR="00814538" w:rsidRPr="00893440" w:rsidRDefault="003651BB">
      <w:pPr>
        <w:pStyle w:val="TOC2"/>
        <w:rPr>
          <w:rFonts w:ascii="Times New Roman" w:eastAsiaTheme="minorEastAsia" w:hAnsi="Times New Roman"/>
          <w:smallCaps w:val="0"/>
          <w:noProof/>
          <w:sz w:val="24"/>
          <w:szCs w:val="24"/>
        </w:rPr>
      </w:pPr>
      <w:hyperlink w:anchor="_Toc415751673" w:history="1">
        <w:r w:rsidR="00814538" w:rsidRPr="00893440">
          <w:rPr>
            <w:rStyle w:val="Hyperlink"/>
            <w:rFonts w:ascii="Times New Roman" w:hAnsi="Times New Roman"/>
            <w:noProof/>
            <w:sz w:val="24"/>
            <w:szCs w:val="24"/>
          </w:rPr>
          <w:t>18.1</w:t>
        </w:r>
        <w:r w:rsidR="00814538" w:rsidRPr="00893440">
          <w:rPr>
            <w:rFonts w:ascii="Times New Roman" w:eastAsiaTheme="minorEastAsia" w:hAnsi="Times New Roman"/>
            <w:smallCaps w:val="0"/>
            <w:noProof/>
            <w:sz w:val="24"/>
            <w:szCs w:val="24"/>
          </w:rPr>
          <w:tab/>
        </w:r>
        <w:r w:rsidR="00814538" w:rsidRPr="00893440">
          <w:rPr>
            <w:rStyle w:val="Hyperlink"/>
            <w:rFonts w:ascii="Times New Roman" w:hAnsi="Times New Roman"/>
            <w:noProof/>
            <w:sz w:val="24"/>
            <w:szCs w:val="24"/>
          </w:rPr>
          <w:t>Relocation Assistance Benefits</w:t>
        </w:r>
        <w:r w:rsidR="00814538" w:rsidRPr="00893440">
          <w:rPr>
            <w:rFonts w:ascii="Times New Roman" w:hAnsi="Times New Roman"/>
            <w:noProof/>
            <w:webHidden/>
            <w:sz w:val="24"/>
            <w:szCs w:val="24"/>
          </w:rPr>
          <w:tab/>
        </w:r>
        <w:r w:rsidR="00814538" w:rsidRPr="00893440">
          <w:rPr>
            <w:rFonts w:ascii="Times New Roman" w:hAnsi="Times New Roman"/>
            <w:noProof/>
            <w:webHidden/>
            <w:sz w:val="24"/>
            <w:szCs w:val="24"/>
          </w:rPr>
          <w:fldChar w:fldCharType="begin"/>
        </w:r>
        <w:r w:rsidR="00814538" w:rsidRPr="00893440">
          <w:rPr>
            <w:rFonts w:ascii="Times New Roman" w:hAnsi="Times New Roman"/>
            <w:noProof/>
            <w:webHidden/>
            <w:sz w:val="24"/>
            <w:szCs w:val="24"/>
          </w:rPr>
          <w:instrText xml:space="preserve"> PAGEREF _Toc415751673 \h </w:instrText>
        </w:r>
        <w:r w:rsidR="00814538" w:rsidRPr="00893440">
          <w:rPr>
            <w:rFonts w:ascii="Times New Roman" w:hAnsi="Times New Roman"/>
            <w:noProof/>
            <w:webHidden/>
            <w:sz w:val="24"/>
            <w:szCs w:val="24"/>
          </w:rPr>
        </w:r>
        <w:r w:rsidR="00814538" w:rsidRPr="00893440">
          <w:rPr>
            <w:rFonts w:ascii="Times New Roman" w:hAnsi="Times New Roman"/>
            <w:noProof/>
            <w:webHidden/>
            <w:sz w:val="24"/>
            <w:szCs w:val="24"/>
          </w:rPr>
          <w:fldChar w:fldCharType="separate"/>
        </w:r>
        <w:r w:rsidR="00814538" w:rsidRPr="00893440">
          <w:rPr>
            <w:rFonts w:ascii="Times New Roman" w:hAnsi="Times New Roman"/>
            <w:noProof/>
            <w:webHidden/>
            <w:sz w:val="24"/>
            <w:szCs w:val="24"/>
          </w:rPr>
          <w:t>15</w:t>
        </w:r>
        <w:r w:rsidR="00814538" w:rsidRPr="00893440">
          <w:rPr>
            <w:rFonts w:ascii="Times New Roman" w:hAnsi="Times New Roman"/>
            <w:noProof/>
            <w:webHidden/>
            <w:sz w:val="24"/>
            <w:szCs w:val="24"/>
          </w:rPr>
          <w:fldChar w:fldCharType="end"/>
        </w:r>
      </w:hyperlink>
    </w:p>
    <w:p w:rsidR="00814538" w:rsidRPr="00893440" w:rsidRDefault="003651BB">
      <w:pPr>
        <w:pStyle w:val="TOC2"/>
        <w:rPr>
          <w:rFonts w:ascii="Times New Roman" w:eastAsiaTheme="minorEastAsia" w:hAnsi="Times New Roman"/>
          <w:smallCaps w:val="0"/>
          <w:noProof/>
          <w:sz w:val="24"/>
          <w:szCs w:val="24"/>
        </w:rPr>
      </w:pPr>
      <w:hyperlink w:anchor="_Toc415751674" w:history="1">
        <w:r w:rsidR="00814538" w:rsidRPr="00893440">
          <w:rPr>
            <w:rStyle w:val="Hyperlink"/>
            <w:rFonts w:ascii="Times New Roman" w:hAnsi="Times New Roman"/>
            <w:noProof/>
            <w:sz w:val="24"/>
            <w:szCs w:val="24"/>
          </w:rPr>
          <w:t>18.2</w:t>
        </w:r>
        <w:r w:rsidR="00814538" w:rsidRPr="00893440">
          <w:rPr>
            <w:rFonts w:ascii="Times New Roman" w:eastAsiaTheme="minorEastAsia" w:hAnsi="Times New Roman"/>
            <w:smallCaps w:val="0"/>
            <w:noProof/>
            <w:sz w:val="24"/>
            <w:szCs w:val="24"/>
          </w:rPr>
          <w:tab/>
        </w:r>
        <w:r w:rsidR="00814538" w:rsidRPr="00893440">
          <w:rPr>
            <w:rStyle w:val="Hyperlink"/>
            <w:rFonts w:ascii="Times New Roman" w:hAnsi="Times New Roman"/>
            <w:noProof/>
            <w:sz w:val="24"/>
            <w:szCs w:val="24"/>
          </w:rPr>
          <w:t>Lessee's Waiver and Release of Relocation Benefits</w:t>
        </w:r>
        <w:r w:rsidR="00814538" w:rsidRPr="00893440">
          <w:rPr>
            <w:rFonts w:ascii="Times New Roman" w:hAnsi="Times New Roman"/>
            <w:noProof/>
            <w:webHidden/>
            <w:sz w:val="24"/>
            <w:szCs w:val="24"/>
          </w:rPr>
          <w:tab/>
        </w:r>
        <w:r w:rsidR="00814538" w:rsidRPr="00893440">
          <w:rPr>
            <w:rFonts w:ascii="Times New Roman" w:hAnsi="Times New Roman"/>
            <w:noProof/>
            <w:webHidden/>
            <w:sz w:val="24"/>
            <w:szCs w:val="24"/>
          </w:rPr>
          <w:fldChar w:fldCharType="begin"/>
        </w:r>
        <w:r w:rsidR="00814538" w:rsidRPr="00893440">
          <w:rPr>
            <w:rFonts w:ascii="Times New Roman" w:hAnsi="Times New Roman"/>
            <w:noProof/>
            <w:webHidden/>
            <w:sz w:val="24"/>
            <w:szCs w:val="24"/>
          </w:rPr>
          <w:instrText xml:space="preserve"> PAGEREF _Toc415751674 \h </w:instrText>
        </w:r>
        <w:r w:rsidR="00814538" w:rsidRPr="00893440">
          <w:rPr>
            <w:rFonts w:ascii="Times New Roman" w:hAnsi="Times New Roman"/>
            <w:noProof/>
            <w:webHidden/>
            <w:sz w:val="24"/>
            <w:szCs w:val="24"/>
          </w:rPr>
        </w:r>
        <w:r w:rsidR="00814538" w:rsidRPr="00893440">
          <w:rPr>
            <w:rFonts w:ascii="Times New Roman" w:hAnsi="Times New Roman"/>
            <w:noProof/>
            <w:webHidden/>
            <w:sz w:val="24"/>
            <w:szCs w:val="24"/>
          </w:rPr>
          <w:fldChar w:fldCharType="separate"/>
        </w:r>
        <w:r w:rsidR="00814538" w:rsidRPr="00893440">
          <w:rPr>
            <w:rFonts w:ascii="Times New Roman" w:hAnsi="Times New Roman"/>
            <w:noProof/>
            <w:webHidden/>
            <w:sz w:val="24"/>
            <w:szCs w:val="24"/>
          </w:rPr>
          <w:t>16</w:t>
        </w:r>
        <w:r w:rsidR="00814538" w:rsidRPr="00893440">
          <w:rPr>
            <w:rFonts w:ascii="Times New Roman" w:hAnsi="Times New Roman"/>
            <w:noProof/>
            <w:webHidden/>
            <w:sz w:val="24"/>
            <w:szCs w:val="24"/>
          </w:rPr>
          <w:fldChar w:fldCharType="end"/>
        </w:r>
      </w:hyperlink>
    </w:p>
    <w:p w:rsidR="00814538" w:rsidRPr="00893440" w:rsidRDefault="003651BB">
      <w:pPr>
        <w:pStyle w:val="TOC1"/>
        <w:rPr>
          <w:rFonts w:ascii="Times New Roman" w:eastAsiaTheme="minorEastAsia" w:hAnsi="Times New Roman"/>
          <w:b w:val="0"/>
          <w:bCs w:val="0"/>
          <w:caps w:val="0"/>
          <w:noProof/>
          <w:sz w:val="24"/>
          <w:szCs w:val="24"/>
        </w:rPr>
      </w:pPr>
      <w:hyperlink w:anchor="_Toc415751675" w:history="1">
        <w:r w:rsidR="00814538" w:rsidRPr="00893440">
          <w:rPr>
            <w:rStyle w:val="Hyperlink"/>
            <w:rFonts w:ascii="Times New Roman" w:hAnsi="Times New Roman"/>
            <w:noProof/>
            <w:sz w:val="24"/>
            <w:szCs w:val="24"/>
          </w:rPr>
          <w:t>ARTICLE 19 GENERAL PROVISIONS</w:t>
        </w:r>
        <w:r w:rsidR="00814538" w:rsidRPr="00893440">
          <w:rPr>
            <w:rFonts w:ascii="Times New Roman" w:hAnsi="Times New Roman"/>
            <w:noProof/>
            <w:webHidden/>
            <w:sz w:val="24"/>
            <w:szCs w:val="24"/>
          </w:rPr>
          <w:tab/>
        </w:r>
        <w:r w:rsidR="00814538" w:rsidRPr="00893440">
          <w:rPr>
            <w:rFonts w:ascii="Times New Roman" w:hAnsi="Times New Roman"/>
            <w:noProof/>
            <w:webHidden/>
            <w:sz w:val="24"/>
            <w:szCs w:val="24"/>
          </w:rPr>
          <w:fldChar w:fldCharType="begin"/>
        </w:r>
        <w:r w:rsidR="00814538" w:rsidRPr="00893440">
          <w:rPr>
            <w:rFonts w:ascii="Times New Roman" w:hAnsi="Times New Roman"/>
            <w:noProof/>
            <w:webHidden/>
            <w:sz w:val="24"/>
            <w:szCs w:val="24"/>
          </w:rPr>
          <w:instrText xml:space="preserve"> PAGEREF _Toc415751675 \h </w:instrText>
        </w:r>
        <w:r w:rsidR="00814538" w:rsidRPr="00893440">
          <w:rPr>
            <w:rFonts w:ascii="Times New Roman" w:hAnsi="Times New Roman"/>
            <w:noProof/>
            <w:webHidden/>
            <w:sz w:val="24"/>
            <w:szCs w:val="24"/>
          </w:rPr>
        </w:r>
        <w:r w:rsidR="00814538" w:rsidRPr="00893440">
          <w:rPr>
            <w:rFonts w:ascii="Times New Roman" w:hAnsi="Times New Roman"/>
            <w:noProof/>
            <w:webHidden/>
            <w:sz w:val="24"/>
            <w:szCs w:val="24"/>
          </w:rPr>
          <w:fldChar w:fldCharType="separate"/>
        </w:r>
        <w:r w:rsidR="00814538" w:rsidRPr="00893440">
          <w:rPr>
            <w:rFonts w:ascii="Times New Roman" w:hAnsi="Times New Roman"/>
            <w:noProof/>
            <w:webHidden/>
            <w:sz w:val="24"/>
            <w:szCs w:val="24"/>
          </w:rPr>
          <w:t>16</w:t>
        </w:r>
        <w:r w:rsidR="00814538" w:rsidRPr="00893440">
          <w:rPr>
            <w:rFonts w:ascii="Times New Roman" w:hAnsi="Times New Roman"/>
            <w:noProof/>
            <w:webHidden/>
            <w:sz w:val="24"/>
            <w:szCs w:val="24"/>
          </w:rPr>
          <w:fldChar w:fldCharType="end"/>
        </w:r>
      </w:hyperlink>
    </w:p>
    <w:p w:rsidR="00814538" w:rsidRPr="00893440" w:rsidRDefault="003651BB">
      <w:pPr>
        <w:pStyle w:val="TOC2"/>
        <w:rPr>
          <w:rFonts w:ascii="Times New Roman" w:eastAsiaTheme="minorEastAsia" w:hAnsi="Times New Roman"/>
          <w:smallCaps w:val="0"/>
          <w:noProof/>
          <w:sz w:val="24"/>
          <w:szCs w:val="24"/>
        </w:rPr>
      </w:pPr>
      <w:hyperlink w:anchor="_Toc415751676" w:history="1">
        <w:r w:rsidR="00814538" w:rsidRPr="00893440">
          <w:rPr>
            <w:rStyle w:val="Hyperlink"/>
            <w:rFonts w:ascii="Times New Roman" w:hAnsi="Times New Roman"/>
            <w:noProof/>
            <w:sz w:val="24"/>
            <w:szCs w:val="24"/>
          </w:rPr>
          <w:t>19.1</w:t>
        </w:r>
        <w:r w:rsidR="00814538" w:rsidRPr="00893440">
          <w:rPr>
            <w:rFonts w:ascii="Times New Roman" w:eastAsiaTheme="minorEastAsia" w:hAnsi="Times New Roman"/>
            <w:smallCaps w:val="0"/>
            <w:noProof/>
            <w:sz w:val="24"/>
            <w:szCs w:val="24"/>
          </w:rPr>
          <w:tab/>
        </w:r>
        <w:r w:rsidR="00814538" w:rsidRPr="00893440">
          <w:rPr>
            <w:rStyle w:val="Hyperlink"/>
            <w:rFonts w:ascii="Times New Roman" w:hAnsi="Times New Roman"/>
            <w:noProof/>
            <w:sz w:val="24"/>
            <w:szCs w:val="24"/>
          </w:rPr>
          <w:t>Authority</w:t>
        </w:r>
        <w:r w:rsidR="00814538" w:rsidRPr="00893440">
          <w:rPr>
            <w:rFonts w:ascii="Times New Roman" w:hAnsi="Times New Roman"/>
            <w:noProof/>
            <w:webHidden/>
            <w:sz w:val="24"/>
            <w:szCs w:val="24"/>
          </w:rPr>
          <w:tab/>
        </w:r>
        <w:r w:rsidR="00814538" w:rsidRPr="00893440">
          <w:rPr>
            <w:rFonts w:ascii="Times New Roman" w:hAnsi="Times New Roman"/>
            <w:noProof/>
            <w:webHidden/>
            <w:sz w:val="24"/>
            <w:szCs w:val="24"/>
          </w:rPr>
          <w:fldChar w:fldCharType="begin"/>
        </w:r>
        <w:r w:rsidR="00814538" w:rsidRPr="00893440">
          <w:rPr>
            <w:rFonts w:ascii="Times New Roman" w:hAnsi="Times New Roman"/>
            <w:noProof/>
            <w:webHidden/>
            <w:sz w:val="24"/>
            <w:szCs w:val="24"/>
          </w:rPr>
          <w:instrText xml:space="preserve"> PAGEREF _Toc415751676 \h </w:instrText>
        </w:r>
        <w:r w:rsidR="00814538" w:rsidRPr="00893440">
          <w:rPr>
            <w:rFonts w:ascii="Times New Roman" w:hAnsi="Times New Roman"/>
            <w:noProof/>
            <w:webHidden/>
            <w:sz w:val="24"/>
            <w:szCs w:val="24"/>
          </w:rPr>
        </w:r>
        <w:r w:rsidR="00814538" w:rsidRPr="00893440">
          <w:rPr>
            <w:rFonts w:ascii="Times New Roman" w:hAnsi="Times New Roman"/>
            <w:noProof/>
            <w:webHidden/>
            <w:sz w:val="24"/>
            <w:szCs w:val="24"/>
          </w:rPr>
          <w:fldChar w:fldCharType="separate"/>
        </w:r>
        <w:r w:rsidR="00814538" w:rsidRPr="00893440">
          <w:rPr>
            <w:rFonts w:ascii="Times New Roman" w:hAnsi="Times New Roman"/>
            <w:noProof/>
            <w:webHidden/>
            <w:sz w:val="24"/>
            <w:szCs w:val="24"/>
          </w:rPr>
          <w:t>16</w:t>
        </w:r>
        <w:r w:rsidR="00814538" w:rsidRPr="00893440">
          <w:rPr>
            <w:rFonts w:ascii="Times New Roman" w:hAnsi="Times New Roman"/>
            <w:noProof/>
            <w:webHidden/>
            <w:sz w:val="24"/>
            <w:szCs w:val="24"/>
          </w:rPr>
          <w:fldChar w:fldCharType="end"/>
        </w:r>
      </w:hyperlink>
    </w:p>
    <w:p w:rsidR="00814538" w:rsidRPr="00893440" w:rsidRDefault="003651BB">
      <w:pPr>
        <w:pStyle w:val="TOC2"/>
        <w:rPr>
          <w:rFonts w:ascii="Times New Roman" w:eastAsiaTheme="minorEastAsia" w:hAnsi="Times New Roman"/>
          <w:smallCaps w:val="0"/>
          <w:noProof/>
          <w:sz w:val="24"/>
          <w:szCs w:val="24"/>
        </w:rPr>
      </w:pPr>
      <w:hyperlink w:anchor="_Toc415751677" w:history="1">
        <w:r w:rsidR="00814538" w:rsidRPr="00893440">
          <w:rPr>
            <w:rStyle w:val="Hyperlink"/>
            <w:rFonts w:ascii="Times New Roman" w:hAnsi="Times New Roman"/>
            <w:noProof/>
            <w:sz w:val="24"/>
            <w:szCs w:val="24"/>
          </w:rPr>
          <w:t>19.2</w:t>
        </w:r>
        <w:r w:rsidR="00814538" w:rsidRPr="00893440">
          <w:rPr>
            <w:rFonts w:ascii="Times New Roman" w:eastAsiaTheme="minorEastAsia" w:hAnsi="Times New Roman"/>
            <w:smallCaps w:val="0"/>
            <w:noProof/>
            <w:sz w:val="24"/>
            <w:szCs w:val="24"/>
          </w:rPr>
          <w:tab/>
        </w:r>
        <w:r w:rsidR="00814538" w:rsidRPr="00893440">
          <w:rPr>
            <w:rStyle w:val="Hyperlink"/>
            <w:rFonts w:ascii="Times New Roman" w:hAnsi="Times New Roman"/>
            <w:noProof/>
            <w:sz w:val="24"/>
            <w:szCs w:val="24"/>
          </w:rPr>
          <w:t>Brokers</w:t>
        </w:r>
        <w:r w:rsidR="00814538" w:rsidRPr="00893440">
          <w:rPr>
            <w:rFonts w:ascii="Times New Roman" w:hAnsi="Times New Roman"/>
            <w:noProof/>
            <w:webHidden/>
            <w:sz w:val="24"/>
            <w:szCs w:val="24"/>
          </w:rPr>
          <w:tab/>
        </w:r>
        <w:r w:rsidR="00814538" w:rsidRPr="00893440">
          <w:rPr>
            <w:rFonts w:ascii="Times New Roman" w:hAnsi="Times New Roman"/>
            <w:noProof/>
            <w:webHidden/>
            <w:sz w:val="24"/>
            <w:szCs w:val="24"/>
          </w:rPr>
          <w:fldChar w:fldCharType="begin"/>
        </w:r>
        <w:r w:rsidR="00814538" w:rsidRPr="00893440">
          <w:rPr>
            <w:rFonts w:ascii="Times New Roman" w:hAnsi="Times New Roman"/>
            <w:noProof/>
            <w:webHidden/>
            <w:sz w:val="24"/>
            <w:szCs w:val="24"/>
          </w:rPr>
          <w:instrText xml:space="preserve"> PAGEREF _Toc415751677 \h </w:instrText>
        </w:r>
        <w:r w:rsidR="00814538" w:rsidRPr="00893440">
          <w:rPr>
            <w:rFonts w:ascii="Times New Roman" w:hAnsi="Times New Roman"/>
            <w:noProof/>
            <w:webHidden/>
            <w:sz w:val="24"/>
            <w:szCs w:val="24"/>
          </w:rPr>
        </w:r>
        <w:r w:rsidR="00814538" w:rsidRPr="00893440">
          <w:rPr>
            <w:rFonts w:ascii="Times New Roman" w:hAnsi="Times New Roman"/>
            <w:noProof/>
            <w:webHidden/>
            <w:sz w:val="24"/>
            <w:szCs w:val="24"/>
          </w:rPr>
          <w:fldChar w:fldCharType="separate"/>
        </w:r>
        <w:r w:rsidR="00814538" w:rsidRPr="00893440">
          <w:rPr>
            <w:rFonts w:ascii="Times New Roman" w:hAnsi="Times New Roman"/>
            <w:noProof/>
            <w:webHidden/>
            <w:sz w:val="24"/>
            <w:szCs w:val="24"/>
          </w:rPr>
          <w:t>16</w:t>
        </w:r>
        <w:r w:rsidR="00814538" w:rsidRPr="00893440">
          <w:rPr>
            <w:rFonts w:ascii="Times New Roman" w:hAnsi="Times New Roman"/>
            <w:noProof/>
            <w:webHidden/>
            <w:sz w:val="24"/>
            <w:szCs w:val="24"/>
          </w:rPr>
          <w:fldChar w:fldCharType="end"/>
        </w:r>
      </w:hyperlink>
    </w:p>
    <w:p w:rsidR="00814538" w:rsidRPr="00893440" w:rsidRDefault="003651BB">
      <w:pPr>
        <w:pStyle w:val="TOC2"/>
        <w:rPr>
          <w:rFonts w:ascii="Times New Roman" w:eastAsiaTheme="minorEastAsia" w:hAnsi="Times New Roman"/>
          <w:smallCaps w:val="0"/>
          <w:noProof/>
          <w:sz w:val="24"/>
          <w:szCs w:val="24"/>
        </w:rPr>
      </w:pPr>
      <w:hyperlink w:anchor="_Toc415751678" w:history="1">
        <w:r w:rsidR="00814538" w:rsidRPr="00893440">
          <w:rPr>
            <w:rStyle w:val="Hyperlink"/>
            <w:rFonts w:ascii="Times New Roman" w:hAnsi="Times New Roman"/>
            <w:noProof/>
            <w:sz w:val="24"/>
            <w:szCs w:val="24"/>
          </w:rPr>
          <w:t>19.3</w:t>
        </w:r>
        <w:r w:rsidR="00814538" w:rsidRPr="00893440">
          <w:rPr>
            <w:rFonts w:ascii="Times New Roman" w:eastAsiaTheme="minorEastAsia" w:hAnsi="Times New Roman"/>
            <w:smallCaps w:val="0"/>
            <w:noProof/>
            <w:sz w:val="24"/>
            <w:szCs w:val="24"/>
          </w:rPr>
          <w:tab/>
        </w:r>
        <w:r w:rsidR="00814538" w:rsidRPr="00893440">
          <w:rPr>
            <w:rStyle w:val="Hyperlink"/>
            <w:rFonts w:ascii="Times New Roman" w:hAnsi="Times New Roman"/>
            <w:noProof/>
            <w:sz w:val="24"/>
            <w:szCs w:val="24"/>
          </w:rPr>
          <w:t>Captions</w:t>
        </w:r>
        <w:r w:rsidR="00814538" w:rsidRPr="00893440">
          <w:rPr>
            <w:rFonts w:ascii="Times New Roman" w:hAnsi="Times New Roman"/>
            <w:noProof/>
            <w:webHidden/>
            <w:sz w:val="24"/>
            <w:szCs w:val="24"/>
          </w:rPr>
          <w:tab/>
        </w:r>
        <w:r w:rsidR="00814538" w:rsidRPr="00893440">
          <w:rPr>
            <w:rFonts w:ascii="Times New Roman" w:hAnsi="Times New Roman"/>
            <w:noProof/>
            <w:webHidden/>
            <w:sz w:val="24"/>
            <w:szCs w:val="24"/>
          </w:rPr>
          <w:fldChar w:fldCharType="begin"/>
        </w:r>
        <w:r w:rsidR="00814538" w:rsidRPr="00893440">
          <w:rPr>
            <w:rFonts w:ascii="Times New Roman" w:hAnsi="Times New Roman"/>
            <w:noProof/>
            <w:webHidden/>
            <w:sz w:val="24"/>
            <w:szCs w:val="24"/>
          </w:rPr>
          <w:instrText xml:space="preserve"> PAGEREF _Toc415751678 \h </w:instrText>
        </w:r>
        <w:r w:rsidR="00814538" w:rsidRPr="00893440">
          <w:rPr>
            <w:rFonts w:ascii="Times New Roman" w:hAnsi="Times New Roman"/>
            <w:noProof/>
            <w:webHidden/>
            <w:sz w:val="24"/>
            <w:szCs w:val="24"/>
          </w:rPr>
        </w:r>
        <w:r w:rsidR="00814538" w:rsidRPr="00893440">
          <w:rPr>
            <w:rFonts w:ascii="Times New Roman" w:hAnsi="Times New Roman"/>
            <w:noProof/>
            <w:webHidden/>
            <w:sz w:val="24"/>
            <w:szCs w:val="24"/>
          </w:rPr>
          <w:fldChar w:fldCharType="separate"/>
        </w:r>
        <w:r w:rsidR="00814538" w:rsidRPr="00893440">
          <w:rPr>
            <w:rFonts w:ascii="Times New Roman" w:hAnsi="Times New Roman"/>
            <w:noProof/>
            <w:webHidden/>
            <w:sz w:val="24"/>
            <w:szCs w:val="24"/>
          </w:rPr>
          <w:t>16</w:t>
        </w:r>
        <w:r w:rsidR="00814538" w:rsidRPr="00893440">
          <w:rPr>
            <w:rFonts w:ascii="Times New Roman" w:hAnsi="Times New Roman"/>
            <w:noProof/>
            <w:webHidden/>
            <w:sz w:val="24"/>
            <w:szCs w:val="24"/>
          </w:rPr>
          <w:fldChar w:fldCharType="end"/>
        </w:r>
      </w:hyperlink>
    </w:p>
    <w:p w:rsidR="00814538" w:rsidRPr="00893440" w:rsidRDefault="003651BB">
      <w:pPr>
        <w:pStyle w:val="TOC2"/>
        <w:rPr>
          <w:rFonts w:ascii="Times New Roman" w:eastAsiaTheme="minorEastAsia" w:hAnsi="Times New Roman"/>
          <w:smallCaps w:val="0"/>
          <w:noProof/>
          <w:sz w:val="24"/>
          <w:szCs w:val="24"/>
        </w:rPr>
      </w:pPr>
      <w:hyperlink w:anchor="_Toc415751679" w:history="1">
        <w:r w:rsidR="00814538" w:rsidRPr="00893440">
          <w:rPr>
            <w:rStyle w:val="Hyperlink"/>
            <w:rFonts w:ascii="Times New Roman" w:hAnsi="Times New Roman"/>
            <w:noProof/>
            <w:sz w:val="24"/>
            <w:szCs w:val="24"/>
          </w:rPr>
          <w:t>19.4</w:t>
        </w:r>
        <w:r w:rsidR="00814538" w:rsidRPr="00893440">
          <w:rPr>
            <w:rFonts w:ascii="Times New Roman" w:eastAsiaTheme="minorEastAsia" w:hAnsi="Times New Roman"/>
            <w:smallCaps w:val="0"/>
            <w:noProof/>
            <w:sz w:val="24"/>
            <w:szCs w:val="24"/>
          </w:rPr>
          <w:tab/>
        </w:r>
        <w:r w:rsidR="00814538" w:rsidRPr="00893440">
          <w:rPr>
            <w:rStyle w:val="Hyperlink"/>
            <w:rFonts w:ascii="Times New Roman" w:hAnsi="Times New Roman"/>
            <w:noProof/>
            <w:sz w:val="24"/>
            <w:szCs w:val="24"/>
          </w:rPr>
          <w:t>Lease Administration</w:t>
        </w:r>
        <w:r w:rsidR="00814538" w:rsidRPr="00893440">
          <w:rPr>
            <w:rFonts w:ascii="Times New Roman" w:hAnsi="Times New Roman"/>
            <w:noProof/>
            <w:webHidden/>
            <w:sz w:val="24"/>
            <w:szCs w:val="24"/>
          </w:rPr>
          <w:tab/>
        </w:r>
        <w:r w:rsidR="00814538" w:rsidRPr="00893440">
          <w:rPr>
            <w:rFonts w:ascii="Times New Roman" w:hAnsi="Times New Roman"/>
            <w:noProof/>
            <w:webHidden/>
            <w:sz w:val="24"/>
            <w:szCs w:val="24"/>
          </w:rPr>
          <w:fldChar w:fldCharType="begin"/>
        </w:r>
        <w:r w:rsidR="00814538" w:rsidRPr="00893440">
          <w:rPr>
            <w:rFonts w:ascii="Times New Roman" w:hAnsi="Times New Roman"/>
            <w:noProof/>
            <w:webHidden/>
            <w:sz w:val="24"/>
            <w:szCs w:val="24"/>
          </w:rPr>
          <w:instrText xml:space="preserve"> PAGEREF _Toc415751679 \h </w:instrText>
        </w:r>
        <w:r w:rsidR="00814538" w:rsidRPr="00893440">
          <w:rPr>
            <w:rFonts w:ascii="Times New Roman" w:hAnsi="Times New Roman"/>
            <w:noProof/>
            <w:webHidden/>
            <w:sz w:val="24"/>
            <w:szCs w:val="24"/>
          </w:rPr>
        </w:r>
        <w:r w:rsidR="00814538" w:rsidRPr="00893440">
          <w:rPr>
            <w:rFonts w:ascii="Times New Roman" w:hAnsi="Times New Roman"/>
            <w:noProof/>
            <w:webHidden/>
            <w:sz w:val="24"/>
            <w:szCs w:val="24"/>
          </w:rPr>
          <w:fldChar w:fldCharType="separate"/>
        </w:r>
        <w:r w:rsidR="00814538" w:rsidRPr="00893440">
          <w:rPr>
            <w:rFonts w:ascii="Times New Roman" w:hAnsi="Times New Roman"/>
            <w:noProof/>
            <w:webHidden/>
            <w:sz w:val="24"/>
            <w:szCs w:val="24"/>
          </w:rPr>
          <w:t>16</w:t>
        </w:r>
        <w:r w:rsidR="00814538" w:rsidRPr="00893440">
          <w:rPr>
            <w:rFonts w:ascii="Times New Roman" w:hAnsi="Times New Roman"/>
            <w:noProof/>
            <w:webHidden/>
            <w:sz w:val="24"/>
            <w:szCs w:val="24"/>
          </w:rPr>
          <w:fldChar w:fldCharType="end"/>
        </w:r>
      </w:hyperlink>
    </w:p>
    <w:p w:rsidR="00814538" w:rsidRPr="00893440" w:rsidRDefault="003651BB">
      <w:pPr>
        <w:pStyle w:val="TOC2"/>
        <w:rPr>
          <w:rFonts w:ascii="Times New Roman" w:eastAsiaTheme="minorEastAsia" w:hAnsi="Times New Roman"/>
          <w:smallCaps w:val="0"/>
          <w:noProof/>
          <w:sz w:val="24"/>
          <w:szCs w:val="24"/>
        </w:rPr>
      </w:pPr>
      <w:hyperlink w:anchor="_Toc415751680" w:history="1">
        <w:r w:rsidR="00814538" w:rsidRPr="00893440">
          <w:rPr>
            <w:rStyle w:val="Hyperlink"/>
            <w:rFonts w:ascii="Times New Roman" w:hAnsi="Times New Roman"/>
            <w:noProof/>
            <w:sz w:val="24"/>
            <w:szCs w:val="24"/>
          </w:rPr>
          <w:t>19.5</w:t>
        </w:r>
        <w:r w:rsidR="00814538" w:rsidRPr="00893440">
          <w:rPr>
            <w:rFonts w:ascii="Times New Roman" w:eastAsiaTheme="minorEastAsia" w:hAnsi="Times New Roman"/>
            <w:smallCaps w:val="0"/>
            <w:noProof/>
            <w:sz w:val="24"/>
            <w:szCs w:val="24"/>
          </w:rPr>
          <w:tab/>
        </w:r>
        <w:r w:rsidR="00814538" w:rsidRPr="00893440">
          <w:rPr>
            <w:rStyle w:val="Hyperlink"/>
            <w:rFonts w:ascii="Times New Roman" w:hAnsi="Times New Roman"/>
            <w:noProof/>
            <w:sz w:val="24"/>
            <w:szCs w:val="24"/>
          </w:rPr>
          <w:t>County Approval</w:t>
        </w:r>
        <w:r w:rsidR="00814538" w:rsidRPr="00893440">
          <w:rPr>
            <w:rFonts w:ascii="Times New Roman" w:hAnsi="Times New Roman"/>
            <w:noProof/>
            <w:webHidden/>
            <w:sz w:val="24"/>
            <w:szCs w:val="24"/>
          </w:rPr>
          <w:tab/>
        </w:r>
        <w:r w:rsidR="00814538" w:rsidRPr="00893440">
          <w:rPr>
            <w:rFonts w:ascii="Times New Roman" w:hAnsi="Times New Roman"/>
            <w:noProof/>
            <w:webHidden/>
            <w:sz w:val="24"/>
            <w:szCs w:val="24"/>
          </w:rPr>
          <w:fldChar w:fldCharType="begin"/>
        </w:r>
        <w:r w:rsidR="00814538" w:rsidRPr="00893440">
          <w:rPr>
            <w:rFonts w:ascii="Times New Roman" w:hAnsi="Times New Roman"/>
            <w:noProof/>
            <w:webHidden/>
            <w:sz w:val="24"/>
            <w:szCs w:val="24"/>
          </w:rPr>
          <w:instrText xml:space="preserve"> PAGEREF _Toc415751680 \h </w:instrText>
        </w:r>
        <w:r w:rsidR="00814538" w:rsidRPr="00893440">
          <w:rPr>
            <w:rFonts w:ascii="Times New Roman" w:hAnsi="Times New Roman"/>
            <w:noProof/>
            <w:webHidden/>
            <w:sz w:val="24"/>
            <w:szCs w:val="24"/>
          </w:rPr>
        </w:r>
        <w:r w:rsidR="00814538" w:rsidRPr="00893440">
          <w:rPr>
            <w:rFonts w:ascii="Times New Roman" w:hAnsi="Times New Roman"/>
            <w:noProof/>
            <w:webHidden/>
            <w:sz w:val="24"/>
            <w:szCs w:val="24"/>
          </w:rPr>
          <w:fldChar w:fldCharType="separate"/>
        </w:r>
        <w:r w:rsidR="00814538" w:rsidRPr="00893440">
          <w:rPr>
            <w:rFonts w:ascii="Times New Roman" w:hAnsi="Times New Roman"/>
            <w:noProof/>
            <w:webHidden/>
            <w:sz w:val="24"/>
            <w:szCs w:val="24"/>
          </w:rPr>
          <w:t>16</w:t>
        </w:r>
        <w:r w:rsidR="00814538" w:rsidRPr="00893440">
          <w:rPr>
            <w:rFonts w:ascii="Times New Roman" w:hAnsi="Times New Roman"/>
            <w:noProof/>
            <w:webHidden/>
            <w:sz w:val="24"/>
            <w:szCs w:val="24"/>
          </w:rPr>
          <w:fldChar w:fldCharType="end"/>
        </w:r>
      </w:hyperlink>
    </w:p>
    <w:p w:rsidR="00814538" w:rsidRPr="00893440" w:rsidRDefault="003651BB">
      <w:pPr>
        <w:pStyle w:val="TOC2"/>
        <w:rPr>
          <w:rFonts w:ascii="Times New Roman" w:eastAsiaTheme="minorEastAsia" w:hAnsi="Times New Roman"/>
          <w:smallCaps w:val="0"/>
          <w:noProof/>
          <w:sz w:val="24"/>
          <w:szCs w:val="24"/>
        </w:rPr>
      </w:pPr>
      <w:hyperlink w:anchor="_Toc415751681" w:history="1">
        <w:r w:rsidR="00814538" w:rsidRPr="00893440">
          <w:rPr>
            <w:rStyle w:val="Hyperlink"/>
            <w:rFonts w:ascii="Times New Roman" w:hAnsi="Times New Roman"/>
            <w:noProof/>
            <w:sz w:val="24"/>
            <w:szCs w:val="24"/>
          </w:rPr>
          <w:t>19.6</w:t>
        </w:r>
        <w:r w:rsidR="00814538" w:rsidRPr="00893440">
          <w:rPr>
            <w:rFonts w:ascii="Times New Roman" w:eastAsiaTheme="minorEastAsia" w:hAnsi="Times New Roman"/>
            <w:smallCaps w:val="0"/>
            <w:noProof/>
            <w:sz w:val="24"/>
            <w:szCs w:val="24"/>
          </w:rPr>
          <w:tab/>
        </w:r>
        <w:r w:rsidR="00814538" w:rsidRPr="00893440">
          <w:rPr>
            <w:rStyle w:val="Hyperlink"/>
            <w:rFonts w:ascii="Times New Roman" w:hAnsi="Times New Roman"/>
            <w:noProof/>
            <w:sz w:val="24"/>
            <w:szCs w:val="24"/>
          </w:rPr>
          <w:t>Lessee's Lease Administration</w:t>
        </w:r>
        <w:r w:rsidR="00814538" w:rsidRPr="00893440">
          <w:rPr>
            <w:rFonts w:ascii="Times New Roman" w:hAnsi="Times New Roman"/>
            <w:noProof/>
            <w:webHidden/>
            <w:sz w:val="24"/>
            <w:szCs w:val="24"/>
          </w:rPr>
          <w:tab/>
        </w:r>
        <w:r w:rsidR="00814538" w:rsidRPr="00893440">
          <w:rPr>
            <w:rFonts w:ascii="Times New Roman" w:hAnsi="Times New Roman"/>
            <w:noProof/>
            <w:webHidden/>
            <w:sz w:val="24"/>
            <w:szCs w:val="24"/>
          </w:rPr>
          <w:fldChar w:fldCharType="begin"/>
        </w:r>
        <w:r w:rsidR="00814538" w:rsidRPr="00893440">
          <w:rPr>
            <w:rFonts w:ascii="Times New Roman" w:hAnsi="Times New Roman"/>
            <w:noProof/>
            <w:webHidden/>
            <w:sz w:val="24"/>
            <w:szCs w:val="24"/>
          </w:rPr>
          <w:instrText xml:space="preserve"> PAGEREF _Toc415751681 \h </w:instrText>
        </w:r>
        <w:r w:rsidR="00814538" w:rsidRPr="00893440">
          <w:rPr>
            <w:rFonts w:ascii="Times New Roman" w:hAnsi="Times New Roman"/>
            <w:noProof/>
            <w:webHidden/>
            <w:sz w:val="24"/>
            <w:szCs w:val="24"/>
          </w:rPr>
        </w:r>
        <w:r w:rsidR="00814538" w:rsidRPr="00893440">
          <w:rPr>
            <w:rFonts w:ascii="Times New Roman" w:hAnsi="Times New Roman"/>
            <w:noProof/>
            <w:webHidden/>
            <w:sz w:val="24"/>
            <w:szCs w:val="24"/>
          </w:rPr>
          <w:fldChar w:fldCharType="separate"/>
        </w:r>
        <w:r w:rsidR="00814538" w:rsidRPr="00893440">
          <w:rPr>
            <w:rFonts w:ascii="Times New Roman" w:hAnsi="Times New Roman"/>
            <w:noProof/>
            <w:webHidden/>
            <w:sz w:val="24"/>
            <w:szCs w:val="24"/>
          </w:rPr>
          <w:t>16</w:t>
        </w:r>
        <w:r w:rsidR="00814538" w:rsidRPr="00893440">
          <w:rPr>
            <w:rFonts w:ascii="Times New Roman" w:hAnsi="Times New Roman"/>
            <w:noProof/>
            <w:webHidden/>
            <w:sz w:val="24"/>
            <w:szCs w:val="24"/>
          </w:rPr>
          <w:fldChar w:fldCharType="end"/>
        </w:r>
      </w:hyperlink>
    </w:p>
    <w:p w:rsidR="00814538" w:rsidRPr="00893440" w:rsidRDefault="003651BB">
      <w:pPr>
        <w:pStyle w:val="TOC2"/>
        <w:rPr>
          <w:rFonts w:ascii="Times New Roman" w:eastAsiaTheme="minorEastAsia" w:hAnsi="Times New Roman"/>
          <w:smallCaps w:val="0"/>
          <w:noProof/>
          <w:sz w:val="24"/>
          <w:szCs w:val="24"/>
        </w:rPr>
      </w:pPr>
      <w:hyperlink w:anchor="_Toc415751682" w:history="1">
        <w:r w:rsidR="00814538" w:rsidRPr="00893440">
          <w:rPr>
            <w:rStyle w:val="Hyperlink"/>
            <w:rFonts w:ascii="Times New Roman" w:hAnsi="Times New Roman"/>
            <w:noProof/>
            <w:sz w:val="24"/>
            <w:szCs w:val="24"/>
          </w:rPr>
          <w:t>19.7</w:t>
        </w:r>
        <w:r w:rsidR="00814538" w:rsidRPr="00893440">
          <w:rPr>
            <w:rFonts w:ascii="Times New Roman" w:eastAsiaTheme="minorEastAsia" w:hAnsi="Times New Roman"/>
            <w:smallCaps w:val="0"/>
            <w:noProof/>
            <w:sz w:val="24"/>
            <w:szCs w:val="24"/>
          </w:rPr>
          <w:tab/>
        </w:r>
        <w:r w:rsidR="00814538" w:rsidRPr="00893440">
          <w:rPr>
            <w:rStyle w:val="Hyperlink"/>
            <w:rFonts w:ascii="Times New Roman" w:hAnsi="Times New Roman"/>
            <w:noProof/>
            <w:sz w:val="24"/>
            <w:szCs w:val="24"/>
          </w:rPr>
          <w:t>Business Days</w:t>
        </w:r>
        <w:r w:rsidR="00814538" w:rsidRPr="00893440">
          <w:rPr>
            <w:rFonts w:ascii="Times New Roman" w:hAnsi="Times New Roman"/>
            <w:noProof/>
            <w:webHidden/>
            <w:sz w:val="24"/>
            <w:szCs w:val="24"/>
          </w:rPr>
          <w:tab/>
        </w:r>
        <w:r w:rsidR="00814538" w:rsidRPr="00893440">
          <w:rPr>
            <w:rFonts w:ascii="Times New Roman" w:hAnsi="Times New Roman"/>
            <w:noProof/>
            <w:webHidden/>
            <w:sz w:val="24"/>
            <w:szCs w:val="24"/>
          </w:rPr>
          <w:fldChar w:fldCharType="begin"/>
        </w:r>
        <w:r w:rsidR="00814538" w:rsidRPr="00893440">
          <w:rPr>
            <w:rFonts w:ascii="Times New Roman" w:hAnsi="Times New Roman"/>
            <w:noProof/>
            <w:webHidden/>
            <w:sz w:val="24"/>
            <w:szCs w:val="24"/>
          </w:rPr>
          <w:instrText xml:space="preserve"> PAGEREF _Toc415751682 \h </w:instrText>
        </w:r>
        <w:r w:rsidR="00814538" w:rsidRPr="00893440">
          <w:rPr>
            <w:rFonts w:ascii="Times New Roman" w:hAnsi="Times New Roman"/>
            <w:noProof/>
            <w:webHidden/>
            <w:sz w:val="24"/>
            <w:szCs w:val="24"/>
          </w:rPr>
        </w:r>
        <w:r w:rsidR="00814538" w:rsidRPr="00893440">
          <w:rPr>
            <w:rFonts w:ascii="Times New Roman" w:hAnsi="Times New Roman"/>
            <w:noProof/>
            <w:webHidden/>
            <w:sz w:val="24"/>
            <w:szCs w:val="24"/>
          </w:rPr>
          <w:fldChar w:fldCharType="separate"/>
        </w:r>
        <w:r w:rsidR="00814538" w:rsidRPr="00893440">
          <w:rPr>
            <w:rFonts w:ascii="Times New Roman" w:hAnsi="Times New Roman"/>
            <w:noProof/>
            <w:webHidden/>
            <w:sz w:val="24"/>
            <w:szCs w:val="24"/>
          </w:rPr>
          <w:t>17</w:t>
        </w:r>
        <w:r w:rsidR="00814538" w:rsidRPr="00893440">
          <w:rPr>
            <w:rFonts w:ascii="Times New Roman" w:hAnsi="Times New Roman"/>
            <w:noProof/>
            <w:webHidden/>
            <w:sz w:val="24"/>
            <w:szCs w:val="24"/>
          </w:rPr>
          <w:fldChar w:fldCharType="end"/>
        </w:r>
      </w:hyperlink>
    </w:p>
    <w:p w:rsidR="00814538" w:rsidRPr="00893440" w:rsidRDefault="003651BB">
      <w:pPr>
        <w:pStyle w:val="TOC2"/>
        <w:rPr>
          <w:rFonts w:ascii="Times New Roman" w:eastAsiaTheme="minorEastAsia" w:hAnsi="Times New Roman"/>
          <w:smallCaps w:val="0"/>
          <w:noProof/>
          <w:sz w:val="24"/>
          <w:szCs w:val="24"/>
        </w:rPr>
      </w:pPr>
      <w:hyperlink w:anchor="_Toc415751683" w:history="1">
        <w:r w:rsidR="00814538" w:rsidRPr="00893440">
          <w:rPr>
            <w:rStyle w:val="Hyperlink"/>
            <w:rFonts w:ascii="Times New Roman" w:hAnsi="Times New Roman"/>
            <w:noProof/>
            <w:sz w:val="24"/>
            <w:szCs w:val="24"/>
          </w:rPr>
          <w:t>19.8</w:t>
        </w:r>
        <w:r w:rsidR="00814538" w:rsidRPr="00893440">
          <w:rPr>
            <w:rFonts w:ascii="Times New Roman" w:eastAsiaTheme="minorEastAsia" w:hAnsi="Times New Roman"/>
            <w:smallCaps w:val="0"/>
            <w:noProof/>
            <w:sz w:val="24"/>
            <w:szCs w:val="24"/>
          </w:rPr>
          <w:tab/>
        </w:r>
        <w:r w:rsidR="00814538" w:rsidRPr="00893440">
          <w:rPr>
            <w:rStyle w:val="Hyperlink"/>
            <w:rFonts w:ascii="Times New Roman" w:hAnsi="Times New Roman"/>
            <w:noProof/>
            <w:sz w:val="24"/>
            <w:szCs w:val="24"/>
          </w:rPr>
          <w:t>Cumulative Remedies</w:t>
        </w:r>
        <w:r w:rsidR="00814538" w:rsidRPr="00893440">
          <w:rPr>
            <w:rFonts w:ascii="Times New Roman" w:hAnsi="Times New Roman"/>
            <w:noProof/>
            <w:webHidden/>
            <w:sz w:val="24"/>
            <w:szCs w:val="24"/>
          </w:rPr>
          <w:tab/>
        </w:r>
        <w:r w:rsidR="00814538" w:rsidRPr="00893440">
          <w:rPr>
            <w:rFonts w:ascii="Times New Roman" w:hAnsi="Times New Roman"/>
            <w:noProof/>
            <w:webHidden/>
            <w:sz w:val="24"/>
            <w:szCs w:val="24"/>
          </w:rPr>
          <w:fldChar w:fldCharType="begin"/>
        </w:r>
        <w:r w:rsidR="00814538" w:rsidRPr="00893440">
          <w:rPr>
            <w:rFonts w:ascii="Times New Roman" w:hAnsi="Times New Roman"/>
            <w:noProof/>
            <w:webHidden/>
            <w:sz w:val="24"/>
            <w:szCs w:val="24"/>
          </w:rPr>
          <w:instrText xml:space="preserve"> PAGEREF _Toc415751683 \h </w:instrText>
        </w:r>
        <w:r w:rsidR="00814538" w:rsidRPr="00893440">
          <w:rPr>
            <w:rFonts w:ascii="Times New Roman" w:hAnsi="Times New Roman"/>
            <w:noProof/>
            <w:webHidden/>
            <w:sz w:val="24"/>
            <w:szCs w:val="24"/>
          </w:rPr>
        </w:r>
        <w:r w:rsidR="00814538" w:rsidRPr="00893440">
          <w:rPr>
            <w:rFonts w:ascii="Times New Roman" w:hAnsi="Times New Roman"/>
            <w:noProof/>
            <w:webHidden/>
            <w:sz w:val="24"/>
            <w:szCs w:val="24"/>
          </w:rPr>
          <w:fldChar w:fldCharType="separate"/>
        </w:r>
        <w:r w:rsidR="00814538" w:rsidRPr="00893440">
          <w:rPr>
            <w:rFonts w:ascii="Times New Roman" w:hAnsi="Times New Roman"/>
            <w:noProof/>
            <w:webHidden/>
            <w:sz w:val="24"/>
            <w:szCs w:val="24"/>
          </w:rPr>
          <w:t>17</w:t>
        </w:r>
        <w:r w:rsidR="00814538" w:rsidRPr="00893440">
          <w:rPr>
            <w:rFonts w:ascii="Times New Roman" w:hAnsi="Times New Roman"/>
            <w:noProof/>
            <w:webHidden/>
            <w:sz w:val="24"/>
            <w:szCs w:val="24"/>
          </w:rPr>
          <w:fldChar w:fldCharType="end"/>
        </w:r>
      </w:hyperlink>
    </w:p>
    <w:p w:rsidR="00814538" w:rsidRPr="00893440" w:rsidRDefault="003651BB">
      <w:pPr>
        <w:pStyle w:val="TOC2"/>
        <w:rPr>
          <w:rFonts w:ascii="Times New Roman" w:eastAsiaTheme="minorEastAsia" w:hAnsi="Times New Roman"/>
          <w:smallCaps w:val="0"/>
          <w:noProof/>
          <w:sz w:val="24"/>
          <w:szCs w:val="24"/>
        </w:rPr>
      </w:pPr>
      <w:hyperlink w:anchor="_Toc415751684" w:history="1">
        <w:r w:rsidR="00814538" w:rsidRPr="00893440">
          <w:rPr>
            <w:rStyle w:val="Hyperlink"/>
            <w:rFonts w:ascii="Times New Roman" w:hAnsi="Times New Roman"/>
            <w:noProof/>
            <w:sz w:val="24"/>
            <w:szCs w:val="24"/>
          </w:rPr>
          <w:t>19.9</w:t>
        </w:r>
        <w:r w:rsidR="00814538" w:rsidRPr="00893440">
          <w:rPr>
            <w:rFonts w:ascii="Times New Roman" w:eastAsiaTheme="minorEastAsia" w:hAnsi="Times New Roman"/>
            <w:smallCaps w:val="0"/>
            <w:noProof/>
            <w:sz w:val="24"/>
            <w:szCs w:val="24"/>
          </w:rPr>
          <w:tab/>
        </w:r>
        <w:r w:rsidR="00814538" w:rsidRPr="00893440">
          <w:rPr>
            <w:rStyle w:val="Hyperlink"/>
            <w:rFonts w:ascii="Times New Roman" w:hAnsi="Times New Roman"/>
            <w:noProof/>
            <w:sz w:val="24"/>
            <w:szCs w:val="24"/>
          </w:rPr>
          <w:t>Entire Agreement</w:t>
        </w:r>
        <w:r w:rsidR="00814538" w:rsidRPr="00893440">
          <w:rPr>
            <w:rFonts w:ascii="Times New Roman" w:hAnsi="Times New Roman"/>
            <w:noProof/>
            <w:webHidden/>
            <w:sz w:val="24"/>
            <w:szCs w:val="24"/>
          </w:rPr>
          <w:tab/>
        </w:r>
        <w:r w:rsidR="00814538" w:rsidRPr="00893440">
          <w:rPr>
            <w:rFonts w:ascii="Times New Roman" w:hAnsi="Times New Roman"/>
            <w:noProof/>
            <w:webHidden/>
            <w:sz w:val="24"/>
            <w:szCs w:val="24"/>
          </w:rPr>
          <w:fldChar w:fldCharType="begin"/>
        </w:r>
        <w:r w:rsidR="00814538" w:rsidRPr="00893440">
          <w:rPr>
            <w:rFonts w:ascii="Times New Roman" w:hAnsi="Times New Roman"/>
            <w:noProof/>
            <w:webHidden/>
            <w:sz w:val="24"/>
            <w:szCs w:val="24"/>
          </w:rPr>
          <w:instrText xml:space="preserve"> PAGEREF _Toc415751684 \h </w:instrText>
        </w:r>
        <w:r w:rsidR="00814538" w:rsidRPr="00893440">
          <w:rPr>
            <w:rFonts w:ascii="Times New Roman" w:hAnsi="Times New Roman"/>
            <w:noProof/>
            <w:webHidden/>
            <w:sz w:val="24"/>
            <w:szCs w:val="24"/>
          </w:rPr>
        </w:r>
        <w:r w:rsidR="00814538" w:rsidRPr="00893440">
          <w:rPr>
            <w:rFonts w:ascii="Times New Roman" w:hAnsi="Times New Roman"/>
            <w:noProof/>
            <w:webHidden/>
            <w:sz w:val="24"/>
            <w:szCs w:val="24"/>
          </w:rPr>
          <w:fldChar w:fldCharType="separate"/>
        </w:r>
        <w:r w:rsidR="00814538" w:rsidRPr="00893440">
          <w:rPr>
            <w:rFonts w:ascii="Times New Roman" w:hAnsi="Times New Roman"/>
            <w:noProof/>
            <w:webHidden/>
            <w:sz w:val="24"/>
            <w:szCs w:val="24"/>
          </w:rPr>
          <w:t>17</w:t>
        </w:r>
        <w:r w:rsidR="00814538" w:rsidRPr="00893440">
          <w:rPr>
            <w:rFonts w:ascii="Times New Roman" w:hAnsi="Times New Roman"/>
            <w:noProof/>
            <w:webHidden/>
            <w:sz w:val="24"/>
            <w:szCs w:val="24"/>
          </w:rPr>
          <w:fldChar w:fldCharType="end"/>
        </w:r>
      </w:hyperlink>
    </w:p>
    <w:p w:rsidR="00814538" w:rsidRPr="00893440" w:rsidRDefault="003651BB">
      <w:pPr>
        <w:pStyle w:val="TOC2"/>
        <w:rPr>
          <w:rFonts w:ascii="Times New Roman" w:eastAsiaTheme="minorEastAsia" w:hAnsi="Times New Roman"/>
          <w:smallCaps w:val="0"/>
          <w:noProof/>
          <w:sz w:val="24"/>
          <w:szCs w:val="24"/>
        </w:rPr>
      </w:pPr>
      <w:hyperlink w:anchor="_Toc415751685" w:history="1">
        <w:r w:rsidR="00814538" w:rsidRPr="00893440">
          <w:rPr>
            <w:rStyle w:val="Hyperlink"/>
            <w:rFonts w:ascii="Times New Roman" w:hAnsi="Times New Roman"/>
            <w:noProof/>
            <w:sz w:val="24"/>
            <w:szCs w:val="24"/>
          </w:rPr>
          <w:t>19.10</w:t>
        </w:r>
        <w:r w:rsidR="00814538" w:rsidRPr="00893440">
          <w:rPr>
            <w:rFonts w:ascii="Times New Roman" w:eastAsiaTheme="minorEastAsia" w:hAnsi="Times New Roman"/>
            <w:smallCaps w:val="0"/>
            <w:noProof/>
            <w:sz w:val="24"/>
            <w:szCs w:val="24"/>
          </w:rPr>
          <w:tab/>
        </w:r>
        <w:r w:rsidR="00814538" w:rsidRPr="00893440">
          <w:rPr>
            <w:rStyle w:val="Hyperlink"/>
            <w:rFonts w:ascii="Times New Roman" w:hAnsi="Times New Roman"/>
            <w:noProof/>
            <w:sz w:val="24"/>
            <w:szCs w:val="24"/>
          </w:rPr>
          <w:t>Estoppel Certificate</w:t>
        </w:r>
        <w:r w:rsidR="00814538" w:rsidRPr="00893440">
          <w:rPr>
            <w:rFonts w:ascii="Times New Roman" w:hAnsi="Times New Roman"/>
            <w:noProof/>
            <w:webHidden/>
            <w:sz w:val="24"/>
            <w:szCs w:val="24"/>
          </w:rPr>
          <w:tab/>
        </w:r>
        <w:r w:rsidR="00814538" w:rsidRPr="00893440">
          <w:rPr>
            <w:rFonts w:ascii="Times New Roman" w:hAnsi="Times New Roman"/>
            <w:noProof/>
            <w:webHidden/>
            <w:sz w:val="24"/>
            <w:szCs w:val="24"/>
          </w:rPr>
          <w:fldChar w:fldCharType="begin"/>
        </w:r>
        <w:r w:rsidR="00814538" w:rsidRPr="00893440">
          <w:rPr>
            <w:rFonts w:ascii="Times New Roman" w:hAnsi="Times New Roman"/>
            <w:noProof/>
            <w:webHidden/>
            <w:sz w:val="24"/>
            <w:szCs w:val="24"/>
          </w:rPr>
          <w:instrText xml:space="preserve"> PAGEREF _Toc415751685 \h </w:instrText>
        </w:r>
        <w:r w:rsidR="00814538" w:rsidRPr="00893440">
          <w:rPr>
            <w:rFonts w:ascii="Times New Roman" w:hAnsi="Times New Roman"/>
            <w:noProof/>
            <w:webHidden/>
            <w:sz w:val="24"/>
            <w:szCs w:val="24"/>
          </w:rPr>
        </w:r>
        <w:r w:rsidR="00814538" w:rsidRPr="00893440">
          <w:rPr>
            <w:rFonts w:ascii="Times New Roman" w:hAnsi="Times New Roman"/>
            <w:noProof/>
            <w:webHidden/>
            <w:sz w:val="24"/>
            <w:szCs w:val="24"/>
          </w:rPr>
          <w:fldChar w:fldCharType="separate"/>
        </w:r>
        <w:r w:rsidR="00814538" w:rsidRPr="00893440">
          <w:rPr>
            <w:rFonts w:ascii="Times New Roman" w:hAnsi="Times New Roman"/>
            <w:noProof/>
            <w:webHidden/>
            <w:sz w:val="24"/>
            <w:szCs w:val="24"/>
          </w:rPr>
          <w:t>17</w:t>
        </w:r>
        <w:r w:rsidR="00814538" w:rsidRPr="00893440">
          <w:rPr>
            <w:rFonts w:ascii="Times New Roman" w:hAnsi="Times New Roman"/>
            <w:noProof/>
            <w:webHidden/>
            <w:sz w:val="24"/>
            <w:szCs w:val="24"/>
          </w:rPr>
          <w:fldChar w:fldCharType="end"/>
        </w:r>
      </w:hyperlink>
    </w:p>
    <w:p w:rsidR="00814538" w:rsidRPr="00893440" w:rsidRDefault="003651BB">
      <w:pPr>
        <w:pStyle w:val="TOC2"/>
        <w:rPr>
          <w:rFonts w:ascii="Times New Roman" w:eastAsiaTheme="minorEastAsia" w:hAnsi="Times New Roman"/>
          <w:smallCaps w:val="0"/>
          <w:noProof/>
          <w:sz w:val="24"/>
          <w:szCs w:val="24"/>
        </w:rPr>
      </w:pPr>
      <w:hyperlink w:anchor="_Toc415751686" w:history="1">
        <w:r w:rsidR="00814538" w:rsidRPr="00893440">
          <w:rPr>
            <w:rStyle w:val="Hyperlink"/>
            <w:rFonts w:ascii="Times New Roman" w:hAnsi="Times New Roman"/>
            <w:noProof/>
            <w:sz w:val="24"/>
            <w:szCs w:val="24"/>
          </w:rPr>
          <w:t>19.11</w:t>
        </w:r>
        <w:r w:rsidR="00814538" w:rsidRPr="00893440">
          <w:rPr>
            <w:rFonts w:ascii="Times New Roman" w:eastAsiaTheme="minorEastAsia" w:hAnsi="Times New Roman"/>
            <w:smallCaps w:val="0"/>
            <w:noProof/>
            <w:sz w:val="24"/>
            <w:szCs w:val="24"/>
          </w:rPr>
          <w:tab/>
        </w:r>
        <w:r w:rsidR="00814538" w:rsidRPr="00893440">
          <w:rPr>
            <w:rStyle w:val="Hyperlink"/>
            <w:rFonts w:ascii="Times New Roman" w:hAnsi="Times New Roman"/>
            <w:noProof/>
            <w:sz w:val="24"/>
            <w:szCs w:val="24"/>
          </w:rPr>
          <w:t>Force Majeure</w:t>
        </w:r>
        <w:r w:rsidR="00814538" w:rsidRPr="00893440">
          <w:rPr>
            <w:rFonts w:ascii="Times New Roman" w:hAnsi="Times New Roman"/>
            <w:noProof/>
            <w:webHidden/>
            <w:sz w:val="24"/>
            <w:szCs w:val="24"/>
          </w:rPr>
          <w:tab/>
        </w:r>
        <w:r w:rsidR="00814538" w:rsidRPr="00893440">
          <w:rPr>
            <w:rFonts w:ascii="Times New Roman" w:hAnsi="Times New Roman"/>
            <w:noProof/>
            <w:webHidden/>
            <w:sz w:val="24"/>
            <w:szCs w:val="24"/>
          </w:rPr>
          <w:fldChar w:fldCharType="begin"/>
        </w:r>
        <w:r w:rsidR="00814538" w:rsidRPr="00893440">
          <w:rPr>
            <w:rFonts w:ascii="Times New Roman" w:hAnsi="Times New Roman"/>
            <w:noProof/>
            <w:webHidden/>
            <w:sz w:val="24"/>
            <w:szCs w:val="24"/>
          </w:rPr>
          <w:instrText xml:space="preserve"> PAGEREF _Toc415751686 \h </w:instrText>
        </w:r>
        <w:r w:rsidR="00814538" w:rsidRPr="00893440">
          <w:rPr>
            <w:rFonts w:ascii="Times New Roman" w:hAnsi="Times New Roman"/>
            <w:noProof/>
            <w:webHidden/>
            <w:sz w:val="24"/>
            <w:szCs w:val="24"/>
          </w:rPr>
        </w:r>
        <w:r w:rsidR="00814538" w:rsidRPr="00893440">
          <w:rPr>
            <w:rFonts w:ascii="Times New Roman" w:hAnsi="Times New Roman"/>
            <w:noProof/>
            <w:webHidden/>
            <w:sz w:val="24"/>
            <w:szCs w:val="24"/>
          </w:rPr>
          <w:fldChar w:fldCharType="separate"/>
        </w:r>
        <w:r w:rsidR="00814538" w:rsidRPr="00893440">
          <w:rPr>
            <w:rFonts w:ascii="Times New Roman" w:hAnsi="Times New Roman"/>
            <w:noProof/>
            <w:webHidden/>
            <w:sz w:val="24"/>
            <w:szCs w:val="24"/>
          </w:rPr>
          <w:t>17</w:t>
        </w:r>
        <w:r w:rsidR="00814538" w:rsidRPr="00893440">
          <w:rPr>
            <w:rFonts w:ascii="Times New Roman" w:hAnsi="Times New Roman"/>
            <w:noProof/>
            <w:webHidden/>
            <w:sz w:val="24"/>
            <w:szCs w:val="24"/>
          </w:rPr>
          <w:fldChar w:fldCharType="end"/>
        </w:r>
      </w:hyperlink>
    </w:p>
    <w:p w:rsidR="00814538" w:rsidRPr="00893440" w:rsidRDefault="003651BB">
      <w:pPr>
        <w:pStyle w:val="TOC2"/>
        <w:rPr>
          <w:rFonts w:ascii="Times New Roman" w:eastAsiaTheme="minorEastAsia" w:hAnsi="Times New Roman"/>
          <w:smallCaps w:val="0"/>
          <w:noProof/>
          <w:sz w:val="24"/>
          <w:szCs w:val="24"/>
        </w:rPr>
      </w:pPr>
      <w:hyperlink w:anchor="_Toc415751687" w:history="1">
        <w:r w:rsidR="00814538" w:rsidRPr="00893440">
          <w:rPr>
            <w:rStyle w:val="Hyperlink"/>
            <w:rFonts w:ascii="Times New Roman" w:hAnsi="Times New Roman"/>
            <w:noProof/>
            <w:sz w:val="24"/>
            <w:szCs w:val="24"/>
          </w:rPr>
          <w:t>19.12</w:t>
        </w:r>
        <w:r w:rsidR="00814538" w:rsidRPr="00893440">
          <w:rPr>
            <w:rFonts w:ascii="Times New Roman" w:eastAsiaTheme="minorEastAsia" w:hAnsi="Times New Roman"/>
            <w:smallCaps w:val="0"/>
            <w:noProof/>
            <w:sz w:val="24"/>
            <w:szCs w:val="24"/>
          </w:rPr>
          <w:tab/>
        </w:r>
        <w:r w:rsidR="00814538" w:rsidRPr="00893440">
          <w:rPr>
            <w:rStyle w:val="Hyperlink"/>
            <w:rFonts w:ascii="Times New Roman" w:hAnsi="Times New Roman"/>
            <w:noProof/>
            <w:sz w:val="24"/>
            <w:szCs w:val="24"/>
          </w:rPr>
          <w:t>Governing Law</w:t>
        </w:r>
        <w:r w:rsidR="00814538" w:rsidRPr="00893440">
          <w:rPr>
            <w:rFonts w:ascii="Times New Roman" w:hAnsi="Times New Roman"/>
            <w:noProof/>
            <w:webHidden/>
            <w:sz w:val="24"/>
            <w:szCs w:val="24"/>
          </w:rPr>
          <w:tab/>
        </w:r>
        <w:r w:rsidR="00814538" w:rsidRPr="00893440">
          <w:rPr>
            <w:rFonts w:ascii="Times New Roman" w:hAnsi="Times New Roman"/>
            <w:noProof/>
            <w:webHidden/>
            <w:sz w:val="24"/>
            <w:szCs w:val="24"/>
          </w:rPr>
          <w:fldChar w:fldCharType="begin"/>
        </w:r>
        <w:r w:rsidR="00814538" w:rsidRPr="00893440">
          <w:rPr>
            <w:rFonts w:ascii="Times New Roman" w:hAnsi="Times New Roman"/>
            <w:noProof/>
            <w:webHidden/>
            <w:sz w:val="24"/>
            <w:szCs w:val="24"/>
          </w:rPr>
          <w:instrText xml:space="preserve"> PAGEREF _Toc415751687 \h </w:instrText>
        </w:r>
        <w:r w:rsidR="00814538" w:rsidRPr="00893440">
          <w:rPr>
            <w:rFonts w:ascii="Times New Roman" w:hAnsi="Times New Roman"/>
            <w:noProof/>
            <w:webHidden/>
            <w:sz w:val="24"/>
            <w:szCs w:val="24"/>
          </w:rPr>
        </w:r>
        <w:r w:rsidR="00814538" w:rsidRPr="00893440">
          <w:rPr>
            <w:rFonts w:ascii="Times New Roman" w:hAnsi="Times New Roman"/>
            <w:noProof/>
            <w:webHidden/>
            <w:sz w:val="24"/>
            <w:szCs w:val="24"/>
          </w:rPr>
          <w:fldChar w:fldCharType="separate"/>
        </w:r>
        <w:r w:rsidR="00814538" w:rsidRPr="00893440">
          <w:rPr>
            <w:rFonts w:ascii="Times New Roman" w:hAnsi="Times New Roman"/>
            <w:noProof/>
            <w:webHidden/>
            <w:sz w:val="24"/>
            <w:szCs w:val="24"/>
          </w:rPr>
          <w:t>18</w:t>
        </w:r>
        <w:r w:rsidR="00814538" w:rsidRPr="00893440">
          <w:rPr>
            <w:rFonts w:ascii="Times New Roman" w:hAnsi="Times New Roman"/>
            <w:noProof/>
            <w:webHidden/>
            <w:sz w:val="24"/>
            <w:szCs w:val="24"/>
          </w:rPr>
          <w:fldChar w:fldCharType="end"/>
        </w:r>
      </w:hyperlink>
    </w:p>
    <w:p w:rsidR="00814538" w:rsidRPr="00893440" w:rsidRDefault="003651BB">
      <w:pPr>
        <w:pStyle w:val="TOC2"/>
        <w:rPr>
          <w:rFonts w:ascii="Times New Roman" w:eastAsiaTheme="minorEastAsia" w:hAnsi="Times New Roman"/>
          <w:smallCaps w:val="0"/>
          <w:noProof/>
          <w:sz w:val="24"/>
          <w:szCs w:val="24"/>
        </w:rPr>
      </w:pPr>
      <w:hyperlink w:anchor="_Toc415751688" w:history="1">
        <w:r w:rsidR="00814538" w:rsidRPr="00893440">
          <w:rPr>
            <w:rStyle w:val="Hyperlink"/>
            <w:rFonts w:ascii="Times New Roman" w:hAnsi="Times New Roman"/>
            <w:noProof/>
            <w:sz w:val="24"/>
            <w:szCs w:val="24"/>
          </w:rPr>
          <w:t>19.13</w:t>
        </w:r>
        <w:r w:rsidR="00814538" w:rsidRPr="00893440">
          <w:rPr>
            <w:rFonts w:ascii="Times New Roman" w:eastAsiaTheme="minorEastAsia" w:hAnsi="Times New Roman"/>
            <w:smallCaps w:val="0"/>
            <w:noProof/>
            <w:sz w:val="24"/>
            <w:szCs w:val="24"/>
          </w:rPr>
          <w:tab/>
        </w:r>
        <w:r w:rsidR="00814538" w:rsidRPr="00893440">
          <w:rPr>
            <w:rStyle w:val="Hyperlink"/>
            <w:rFonts w:ascii="Times New Roman" w:hAnsi="Times New Roman"/>
            <w:noProof/>
            <w:sz w:val="24"/>
            <w:szCs w:val="24"/>
          </w:rPr>
          <w:t>Interpretation</w:t>
        </w:r>
        <w:r w:rsidR="00814538" w:rsidRPr="00893440">
          <w:rPr>
            <w:rFonts w:ascii="Times New Roman" w:hAnsi="Times New Roman"/>
            <w:noProof/>
            <w:webHidden/>
            <w:sz w:val="24"/>
            <w:szCs w:val="24"/>
          </w:rPr>
          <w:tab/>
        </w:r>
        <w:r w:rsidR="00814538" w:rsidRPr="00893440">
          <w:rPr>
            <w:rFonts w:ascii="Times New Roman" w:hAnsi="Times New Roman"/>
            <w:noProof/>
            <w:webHidden/>
            <w:sz w:val="24"/>
            <w:szCs w:val="24"/>
          </w:rPr>
          <w:fldChar w:fldCharType="begin"/>
        </w:r>
        <w:r w:rsidR="00814538" w:rsidRPr="00893440">
          <w:rPr>
            <w:rFonts w:ascii="Times New Roman" w:hAnsi="Times New Roman"/>
            <w:noProof/>
            <w:webHidden/>
            <w:sz w:val="24"/>
            <w:szCs w:val="24"/>
          </w:rPr>
          <w:instrText xml:space="preserve"> PAGEREF _Toc415751688 \h </w:instrText>
        </w:r>
        <w:r w:rsidR="00814538" w:rsidRPr="00893440">
          <w:rPr>
            <w:rFonts w:ascii="Times New Roman" w:hAnsi="Times New Roman"/>
            <w:noProof/>
            <w:webHidden/>
            <w:sz w:val="24"/>
            <w:szCs w:val="24"/>
          </w:rPr>
        </w:r>
        <w:r w:rsidR="00814538" w:rsidRPr="00893440">
          <w:rPr>
            <w:rFonts w:ascii="Times New Roman" w:hAnsi="Times New Roman"/>
            <w:noProof/>
            <w:webHidden/>
            <w:sz w:val="24"/>
            <w:szCs w:val="24"/>
          </w:rPr>
          <w:fldChar w:fldCharType="separate"/>
        </w:r>
        <w:r w:rsidR="00814538" w:rsidRPr="00893440">
          <w:rPr>
            <w:rFonts w:ascii="Times New Roman" w:hAnsi="Times New Roman"/>
            <w:noProof/>
            <w:webHidden/>
            <w:sz w:val="24"/>
            <w:szCs w:val="24"/>
          </w:rPr>
          <w:t>18</w:t>
        </w:r>
        <w:r w:rsidR="00814538" w:rsidRPr="00893440">
          <w:rPr>
            <w:rFonts w:ascii="Times New Roman" w:hAnsi="Times New Roman"/>
            <w:noProof/>
            <w:webHidden/>
            <w:sz w:val="24"/>
            <w:szCs w:val="24"/>
          </w:rPr>
          <w:fldChar w:fldCharType="end"/>
        </w:r>
      </w:hyperlink>
    </w:p>
    <w:p w:rsidR="00814538" w:rsidRPr="00893440" w:rsidRDefault="003651BB">
      <w:pPr>
        <w:pStyle w:val="TOC2"/>
        <w:rPr>
          <w:rFonts w:ascii="Times New Roman" w:eastAsiaTheme="minorEastAsia" w:hAnsi="Times New Roman"/>
          <w:smallCaps w:val="0"/>
          <w:noProof/>
          <w:sz w:val="24"/>
          <w:szCs w:val="24"/>
        </w:rPr>
      </w:pPr>
      <w:hyperlink w:anchor="_Toc415751689" w:history="1">
        <w:r w:rsidR="00814538" w:rsidRPr="00893440">
          <w:rPr>
            <w:rStyle w:val="Hyperlink"/>
            <w:rFonts w:ascii="Times New Roman" w:hAnsi="Times New Roman"/>
            <w:noProof/>
            <w:sz w:val="24"/>
            <w:szCs w:val="24"/>
          </w:rPr>
          <w:t>19.14</w:t>
        </w:r>
        <w:r w:rsidR="00814538" w:rsidRPr="00893440">
          <w:rPr>
            <w:rFonts w:ascii="Times New Roman" w:eastAsiaTheme="minorEastAsia" w:hAnsi="Times New Roman"/>
            <w:smallCaps w:val="0"/>
            <w:noProof/>
            <w:sz w:val="24"/>
            <w:szCs w:val="24"/>
          </w:rPr>
          <w:tab/>
        </w:r>
        <w:r w:rsidR="00814538" w:rsidRPr="00893440">
          <w:rPr>
            <w:rStyle w:val="Hyperlink"/>
            <w:rFonts w:ascii="Times New Roman" w:hAnsi="Times New Roman"/>
            <w:noProof/>
            <w:sz w:val="24"/>
            <w:szCs w:val="24"/>
          </w:rPr>
          <w:t>Joint and Several Liability</w:t>
        </w:r>
        <w:r w:rsidR="00814538" w:rsidRPr="00893440">
          <w:rPr>
            <w:rFonts w:ascii="Times New Roman" w:hAnsi="Times New Roman"/>
            <w:noProof/>
            <w:webHidden/>
            <w:sz w:val="24"/>
            <w:szCs w:val="24"/>
          </w:rPr>
          <w:tab/>
        </w:r>
        <w:r w:rsidR="00814538" w:rsidRPr="00893440">
          <w:rPr>
            <w:rFonts w:ascii="Times New Roman" w:hAnsi="Times New Roman"/>
            <w:noProof/>
            <w:webHidden/>
            <w:sz w:val="24"/>
            <w:szCs w:val="24"/>
          </w:rPr>
          <w:fldChar w:fldCharType="begin"/>
        </w:r>
        <w:r w:rsidR="00814538" w:rsidRPr="00893440">
          <w:rPr>
            <w:rFonts w:ascii="Times New Roman" w:hAnsi="Times New Roman"/>
            <w:noProof/>
            <w:webHidden/>
            <w:sz w:val="24"/>
            <w:szCs w:val="24"/>
          </w:rPr>
          <w:instrText xml:space="preserve"> PAGEREF _Toc415751689 \h </w:instrText>
        </w:r>
        <w:r w:rsidR="00814538" w:rsidRPr="00893440">
          <w:rPr>
            <w:rFonts w:ascii="Times New Roman" w:hAnsi="Times New Roman"/>
            <w:noProof/>
            <w:webHidden/>
            <w:sz w:val="24"/>
            <w:szCs w:val="24"/>
          </w:rPr>
        </w:r>
        <w:r w:rsidR="00814538" w:rsidRPr="00893440">
          <w:rPr>
            <w:rFonts w:ascii="Times New Roman" w:hAnsi="Times New Roman"/>
            <w:noProof/>
            <w:webHidden/>
            <w:sz w:val="24"/>
            <w:szCs w:val="24"/>
          </w:rPr>
          <w:fldChar w:fldCharType="separate"/>
        </w:r>
        <w:r w:rsidR="00814538" w:rsidRPr="00893440">
          <w:rPr>
            <w:rFonts w:ascii="Times New Roman" w:hAnsi="Times New Roman"/>
            <w:noProof/>
            <w:webHidden/>
            <w:sz w:val="24"/>
            <w:szCs w:val="24"/>
          </w:rPr>
          <w:t>18</w:t>
        </w:r>
        <w:r w:rsidR="00814538" w:rsidRPr="00893440">
          <w:rPr>
            <w:rFonts w:ascii="Times New Roman" w:hAnsi="Times New Roman"/>
            <w:noProof/>
            <w:webHidden/>
            <w:sz w:val="24"/>
            <w:szCs w:val="24"/>
          </w:rPr>
          <w:fldChar w:fldCharType="end"/>
        </w:r>
      </w:hyperlink>
    </w:p>
    <w:p w:rsidR="00814538" w:rsidRPr="00893440" w:rsidRDefault="003651BB">
      <w:pPr>
        <w:pStyle w:val="TOC2"/>
        <w:rPr>
          <w:rFonts w:ascii="Times New Roman" w:eastAsiaTheme="minorEastAsia" w:hAnsi="Times New Roman"/>
          <w:smallCaps w:val="0"/>
          <w:noProof/>
          <w:sz w:val="24"/>
          <w:szCs w:val="24"/>
        </w:rPr>
      </w:pPr>
      <w:hyperlink w:anchor="_Toc415751690" w:history="1">
        <w:r w:rsidR="00814538" w:rsidRPr="00893440">
          <w:rPr>
            <w:rStyle w:val="Hyperlink"/>
            <w:rFonts w:ascii="Times New Roman" w:hAnsi="Times New Roman"/>
            <w:noProof/>
            <w:sz w:val="24"/>
            <w:szCs w:val="24"/>
          </w:rPr>
          <w:t>19.15</w:t>
        </w:r>
        <w:r w:rsidR="00814538" w:rsidRPr="00893440">
          <w:rPr>
            <w:rFonts w:ascii="Times New Roman" w:eastAsiaTheme="minorEastAsia" w:hAnsi="Times New Roman"/>
            <w:smallCaps w:val="0"/>
            <w:noProof/>
            <w:sz w:val="24"/>
            <w:szCs w:val="24"/>
          </w:rPr>
          <w:tab/>
        </w:r>
        <w:r w:rsidR="00814538" w:rsidRPr="00893440">
          <w:rPr>
            <w:rStyle w:val="Hyperlink"/>
            <w:rFonts w:ascii="Times New Roman" w:hAnsi="Times New Roman"/>
            <w:noProof/>
            <w:sz w:val="24"/>
            <w:szCs w:val="24"/>
          </w:rPr>
          <w:t>Liquidated Damages</w:t>
        </w:r>
        <w:r w:rsidR="00814538" w:rsidRPr="00893440">
          <w:rPr>
            <w:rFonts w:ascii="Times New Roman" w:hAnsi="Times New Roman"/>
            <w:noProof/>
            <w:webHidden/>
            <w:sz w:val="24"/>
            <w:szCs w:val="24"/>
          </w:rPr>
          <w:tab/>
        </w:r>
        <w:r w:rsidR="00814538" w:rsidRPr="00893440">
          <w:rPr>
            <w:rFonts w:ascii="Times New Roman" w:hAnsi="Times New Roman"/>
            <w:noProof/>
            <w:webHidden/>
            <w:sz w:val="24"/>
            <w:szCs w:val="24"/>
          </w:rPr>
          <w:fldChar w:fldCharType="begin"/>
        </w:r>
        <w:r w:rsidR="00814538" w:rsidRPr="00893440">
          <w:rPr>
            <w:rFonts w:ascii="Times New Roman" w:hAnsi="Times New Roman"/>
            <w:noProof/>
            <w:webHidden/>
            <w:sz w:val="24"/>
            <w:szCs w:val="24"/>
          </w:rPr>
          <w:instrText xml:space="preserve"> PAGEREF _Toc415751690 \h </w:instrText>
        </w:r>
        <w:r w:rsidR="00814538" w:rsidRPr="00893440">
          <w:rPr>
            <w:rFonts w:ascii="Times New Roman" w:hAnsi="Times New Roman"/>
            <w:noProof/>
            <w:webHidden/>
            <w:sz w:val="24"/>
            <w:szCs w:val="24"/>
          </w:rPr>
        </w:r>
        <w:r w:rsidR="00814538" w:rsidRPr="00893440">
          <w:rPr>
            <w:rFonts w:ascii="Times New Roman" w:hAnsi="Times New Roman"/>
            <w:noProof/>
            <w:webHidden/>
            <w:sz w:val="24"/>
            <w:szCs w:val="24"/>
          </w:rPr>
          <w:fldChar w:fldCharType="separate"/>
        </w:r>
        <w:r w:rsidR="00814538" w:rsidRPr="00893440">
          <w:rPr>
            <w:rFonts w:ascii="Times New Roman" w:hAnsi="Times New Roman"/>
            <w:noProof/>
            <w:webHidden/>
            <w:sz w:val="24"/>
            <w:szCs w:val="24"/>
          </w:rPr>
          <w:t>18</w:t>
        </w:r>
        <w:r w:rsidR="00814538" w:rsidRPr="00893440">
          <w:rPr>
            <w:rFonts w:ascii="Times New Roman" w:hAnsi="Times New Roman"/>
            <w:noProof/>
            <w:webHidden/>
            <w:sz w:val="24"/>
            <w:szCs w:val="24"/>
          </w:rPr>
          <w:fldChar w:fldCharType="end"/>
        </w:r>
      </w:hyperlink>
    </w:p>
    <w:p w:rsidR="00814538" w:rsidRPr="00893440" w:rsidRDefault="003651BB">
      <w:pPr>
        <w:pStyle w:val="TOC2"/>
        <w:rPr>
          <w:rFonts w:ascii="Times New Roman" w:eastAsiaTheme="minorEastAsia" w:hAnsi="Times New Roman"/>
          <w:smallCaps w:val="0"/>
          <w:noProof/>
          <w:sz w:val="24"/>
          <w:szCs w:val="24"/>
        </w:rPr>
      </w:pPr>
      <w:hyperlink w:anchor="_Toc415751691" w:history="1">
        <w:r w:rsidR="00814538" w:rsidRPr="00893440">
          <w:rPr>
            <w:rStyle w:val="Hyperlink"/>
            <w:rFonts w:ascii="Times New Roman" w:hAnsi="Times New Roman"/>
            <w:noProof/>
            <w:sz w:val="24"/>
            <w:szCs w:val="24"/>
          </w:rPr>
          <w:t>19.16</w:t>
        </w:r>
        <w:r w:rsidR="00814538" w:rsidRPr="00893440">
          <w:rPr>
            <w:rFonts w:ascii="Times New Roman" w:eastAsiaTheme="minorEastAsia" w:hAnsi="Times New Roman"/>
            <w:smallCaps w:val="0"/>
            <w:noProof/>
            <w:sz w:val="24"/>
            <w:szCs w:val="24"/>
          </w:rPr>
          <w:tab/>
        </w:r>
        <w:r w:rsidR="00814538" w:rsidRPr="00893440">
          <w:rPr>
            <w:rStyle w:val="Hyperlink"/>
            <w:rFonts w:ascii="Times New Roman" w:hAnsi="Times New Roman"/>
            <w:noProof/>
            <w:sz w:val="24"/>
            <w:szCs w:val="24"/>
          </w:rPr>
          <w:t>Modification</w:t>
        </w:r>
        <w:r w:rsidR="00814538" w:rsidRPr="00893440">
          <w:rPr>
            <w:rFonts w:ascii="Times New Roman" w:hAnsi="Times New Roman"/>
            <w:noProof/>
            <w:webHidden/>
            <w:sz w:val="24"/>
            <w:szCs w:val="24"/>
          </w:rPr>
          <w:tab/>
        </w:r>
        <w:r w:rsidR="00814538" w:rsidRPr="00893440">
          <w:rPr>
            <w:rFonts w:ascii="Times New Roman" w:hAnsi="Times New Roman"/>
            <w:noProof/>
            <w:webHidden/>
            <w:sz w:val="24"/>
            <w:szCs w:val="24"/>
          </w:rPr>
          <w:fldChar w:fldCharType="begin"/>
        </w:r>
        <w:r w:rsidR="00814538" w:rsidRPr="00893440">
          <w:rPr>
            <w:rFonts w:ascii="Times New Roman" w:hAnsi="Times New Roman"/>
            <w:noProof/>
            <w:webHidden/>
            <w:sz w:val="24"/>
            <w:szCs w:val="24"/>
          </w:rPr>
          <w:instrText xml:space="preserve"> PAGEREF _Toc415751691 \h </w:instrText>
        </w:r>
        <w:r w:rsidR="00814538" w:rsidRPr="00893440">
          <w:rPr>
            <w:rFonts w:ascii="Times New Roman" w:hAnsi="Times New Roman"/>
            <w:noProof/>
            <w:webHidden/>
            <w:sz w:val="24"/>
            <w:szCs w:val="24"/>
          </w:rPr>
        </w:r>
        <w:r w:rsidR="00814538" w:rsidRPr="00893440">
          <w:rPr>
            <w:rFonts w:ascii="Times New Roman" w:hAnsi="Times New Roman"/>
            <w:noProof/>
            <w:webHidden/>
            <w:sz w:val="24"/>
            <w:szCs w:val="24"/>
          </w:rPr>
          <w:fldChar w:fldCharType="separate"/>
        </w:r>
        <w:r w:rsidR="00814538" w:rsidRPr="00893440">
          <w:rPr>
            <w:rFonts w:ascii="Times New Roman" w:hAnsi="Times New Roman"/>
            <w:noProof/>
            <w:webHidden/>
            <w:sz w:val="24"/>
            <w:szCs w:val="24"/>
          </w:rPr>
          <w:t>18</w:t>
        </w:r>
        <w:r w:rsidR="00814538" w:rsidRPr="00893440">
          <w:rPr>
            <w:rFonts w:ascii="Times New Roman" w:hAnsi="Times New Roman"/>
            <w:noProof/>
            <w:webHidden/>
            <w:sz w:val="24"/>
            <w:szCs w:val="24"/>
          </w:rPr>
          <w:fldChar w:fldCharType="end"/>
        </w:r>
      </w:hyperlink>
    </w:p>
    <w:p w:rsidR="00814538" w:rsidRPr="00893440" w:rsidRDefault="003651BB">
      <w:pPr>
        <w:pStyle w:val="TOC2"/>
        <w:rPr>
          <w:rFonts w:ascii="Times New Roman" w:eastAsiaTheme="minorEastAsia" w:hAnsi="Times New Roman"/>
          <w:smallCaps w:val="0"/>
          <w:noProof/>
          <w:sz w:val="24"/>
          <w:szCs w:val="24"/>
        </w:rPr>
      </w:pPr>
      <w:hyperlink w:anchor="_Toc415751692" w:history="1">
        <w:r w:rsidR="00814538" w:rsidRPr="00893440">
          <w:rPr>
            <w:rStyle w:val="Hyperlink"/>
            <w:rFonts w:ascii="Times New Roman" w:hAnsi="Times New Roman"/>
            <w:noProof/>
            <w:sz w:val="24"/>
            <w:szCs w:val="24"/>
          </w:rPr>
          <w:t>19.17</w:t>
        </w:r>
        <w:r w:rsidR="00814538" w:rsidRPr="00893440">
          <w:rPr>
            <w:rFonts w:ascii="Times New Roman" w:eastAsiaTheme="minorEastAsia" w:hAnsi="Times New Roman"/>
            <w:smallCaps w:val="0"/>
            <w:noProof/>
            <w:sz w:val="24"/>
            <w:szCs w:val="24"/>
          </w:rPr>
          <w:tab/>
        </w:r>
        <w:r w:rsidR="00814538" w:rsidRPr="00893440">
          <w:rPr>
            <w:rStyle w:val="Hyperlink"/>
            <w:rFonts w:ascii="Times New Roman" w:hAnsi="Times New Roman"/>
            <w:noProof/>
            <w:sz w:val="24"/>
            <w:szCs w:val="24"/>
          </w:rPr>
          <w:t>Partial Invalidity</w:t>
        </w:r>
        <w:r w:rsidR="00814538" w:rsidRPr="00893440">
          <w:rPr>
            <w:rFonts w:ascii="Times New Roman" w:hAnsi="Times New Roman"/>
            <w:noProof/>
            <w:webHidden/>
            <w:sz w:val="24"/>
            <w:szCs w:val="24"/>
          </w:rPr>
          <w:tab/>
        </w:r>
        <w:r w:rsidR="00814538" w:rsidRPr="00893440">
          <w:rPr>
            <w:rFonts w:ascii="Times New Roman" w:hAnsi="Times New Roman"/>
            <w:noProof/>
            <w:webHidden/>
            <w:sz w:val="24"/>
            <w:szCs w:val="24"/>
          </w:rPr>
          <w:fldChar w:fldCharType="begin"/>
        </w:r>
        <w:r w:rsidR="00814538" w:rsidRPr="00893440">
          <w:rPr>
            <w:rFonts w:ascii="Times New Roman" w:hAnsi="Times New Roman"/>
            <w:noProof/>
            <w:webHidden/>
            <w:sz w:val="24"/>
            <w:szCs w:val="24"/>
          </w:rPr>
          <w:instrText xml:space="preserve"> PAGEREF _Toc415751692 \h </w:instrText>
        </w:r>
        <w:r w:rsidR="00814538" w:rsidRPr="00893440">
          <w:rPr>
            <w:rFonts w:ascii="Times New Roman" w:hAnsi="Times New Roman"/>
            <w:noProof/>
            <w:webHidden/>
            <w:sz w:val="24"/>
            <w:szCs w:val="24"/>
          </w:rPr>
        </w:r>
        <w:r w:rsidR="00814538" w:rsidRPr="00893440">
          <w:rPr>
            <w:rFonts w:ascii="Times New Roman" w:hAnsi="Times New Roman"/>
            <w:noProof/>
            <w:webHidden/>
            <w:sz w:val="24"/>
            <w:szCs w:val="24"/>
          </w:rPr>
          <w:fldChar w:fldCharType="separate"/>
        </w:r>
        <w:r w:rsidR="00814538" w:rsidRPr="00893440">
          <w:rPr>
            <w:rFonts w:ascii="Times New Roman" w:hAnsi="Times New Roman"/>
            <w:noProof/>
            <w:webHidden/>
            <w:sz w:val="24"/>
            <w:szCs w:val="24"/>
          </w:rPr>
          <w:t>18</w:t>
        </w:r>
        <w:r w:rsidR="00814538" w:rsidRPr="00893440">
          <w:rPr>
            <w:rFonts w:ascii="Times New Roman" w:hAnsi="Times New Roman"/>
            <w:noProof/>
            <w:webHidden/>
            <w:sz w:val="24"/>
            <w:szCs w:val="24"/>
          </w:rPr>
          <w:fldChar w:fldCharType="end"/>
        </w:r>
      </w:hyperlink>
    </w:p>
    <w:p w:rsidR="00814538" w:rsidRPr="00893440" w:rsidRDefault="003651BB">
      <w:pPr>
        <w:pStyle w:val="TOC2"/>
        <w:rPr>
          <w:rFonts w:ascii="Times New Roman" w:eastAsiaTheme="minorEastAsia" w:hAnsi="Times New Roman"/>
          <w:smallCaps w:val="0"/>
          <w:noProof/>
          <w:sz w:val="24"/>
          <w:szCs w:val="24"/>
        </w:rPr>
      </w:pPr>
      <w:hyperlink w:anchor="_Toc415751693" w:history="1">
        <w:r w:rsidR="00814538" w:rsidRPr="00893440">
          <w:rPr>
            <w:rStyle w:val="Hyperlink"/>
            <w:rFonts w:ascii="Times New Roman" w:hAnsi="Times New Roman"/>
            <w:noProof/>
            <w:sz w:val="24"/>
            <w:szCs w:val="24"/>
          </w:rPr>
          <w:t>19.18</w:t>
        </w:r>
        <w:r w:rsidR="00814538" w:rsidRPr="00893440">
          <w:rPr>
            <w:rFonts w:ascii="Times New Roman" w:eastAsiaTheme="minorEastAsia" w:hAnsi="Times New Roman"/>
            <w:smallCaps w:val="0"/>
            <w:noProof/>
            <w:sz w:val="24"/>
            <w:szCs w:val="24"/>
          </w:rPr>
          <w:tab/>
        </w:r>
        <w:r w:rsidR="00814538" w:rsidRPr="00893440">
          <w:rPr>
            <w:rStyle w:val="Hyperlink"/>
            <w:rFonts w:ascii="Times New Roman" w:hAnsi="Times New Roman"/>
            <w:noProof/>
            <w:sz w:val="24"/>
            <w:szCs w:val="24"/>
          </w:rPr>
          <w:t>Payments</w:t>
        </w:r>
        <w:r w:rsidR="00814538" w:rsidRPr="00893440">
          <w:rPr>
            <w:rFonts w:ascii="Times New Roman" w:hAnsi="Times New Roman"/>
            <w:noProof/>
            <w:webHidden/>
            <w:sz w:val="24"/>
            <w:szCs w:val="24"/>
          </w:rPr>
          <w:tab/>
        </w:r>
        <w:r w:rsidR="00814538" w:rsidRPr="00893440">
          <w:rPr>
            <w:rFonts w:ascii="Times New Roman" w:hAnsi="Times New Roman"/>
            <w:noProof/>
            <w:webHidden/>
            <w:sz w:val="24"/>
            <w:szCs w:val="24"/>
          </w:rPr>
          <w:fldChar w:fldCharType="begin"/>
        </w:r>
        <w:r w:rsidR="00814538" w:rsidRPr="00893440">
          <w:rPr>
            <w:rFonts w:ascii="Times New Roman" w:hAnsi="Times New Roman"/>
            <w:noProof/>
            <w:webHidden/>
            <w:sz w:val="24"/>
            <w:szCs w:val="24"/>
          </w:rPr>
          <w:instrText xml:space="preserve"> PAGEREF _Toc415751693 \h </w:instrText>
        </w:r>
        <w:r w:rsidR="00814538" w:rsidRPr="00893440">
          <w:rPr>
            <w:rFonts w:ascii="Times New Roman" w:hAnsi="Times New Roman"/>
            <w:noProof/>
            <w:webHidden/>
            <w:sz w:val="24"/>
            <w:szCs w:val="24"/>
          </w:rPr>
        </w:r>
        <w:r w:rsidR="00814538" w:rsidRPr="00893440">
          <w:rPr>
            <w:rFonts w:ascii="Times New Roman" w:hAnsi="Times New Roman"/>
            <w:noProof/>
            <w:webHidden/>
            <w:sz w:val="24"/>
            <w:szCs w:val="24"/>
          </w:rPr>
          <w:fldChar w:fldCharType="separate"/>
        </w:r>
        <w:r w:rsidR="00814538" w:rsidRPr="00893440">
          <w:rPr>
            <w:rFonts w:ascii="Times New Roman" w:hAnsi="Times New Roman"/>
            <w:noProof/>
            <w:webHidden/>
            <w:sz w:val="24"/>
            <w:szCs w:val="24"/>
          </w:rPr>
          <w:t>18</w:t>
        </w:r>
        <w:r w:rsidR="00814538" w:rsidRPr="00893440">
          <w:rPr>
            <w:rFonts w:ascii="Times New Roman" w:hAnsi="Times New Roman"/>
            <w:noProof/>
            <w:webHidden/>
            <w:sz w:val="24"/>
            <w:szCs w:val="24"/>
          </w:rPr>
          <w:fldChar w:fldCharType="end"/>
        </w:r>
      </w:hyperlink>
    </w:p>
    <w:p w:rsidR="00814538" w:rsidRPr="00893440" w:rsidRDefault="003651BB">
      <w:pPr>
        <w:pStyle w:val="TOC2"/>
        <w:rPr>
          <w:rFonts w:ascii="Times New Roman" w:eastAsiaTheme="minorEastAsia" w:hAnsi="Times New Roman"/>
          <w:smallCaps w:val="0"/>
          <w:noProof/>
          <w:sz w:val="24"/>
          <w:szCs w:val="24"/>
        </w:rPr>
      </w:pPr>
      <w:hyperlink w:anchor="_Toc415751694" w:history="1">
        <w:r w:rsidR="00814538" w:rsidRPr="00893440">
          <w:rPr>
            <w:rStyle w:val="Hyperlink"/>
            <w:rFonts w:ascii="Times New Roman" w:hAnsi="Times New Roman"/>
            <w:noProof/>
            <w:sz w:val="24"/>
            <w:szCs w:val="24"/>
          </w:rPr>
          <w:t>19.19</w:t>
        </w:r>
        <w:r w:rsidR="00814538" w:rsidRPr="00893440">
          <w:rPr>
            <w:rFonts w:ascii="Times New Roman" w:eastAsiaTheme="minorEastAsia" w:hAnsi="Times New Roman"/>
            <w:smallCaps w:val="0"/>
            <w:noProof/>
            <w:sz w:val="24"/>
            <w:szCs w:val="24"/>
          </w:rPr>
          <w:tab/>
        </w:r>
        <w:r w:rsidR="00814538" w:rsidRPr="00893440">
          <w:rPr>
            <w:rStyle w:val="Hyperlink"/>
            <w:rFonts w:ascii="Times New Roman" w:hAnsi="Times New Roman"/>
            <w:noProof/>
            <w:sz w:val="24"/>
            <w:szCs w:val="24"/>
          </w:rPr>
          <w:t>Successors and Assigns</w:t>
        </w:r>
        <w:r w:rsidR="00814538" w:rsidRPr="00893440">
          <w:rPr>
            <w:rFonts w:ascii="Times New Roman" w:hAnsi="Times New Roman"/>
            <w:noProof/>
            <w:webHidden/>
            <w:sz w:val="24"/>
            <w:szCs w:val="24"/>
          </w:rPr>
          <w:tab/>
        </w:r>
        <w:r w:rsidR="00814538" w:rsidRPr="00893440">
          <w:rPr>
            <w:rFonts w:ascii="Times New Roman" w:hAnsi="Times New Roman"/>
            <w:noProof/>
            <w:webHidden/>
            <w:sz w:val="24"/>
            <w:szCs w:val="24"/>
          </w:rPr>
          <w:fldChar w:fldCharType="begin"/>
        </w:r>
        <w:r w:rsidR="00814538" w:rsidRPr="00893440">
          <w:rPr>
            <w:rFonts w:ascii="Times New Roman" w:hAnsi="Times New Roman"/>
            <w:noProof/>
            <w:webHidden/>
            <w:sz w:val="24"/>
            <w:szCs w:val="24"/>
          </w:rPr>
          <w:instrText xml:space="preserve"> PAGEREF _Toc415751694 \h </w:instrText>
        </w:r>
        <w:r w:rsidR="00814538" w:rsidRPr="00893440">
          <w:rPr>
            <w:rFonts w:ascii="Times New Roman" w:hAnsi="Times New Roman"/>
            <w:noProof/>
            <w:webHidden/>
            <w:sz w:val="24"/>
            <w:szCs w:val="24"/>
          </w:rPr>
        </w:r>
        <w:r w:rsidR="00814538" w:rsidRPr="00893440">
          <w:rPr>
            <w:rFonts w:ascii="Times New Roman" w:hAnsi="Times New Roman"/>
            <w:noProof/>
            <w:webHidden/>
            <w:sz w:val="24"/>
            <w:szCs w:val="24"/>
          </w:rPr>
          <w:fldChar w:fldCharType="separate"/>
        </w:r>
        <w:r w:rsidR="00814538" w:rsidRPr="00893440">
          <w:rPr>
            <w:rFonts w:ascii="Times New Roman" w:hAnsi="Times New Roman"/>
            <w:noProof/>
            <w:webHidden/>
            <w:sz w:val="24"/>
            <w:szCs w:val="24"/>
          </w:rPr>
          <w:t>18</w:t>
        </w:r>
        <w:r w:rsidR="00814538" w:rsidRPr="00893440">
          <w:rPr>
            <w:rFonts w:ascii="Times New Roman" w:hAnsi="Times New Roman"/>
            <w:noProof/>
            <w:webHidden/>
            <w:sz w:val="24"/>
            <w:szCs w:val="24"/>
          </w:rPr>
          <w:fldChar w:fldCharType="end"/>
        </w:r>
      </w:hyperlink>
    </w:p>
    <w:p w:rsidR="00814538" w:rsidRPr="00893440" w:rsidRDefault="003651BB">
      <w:pPr>
        <w:pStyle w:val="TOC2"/>
        <w:rPr>
          <w:rFonts w:ascii="Times New Roman" w:eastAsiaTheme="minorEastAsia" w:hAnsi="Times New Roman"/>
          <w:smallCaps w:val="0"/>
          <w:noProof/>
          <w:sz w:val="24"/>
          <w:szCs w:val="24"/>
        </w:rPr>
      </w:pPr>
      <w:hyperlink w:anchor="_Toc415751695" w:history="1">
        <w:r w:rsidR="00814538" w:rsidRPr="00893440">
          <w:rPr>
            <w:rStyle w:val="Hyperlink"/>
            <w:rFonts w:ascii="Times New Roman" w:hAnsi="Times New Roman"/>
            <w:noProof/>
            <w:sz w:val="24"/>
            <w:szCs w:val="24"/>
          </w:rPr>
          <w:t>19.20</w:t>
        </w:r>
        <w:r w:rsidR="00814538" w:rsidRPr="00893440">
          <w:rPr>
            <w:rFonts w:ascii="Times New Roman" w:eastAsiaTheme="minorEastAsia" w:hAnsi="Times New Roman"/>
            <w:smallCaps w:val="0"/>
            <w:noProof/>
            <w:sz w:val="24"/>
            <w:szCs w:val="24"/>
          </w:rPr>
          <w:tab/>
        </w:r>
        <w:r w:rsidR="00814538" w:rsidRPr="00893440">
          <w:rPr>
            <w:rStyle w:val="Hyperlink"/>
            <w:rFonts w:ascii="Times New Roman" w:hAnsi="Times New Roman"/>
            <w:noProof/>
            <w:sz w:val="24"/>
            <w:szCs w:val="24"/>
          </w:rPr>
          <w:t>Time of Essence</w:t>
        </w:r>
        <w:r w:rsidR="00814538" w:rsidRPr="00893440">
          <w:rPr>
            <w:rFonts w:ascii="Times New Roman" w:hAnsi="Times New Roman"/>
            <w:noProof/>
            <w:webHidden/>
            <w:sz w:val="24"/>
            <w:szCs w:val="24"/>
          </w:rPr>
          <w:tab/>
        </w:r>
        <w:r w:rsidR="00814538" w:rsidRPr="00893440">
          <w:rPr>
            <w:rFonts w:ascii="Times New Roman" w:hAnsi="Times New Roman"/>
            <w:noProof/>
            <w:webHidden/>
            <w:sz w:val="24"/>
            <w:szCs w:val="24"/>
          </w:rPr>
          <w:fldChar w:fldCharType="begin"/>
        </w:r>
        <w:r w:rsidR="00814538" w:rsidRPr="00893440">
          <w:rPr>
            <w:rFonts w:ascii="Times New Roman" w:hAnsi="Times New Roman"/>
            <w:noProof/>
            <w:webHidden/>
            <w:sz w:val="24"/>
            <w:szCs w:val="24"/>
          </w:rPr>
          <w:instrText xml:space="preserve"> PAGEREF _Toc415751695 \h </w:instrText>
        </w:r>
        <w:r w:rsidR="00814538" w:rsidRPr="00893440">
          <w:rPr>
            <w:rFonts w:ascii="Times New Roman" w:hAnsi="Times New Roman"/>
            <w:noProof/>
            <w:webHidden/>
            <w:sz w:val="24"/>
            <w:szCs w:val="24"/>
          </w:rPr>
        </w:r>
        <w:r w:rsidR="00814538" w:rsidRPr="00893440">
          <w:rPr>
            <w:rFonts w:ascii="Times New Roman" w:hAnsi="Times New Roman"/>
            <w:noProof/>
            <w:webHidden/>
            <w:sz w:val="24"/>
            <w:szCs w:val="24"/>
          </w:rPr>
          <w:fldChar w:fldCharType="separate"/>
        </w:r>
        <w:r w:rsidR="00814538" w:rsidRPr="00893440">
          <w:rPr>
            <w:rFonts w:ascii="Times New Roman" w:hAnsi="Times New Roman"/>
            <w:noProof/>
            <w:webHidden/>
            <w:sz w:val="24"/>
            <w:szCs w:val="24"/>
          </w:rPr>
          <w:t>18</w:t>
        </w:r>
        <w:r w:rsidR="00814538" w:rsidRPr="00893440">
          <w:rPr>
            <w:rFonts w:ascii="Times New Roman" w:hAnsi="Times New Roman"/>
            <w:noProof/>
            <w:webHidden/>
            <w:sz w:val="24"/>
            <w:szCs w:val="24"/>
          </w:rPr>
          <w:fldChar w:fldCharType="end"/>
        </w:r>
      </w:hyperlink>
    </w:p>
    <w:p w:rsidR="00814538" w:rsidRPr="00893440" w:rsidRDefault="003651BB">
      <w:pPr>
        <w:pStyle w:val="TOC2"/>
        <w:rPr>
          <w:rFonts w:ascii="Times New Roman" w:eastAsiaTheme="minorEastAsia" w:hAnsi="Times New Roman"/>
          <w:smallCaps w:val="0"/>
          <w:noProof/>
          <w:sz w:val="24"/>
          <w:szCs w:val="24"/>
        </w:rPr>
      </w:pPr>
      <w:hyperlink w:anchor="_Toc415751696" w:history="1">
        <w:r w:rsidR="00814538" w:rsidRPr="00893440">
          <w:rPr>
            <w:rStyle w:val="Hyperlink"/>
            <w:rFonts w:ascii="Times New Roman" w:hAnsi="Times New Roman"/>
            <w:noProof/>
            <w:sz w:val="24"/>
            <w:szCs w:val="24"/>
          </w:rPr>
          <w:t>19.21</w:t>
        </w:r>
        <w:r w:rsidR="00814538" w:rsidRPr="00893440">
          <w:rPr>
            <w:rFonts w:ascii="Times New Roman" w:eastAsiaTheme="minorEastAsia" w:hAnsi="Times New Roman"/>
            <w:smallCaps w:val="0"/>
            <w:noProof/>
            <w:sz w:val="24"/>
            <w:szCs w:val="24"/>
          </w:rPr>
          <w:tab/>
        </w:r>
        <w:r w:rsidR="00814538" w:rsidRPr="00893440">
          <w:rPr>
            <w:rStyle w:val="Hyperlink"/>
            <w:rFonts w:ascii="Times New Roman" w:hAnsi="Times New Roman"/>
            <w:noProof/>
            <w:sz w:val="24"/>
            <w:szCs w:val="24"/>
          </w:rPr>
          <w:t>Waiver</w:t>
        </w:r>
        <w:r w:rsidR="00814538" w:rsidRPr="00893440">
          <w:rPr>
            <w:rFonts w:ascii="Times New Roman" w:hAnsi="Times New Roman"/>
            <w:noProof/>
            <w:webHidden/>
            <w:sz w:val="24"/>
            <w:szCs w:val="24"/>
          </w:rPr>
          <w:tab/>
        </w:r>
        <w:r w:rsidR="00814538" w:rsidRPr="00893440">
          <w:rPr>
            <w:rFonts w:ascii="Times New Roman" w:hAnsi="Times New Roman"/>
            <w:noProof/>
            <w:webHidden/>
            <w:sz w:val="24"/>
            <w:szCs w:val="24"/>
          </w:rPr>
          <w:fldChar w:fldCharType="begin"/>
        </w:r>
        <w:r w:rsidR="00814538" w:rsidRPr="00893440">
          <w:rPr>
            <w:rFonts w:ascii="Times New Roman" w:hAnsi="Times New Roman"/>
            <w:noProof/>
            <w:webHidden/>
            <w:sz w:val="24"/>
            <w:szCs w:val="24"/>
          </w:rPr>
          <w:instrText xml:space="preserve"> PAGEREF _Toc415751696 \h </w:instrText>
        </w:r>
        <w:r w:rsidR="00814538" w:rsidRPr="00893440">
          <w:rPr>
            <w:rFonts w:ascii="Times New Roman" w:hAnsi="Times New Roman"/>
            <w:noProof/>
            <w:webHidden/>
            <w:sz w:val="24"/>
            <w:szCs w:val="24"/>
          </w:rPr>
        </w:r>
        <w:r w:rsidR="00814538" w:rsidRPr="00893440">
          <w:rPr>
            <w:rFonts w:ascii="Times New Roman" w:hAnsi="Times New Roman"/>
            <w:noProof/>
            <w:webHidden/>
            <w:sz w:val="24"/>
            <w:szCs w:val="24"/>
          </w:rPr>
          <w:fldChar w:fldCharType="separate"/>
        </w:r>
        <w:r w:rsidR="00814538" w:rsidRPr="00893440">
          <w:rPr>
            <w:rFonts w:ascii="Times New Roman" w:hAnsi="Times New Roman"/>
            <w:noProof/>
            <w:webHidden/>
            <w:sz w:val="24"/>
            <w:szCs w:val="24"/>
          </w:rPr>
          <w:t>18</w:t>
        </w:r>
        <w:r w:rsidR="00814538" w:rsidRPr="00893440">
          <w:rPr>
            <w:rFonts w:ascii="Times New Roman" w:hAnsi="Times New Roman"/>
            <w:noProof/>
            <w:webHidden/>
            <w:sz w:val="24"/>
            <w:szCs w:val="24"/>
          </w:rPr>
          <w:fldChar w:fldCharType="end"/>
        </w:r>
      </w:hyperlink>
    </w:p>
    <w:p w:rsidR="00891C61" w:rsidRPr="00504399" w:rsidRDefault="00D9772E" w:rsidP="004F2EFA">
      <w:pPr>
        <w:tabs>
          <w:tab w:val="center" w:pos="4680"/>
        </w:tabs>
        <w:rPr>
          <w:rFonts w:ascii="Times New Roman" w:hAnsi="Times New Roman"/>
          <w:b/>
          <w:bCs/>
          <w:caps/>
          <w:szCs w:val="24"/>
        </w:rPr>
      </w:pPr>
      <w:r w:rsidRPr="00893440">
        <w:rPr>
          <w:rFonts w:ascii="Times New Roman" w:hAnsi="Times New Roman"/>
          <w:szCs w:val="24"/>
        </w:rPr>
        <w:fldChar w:fldCharType="end"/>
      </w:r>
    </w:p>
    <w:p w:rsidR="00891C61" w:rsidRPr="00504399" w:rsidRDefault="00891C61" w:rsidP="004F2EFA">
      <w:pPr>
        <w:tabs>
          <w:tab w:val="center" w:pos="4680"/>
        </w:tabs>
        <w:rPr>
          <w:rFonts w:ascii="Times New Roman" w:hAnsi="Times New Roman"/>
          <w:b/>
          <w:bCs/>
          <w:caps/>
          <w:szCs w:val="24"/>
        </w:rPr>
      </w:pPr>
    </w:p>
    <w:p w:rsidR="00891C61" w:rsidRDefault="00891C61" w:rsidP="004F2EFA">
      <w:pPr>
        <w:tabs>
          <w:tab w:val="center" w:pos="4680"/>
        </w:tabs>
        <w:rPr>
          <w:rFonts w:ascii="Times New Roman" w:hAnsi="Times New Roman"/>
          <w:caps/>
          <w:szCs w:val="24"/>
        </w:rPr>
      </w:pPr>
      <w:r>
        <w:rPr>
          <w:rFonts w:ascii="Times New Roman" w:hAnsi="Times New Roman"/>
          <w:caps/>
          <w:szCs w:val="24"/>
        </w:rPr>
        <w:t>EXHIBITS</w:t>
      </w:r>
    </w:p>
    <w:p w:rsidR="00891C61" w:rsidRDefault="00891C61" w:rsidP="004F2EFA">
      <w:pPr>
        <w:tabs>
          <w:tab w:val="center" w:pos="4680"/>
        </w:tabs>
        <w:rPr>
          <w:rFonts w:ascii="Times New Roman" w:hAnsi="Times New Roman"/>
          <w:caps/>
          <w:szCs w:val="24"/>
        </w:rPr>
      </w:pPr>
    </w:p>
    <w:p w:rsidR="00891C61" w:rsidRDefault="00891C61" w:rsidP="004F2EFA">
      <w:pPr>
        <w:rPr>
          <w:rFonts w:ascii="Times New Roman" w:hAnsi="Times New Roman"/>
          <w:caps/>
          <w:szCs w:val="24"/>
        </w:rPr>
      </w:pPr>
      <w:r>
        <w:rPr>
          <w:rFonts w:ascii="Times New Roman" w:hAnsi="Times New Roman"/>
          <w:caps/>
          <w:szCs w:val="24"/>
        </w:rPr>
        <w:tab/>
      </w:r>
      <w:r>
        <w:rPr>
          <w:rFonts w:ascii="Times New Roman" w:hAnsi="Times New Roman"/>
          <w:caps/>
          <w:szCs w:val="24"/>
        </w:rPr>
        <w:tab/>
        <w:t>EXHIBIT “A”</w:t>
      </w:r>
      <w:r>
        <w:rPr>
          <w:rFonts w:ascii="Times New Roman" w:hAnsi="Times New Roman"/>
          <w:caps/>
          <w:szCs w:val="24"/>
        </w:rPr>
        <w:tab/>
      </w:r>
      <w:r>
        <w:rPr>
          <w:rFonts w:ascii="Times New Roman" w:hAnsi="Times New Roman"/>
          <w:caps/>
          <w:szCs w:val="24"/>
        </w:rPr>
        <w:tab/>
        <w:t>DESCRIPTION OF</w:t>
      </w:r>
      <w:r w:rsidR="00B60411">
        <w:rPr>
          <w:rFonts w:ascii="Times New Roman" w:hAnsi="Times New Roman"/>
          <w:caps/>
          <w:szCs w:val="24"/>
        </w:rPr>
        <w:t xml:space="preserve"> </w:t>
      </w:r>
      <w:r>
        <w:rPr>
          <w:rFonts w:ascii="Times New Roman" w:hAnsi="Times New Roman"/>
          <w:caps/>
          <w:szCs w:val="24"/>
        </w:rPr>
        <w:t>PREMISES</w:t>
      </w:r>
    </w:p>
    <w:p w:rsidR="00891C61" w:rsidRDefault="00891C61" w:rsidP="004F2EFA">
      <w:pPr>
        <w:rPr>
          <w:rFonts w:ascii="Times New Roman" w:hAnsi="Times New Roman"/>
          <w:caps/>
          <w:szCs w:val="24"/>
        </w:rPr>
      </w:pPr>
      <w:r>
        <w:rPr>
          <w:rFonts w:ascii="Times New Roman" w:hAnsi="Times New Roman"/>
          <w:caps/>
          <w:szCs w:val="24"/>
        </w:rPr>
        <w:tab/>
      </w:r>
      <w:r>
        <w:rPr>
          <w:rFonts w:ascii="Times New Roman" w:hAnsi="Times New Roman"/>
          <w:caps/>
          <w:szCs w:val="24"/>
        </w:rPr>
        <w:tab/>
        <w:t>EXHIBIT “b”</w:t>
      </w:r>
      <w:r>
        <w:rPr>
          <w:rFonts w:ascii="Times New Roman" w:hAnsi="Times New Roman"/>
          <w:caps/>
          <w:szCs w:val="24"/>
        </w:rPr>
        <w:tab/>
      </w:r>
      <w:r>
        <w:rPr>
          <w:rFonts w:ascii="Times New Roman" w:hAnsi="Times New Roman"/>
          <w:caps/>
          <w:szCs w:val="24"/>
        </w:rPr>
        <w:tab/>
        <w:t>INSURANCE REQUIREMENTS</w:t>
      </w:r>
    </w:p>
    <w:p w:rsidR="00891C61" w:rsidRDefault="00891C61" w:rsidP="004F2EFA">
      <w:pPr>
        <w:rPr>
          <w:rFonts w:ascii="Times New Roman" w:hAnsi="Times New Roman"/>
        </w:rPr>
      </w:pPr>
    </w:p>
    <w:p w:rsidR="00891C61" w:rsidRDefault="00891C61" w:rsidP="00E853B8">
      <w:pPr>
        <w:tabs>
          <w:tab w:val="center" w:pos="4680"/>
        </w:tabs>
        <w:rPr>
          <w:rFonts w:ascii="Times New Roman" w:hAnsi="Times New Roman"/>
        </w:rPr>
      </w:pPr>
    </w:p>
    <w:p w:rsidR="00891C61" w:rsidRDefault="00891C61" w:rsidP="00E853B8">
      <w:pPr>
        <w:tabs>
          <w:tab w:val="center" w:pos="4680"/>
        </w:tabs>
        <w:rPr>
          <w:rFonts w:ascii="Times New Roman" w:hAnsi="Times New Roman"/>
        </w:rPr>
        <w:sectPr w:rsidR="00891C61" w:rsidSect="006050C6">
          <w:headerReference w:type="default" r:id="rId15"/>
          <w:footerReference w:type="default" r:id="rId16"/>
          <w:endnotePr>
            <w:numFmt w:val="decimal"/>
          </w:endnotePr>
          <w:pgSz w:w="12240" w:h="15840"/>
          <w:pgMar w:top="1440" w:right="1440" w:bottom="1440" w:left="1440" w:header="1440" w:footer="720" w:gutter="0"/>
          <w:pgNumType w:fmt="lowerRoman" w:start="1"/>
          <w:cols w:space="720"/>
          <w:noEndnote/>
        </w:sectPr>
      </w:pPr>
    </w:p>
    <w:p w:rsidR="00891C61" w:rsidRPr="00F31A9E" w:rsidRDefault="00891C61" w:rsidP="004F2EFA">
      <w:pPr>
        <w:tabs>
          <w:tab w:val="center" w:pos="4680"/>
        </w:tabs>
        <w:jc w:val="center"/>
        <w:rPr>
          <w:rFonts w:ascii="Times New Roman" w:hAnsi="Times New Roman"/>
          <w:b/>
        </w:rPr>
      </w:pPr>
      <w:r w:rsidRPr="00F31A9E">
        <w:rPr>
          <w:rFonts w:ascii="Times New Roman" w:hAnsi="Times New Roman"/>
          <w:b/>
        </w:rPr>
        <w:lastRenderedPageBreak/>
        <w:t>LEASE AGREEMENT</w:t>
      </w:r>
    </w:p>
    <w:p w:rsidR="00891C61" w:rsidRDefault="00891C61" w:rsidP="004F2EFA">
      <w:pPr>
        <w:pStyle w:val="Header"/>
        <w:tabs>
          <w:tab w:val="clear" w:pos="4320"/>
          <w:tab w:val="clear" w:pos="8640"/>
          <w:tab w:val="center" w:pos="4680"/>
        </w:tabs>
        <w:rPr>
          <w:rFonts w:ascii="Times New Roman" w:hAnsi="Times New Roman"/>
        </w:rPr>
      </w:pPr>
    </w:p>
    <w:p w:rsidR="00891C61" w:rsidRDefault="00891C61" w:rsidP="004F2EFA">
      <w:pPr>
        <w:pStyle w:val="Header"/>
        <w:tabs>
          <w:tab w:val="clear" w:pos="4320"/>
          <w:tab w:val="clear" w:pos="8640"/>
          <w:tab w:val="center" w:pos="4680"/>
        </w:tabs>
        <w:rPr>
          <w:rFonts w:ascii="Times New Roman" w:hAnsi="Times New Roman"/>
        </w:rPr>
      </w:pPr>
    </w:p>
    <w:p w:rsidR="00891C61" w:rsidRPr="00B21CE4" w:rsidRDefault="00891C61" w:rsidP="00671024">
      <w:pPr>
        <w:ind w:firstLine="720"/>
        <w:rPr>
          <w:rFonts w:ascii="Times New Roman" w:hAnsi="Times New Roman"/>
        </w:rPr>
      </w:pPr>
      <w:r w:rsidRPr="00B21CE4">
        <w:rPr>
          <w:rFonts w:ascii="Times New Roman" w:hAnsi="Times New Roman"/>
        </w:rPr>
        <w:t>This lease agreement (“Lease”) is made and entered into effective as of _____   (“</w:t>
      </w:r>
      <w:r w:rsidR="00002EDB">
        <w:rPr>
          <w:rFonts w:ascii="Times New Roman" w:hAnsi="Times New Roman"/>
        </w:rPr>
        <w:t>Commencement</w:t>
      </w:r>
      <w:r w:rsidRPr="00B21CE4">
        <w:rPr>
          <w:rFonts w:ascii="Times New Roman" w:hAnsi="Times New Roman"/>
        </w:rPr>
        <w:t xml:space="preserve"> Date”), by and between the </w:t>
      </w:r>
      <w:r w:rsidR="000D1CC7" w:rsidRPr="00B21CE4">
        <w:rPr>
          <w:rFonts w:ascii="Times New Roman" w:hAnsi="Times New Roman"/>
        </w:rPr>
        <w:t xml:space="preserve">County </w:t>
      </w:r>
      <w:r w:rsidR="000D1CC7">
        <w:rPr>
          <w:rFonts w:ascii="Times New Roman" w:hAnsi="Times New Roman"/>
        </w:rPr>
        <w:t>o</w:t>
      </w:r>
      <w:r w:rsidR="000D1CC7" w:rsidRPr="00B21CE4">
        <w:rPr>
          <w:rFonts w:ascii="Times New Roman" w:hAnsi="Times New Roman"/>
        </w:rPr>
        <w:t>f San Diego</w:t>
      </w:r>
      <w:r w:rsidRPr="00B21CE4">
        <w:rPr>
          <w:rFonts w:ascii="Times New Roman" w:hAnsi="Times New Roman"/>
        </w:rPr>
        <w:t xml:space="preserve">, a political subdivision of the State of California (“County”), and __________, </w:t>
      </w:r>
      <w:r w:rsidR="00B21CE4">
        <w:rPr>
          <w:rFonts w:ascii="Times New Roman" w:hAnsi="Times New Roman"/>
        </w:rPr>
        <w:t xml:space="preserve">____________________ </w:t>
      </w:r>
      <w:r w:rsidRPr="00B21CE4">
        <w:rPr>
          <w:rFonts w:ascii="Times New Roman" w:hAnsi="Times New Roman"/>
        </w:rPr>
        <w:t>(“Lessee”).</w:t>
      </w:r>
    </w:p>
    <w:p w:rsidR="00891C61" w:rsidRPr="00B21CE4" w:rsidRDefault="00891C61" w:rsidP="004F2EFA">
      <w:pPr>
        <w:jc w:val="both"/>
        <w:rPr>
          <w:rFonts w:ascii="Times New Roman" w:hAnsi="Times New Roman"/>
        </w:rPr>
      </w:pPr>
    </w:p>
    <w:p w:rsidR="00891C61" w:rsidRPr="00B21CE4" w:rsidRDefault="00891C61" w:rsidP="004F2EFA">
      <w:pPr>
        <w:jc w:val="both"/>
        <w:rPr>
          <w:rFonts w:ascii="Times New Roman" w:hAnsi="Times New Roman"/>
        </w:rPr>
      </w:pPr>
    </w:p>
    <w:p w:rsidR="00891C61" w:rsidRPr="00B21CE4" w:rsidRDefault="00891C61" w:rsidP="004F2EFA">
      <w:pPr>
        <w:tabs>
          <w:tab w:val="center" w:pos="4680"/>
        </w:tabs>
        <w:jc w:val="center"/>
        <w:rPr>
          <w:rFonts w:ascii="Times New Roman" w:hAnsi="Times New Roman"/>
          <w:b/>
          <w:bCs/>
        </w:rPr>
      </w:pPr>
      <w:r w:rsidRPr="00B21CE4">
        <w:rPr>
          <w:rFonts w:ascii="Times New Roman" w:hAnsi="Times New Roman"/>
          <w:b/>
          <w:bCs/>
        </w:rPr>
        <w:t>ARTICLE 1</w:t>
      </w:r>
    </w:p>
    <w:p w:rsidR="00891C61" w:rsidRPr="00B21CE4" w:rsidRDefault="00891C61" w:rsidP="004F2EFA">
      <w:pPr>
        <w:tabs>
          <w:tab w:val="center" w:pos="4680"/>
        </w:tabs>
        <w:jc w:val="center"/>
        <w:rPr>
          <w:rFonts w:ascii="Times New Roman" w:hAnsi="Times New Roman"/>
          <w:u w:val="single"/>
        </w:rPr>
      </w:pPr>
      <w:r w:rsidRPr="00B21CE4">
        <w:rPr>
          <w:rFonts w:ascii="Times New Roman" w:hAnsi="Times New Roman"/>
          <w:b/>
          <w:bCs/>
          <w:u w:val="single"/>
        </w:rPr>
        <w:t>LEASE OF PREMISES</w:t>
      </w:r>
      <w:r w:rsidR="00D9772E" w:rsidRPr="00B21CE4">
        <w:rPr>
          <w:rFonts w:ascii="Times New Roman" w:hAnsi="Times New Roman"/>
          <w:b/>
          <w:bCs/>
          <w:u w:val="single"/>
        </w:rPr>
        <w:fldChar w:fldCharType="begin"/>
      </w:r>
      <w:r w:rsidRPr="00B21CE4">
        <w:rPr>
          <w:u w:val="single"/>
        </w:rPr>
        <w:instrText>tc "</w:instrText>
      </w:r>
      <w:bookmarkStart w:id="1" w:name="_Toc415751619"/>
      <w:r w:rsidRPr="00B21CE4">
        <w:rPr>
          <w:rFonts w:ascii="Times New Roman" w:hAnsi="Times New Roman"/>
          <w:u w:val="single"/>
        </w:rPr>
        <w:instrText>ARTICLE 1</w:instrText>
      </w:r>
      <w:r w:rsidRPr="00B21CE4">
        <w:rPr>
          <w:rFonts w:ascii="Times New Roman" w:hAnsi="Times New Roman"/>
          <w:u w:val="single"/>
        </w:rPr>
        <w:tab/>
        <w:instrText>LEASE OF PREMISES</w:instrText>
      </w:r>
      <w:bookmarkEnd w:id="1"/>
      <w:r w:rsidRPr="00B21CE4">
        <w:rPr>
          <w:u w:val="single"/>
        </w:rPr>
        <w:instrText>" \f C \l 1</w:instrText>
      </w:r>
      <w:r w:rsidR="00D9772E" w:rsidRPr="00B21CE4">
        <w:rPr>
          <w:rFonts w:ascii="Times New Roman" w:hAnsi="Times New Roman"/>
          <w:b/>
          <w:bCs/>
          <w:u w:val="single"/>
        </w:rPr>
        <w:fldChar w:fldCharType="end"/>
      </w:r>
    </w:p>
    <w:p w:rsidR="00891C61" w:rsidRPr="00B21CE4" w:rsidRDefault="00891C61" w:rsidP="004F2EFA">
      <w:pPr>
        <w:rPr>
          <w:rFonts w:ascii="Times New Roman" w:hAnsi="Times New Roman"/>
        </w:rPr>
      </w:pPr>
    </w:p>
    <w:p w:rsidR="00891C61" w:rsidRPr="00B21CE4" w:rsidRDefault="00891C61" w:rsidP="00671024">
      <w:pPr>
        <w:ind w:firstLine="720"/>
        <w:rPr>
          <w:rFonts w:ascii="Times New Roman" w:hAnsi="Times New Roman"/>
        </w:rPr>
      </w:pPr>
      <w:r w:rsidRPr="00B21CE4">
        <w:rPr>
          <w:rFonts w:ascii="Times New Roman" w:hAnsi="Times New Roman"/>
        </w:rPr>
        <w:t xml:space="preserve">County leases to Lessee and Lessee leases from County, for the rent and upon the covenants and conditions set forth in this Lease, approximately _______ square feet </w:t>
      </w:r>
      <w:r w:rsidR="006050C6" w:rsidRPr="003A1440">
        <w:rPr>
          <w:rFonts w:ascii="Times New Roman" w:hAnsi="Times New Roman"/>
          <w:b/>
          <w:i/>
          <w:color w:val="FF0000"/>
        </w:rPr>
        <w:t>(Optional: acres)</w:t>
      </w:r>
      <w:r w:rsidR="006050C6">
        <w:rPr>
          <w:rFonts w:ascii="Times New Roman" w:hAnsi="Times New Roman"/>
        </w:rPr>
        <w:t xml:space="preserve"> </w:t>
      </w:r>
      <w:r w:rsidRPr="00B21CE4">
        <w:rPr>
          <w:rFonts w:ascii="Times New Roman" w:hAnsi="Times New Roman"/>
        </w:rPr>
        <w:t xml:space="preserve">of ________ </w:t>
      </w:r>
      <w:r w:rsidR="00B25AB4">
        <w:rPr>
          <w:rFonts w:ascii="Times New Roman" w:hAnsi="Times New Roman"/>
        </w:rPr>
        <w:t>land</w:t>
      </w:r>
      <w:r w:rsidRPr="00B21CE4">
        <w:rPr>
          <w:rFonts w:ascii="Times New Roman" w:hAnsi="Times New Roman"/>
        </w:rPr>
        <w:t xml:space="preserve"> (“Premises”)</w:t>
      </w:r>
      <w:r w:rsidR="00B25AB4">
        <w:rPr>
          <w:rFonts w:ascii="Times New Roman" w:hAnsi="Times New Roman"/>
        </w:rPr>
        <w:t xml:space="preserve"> </w:t>
      </w:r>
      <w:r w:rsidRPr="00B21CE4">
        <w:rPr>
          <w:rFonts w:ascii="Times New Roman" w:hAnsi="Times New Roman"/>
        </w:rPr>
        <w:t>located at _______________ and further identified as a portion of Assessor Parcel Number (APN ___</w:t>
      </w:r>
      <w:r w:rsidR="00BC73DC">
        <w:rPr>
          <w:rFonts w:ascii="Times New Roman" w:hAnsi="Times New Roman"/>
        </w:rPr>
        <w:t>-</w:t>
      </w:r>
      <w:r w:rsidRPr="00B21CE4">
        <w:rPr>
          <w:rFonts w:ascii="Times New Roman" w:hAnsi="Times New Roman"/>
        </w:rPr>
        <w:t>____</w:t>
      </w:r>
      <w:r w:rsidR="00BC73DC">
        <w:rPr>
          <w:rFonts w:ascii="Times New Roman" w:hAnsi="Times New Roman"/>
        </w:rPr>
        <w:t>-</w:t>
      </w:r>
      <w:r w:rsidRPr="00B21CE4">
        <w:rPr>
          <w:rFonts w:ascii="Times New Roman" w:hAnsi="Times New Roman"/>
        </w:rPr>
        <w:t>_</w:t>
      </w:r>
      <w:r w:rsidR="00BC73DC">
        <w:rPr>
          <w:rFonts w:ascii="Times New Roman" w:hAnsi="Times New Roman"/>
        </w:rPr>
        <w:t>_)</w:t>
      </w:r>
      <w:r w:rsidRPr="00B21CE4">
        <w:rPr>
          <w:rFonts w:ascii="Times New Roman" w:hAnsi="Times New Roman"/>
        </w:rPr>
        <w:t xml:space="preserve">.  </w:t>
      </w:r>
      <w:r w:rsidR="00B21CE4" w:rsidRPr="00B21CE4">
        <w:rPr>
          <w:rFonts w:ascii="Times New Roman" w:hAnsi="Times New Roman"/>
        </w:rPr>
        <w:t xml:space="preserve"> </w:t>
      </w:r>
      <w:r w:rsidRPr="00B21CE4">
        <w:rPr>
          <w:rFonts w:ascii="Times New Roman" w:hAnsi="Times New Roman"/>
        </w:rPr>
        <w:t xml:space="preserve">The Premises is further described in Exhibit “A” </w:t>
      </w:r>
      <w:r w:rsidRPr="00B21CE4">
        <w:rPr>
          <w:rFonts w:ascii="Times New Roman" w:hAnsi="Times New Roman"/>
          <w:u w:val="single"/>
        </w:rPr>
        <w:t>DESCRIPTION OF PREMISES</w:t>
      </w:r>
      <w:r w:rsidRPr="00B21CE4">
        <w:rPr>
          <w:rFonts w:ascii="Times New Roman" w:hAnsi="Times New Roman"/>
        </w:rPr>
        <w:t xml:space="preserve"> of this Lease.</w:t>
      </w:r>
      <w:r w:rsidR="00B25AB4">
        <w:rPr>
          <w:rFonts w:ascii="Times New Roman" w:hAnsi="Times New Roman"/>
        </w:rPr>
        <w:t xml:space="preserve">  The use of the Premises includes use of the access road described on Exhibit “A”</w:t>
      </w:r>
      <w:r w:rsidR="004E1632">
        <w:rPr>
          <w:rFonts w:ascii="Times New Roman" w:hAnsi="Times New Roman"/>
        </w:rPr>
        <w:t xml:space="preserve"> for ingress and egress to the Premises</w:t>
      </w:r>
      <w:r w:rsidR="000C3773">
        <w:rPr>
          <w:rFonts w:ascii="Times New Roman" w:hAnsi="Times New Roman"/>
        </w:rPr>
        <w:t xml:space="preserve"> (“Access Road”)</w:t>
      </w:r>
      <w:r w:rsidR="00B25AB4">
        <w:rPr>
          <w:rFonts w:ascii="Times New Roman" w:hAnsi="Times New Roman"/>
        </w:rPr>
        <w:t>.</w:t>
      </w:r>
      <w:r w:rsidRPr="00B21CE4">
        <w:rPr>
          <w:rFonts w:ascii="Times New Roman" w:hAnsi="Times New Roman"/>
        </w:rPr>
        <w:t xml:space="preserve"> </w:t>
      </w:r>
    </w:p>
    <w:p w:rsidR="00891C61" w:rsidRDefault="00891C61" w:rsidP="00671024">
      <w:pPr>
        <w:jc w:val="both"/>
        <w:rPr>
          <w:rFonts w:ascii="Times New Roman" w:hAnsi="Times New Roman"/>
        </w:rPr>
      </w:pPr>
    </w:p>
    <w:p w:rsidR="00891C61" w:rsidRDefault="00891C61" w:rsidP="00671024">
      <w:pPr>
        <w:jc w:val="both"/>
        <w:rPr>
          <w:rFonts w:ascii="Times New Roman" w:hAnsi="Times New Roman"/>
        </w:rPr>
      </w:pPr>
    </w:p>
    <w:p w:rsidR="00891C61" w:rsidRPr="00671024" w:rsidRDefault="00891C61" w:rsidP="004F2EFA">
      <w:pPr>
        <w:tabs>
          <w:tab w:val="center" w:pos="4680"/>
        </w:tabs>
        <w:jc w:val="center"/>
        <w:rPr>
          <w:rFonts w:ascii="Times New Roman" w:hAnsi="Times New Roman"/>
          <w:b/>
          <w:bCs/>
        </w:rPr>
      </w:pPr>
      <w:r w:rsidRPr="00671024">
        <w:rPr>
          <w:rFonts w:ascii="Times New Roman" w:hAnsi="Times New Roman"/>
          <w:b/>
          <w:bCs/>
        </w:rPr>
        <w:t>ARTICLE 2</w:t>
      </w:r>
    </w:p>
    <w:p w:rsidR="00891C61" w:rsidRPr="00671024" w:rsidRDefault="00891C61" w:rsidP="004F2EFA">
      <w:pPr>
        <w:tabs>
          <w:tab w:val="center" w:pos="4680"/>
        </w:tabs>
        <w:jc w:val="center"/>
        <w:rPr>
          <w:rFonts w:ascii="Times New Roman" w:hAnsi="Times New Roman"/>
          <w:b/>
          <w:bCs/>
        </w:rPr>
      </w:pPr>
      <w:r w:rsidRPr="00671024">
        <w:rPr>
          <w:rFonts w:ascii="Times New Roman" w:hAnsi="Times New Roman"/>
          <w:b/>
          <w:bCs/>
          <w:u w:val="single"/>
        </w:rPr>
        <w:t>TERM</w:t>
      </w:r>
      <w:r w:rsidR="00D9772E">
        <w:rPr>
          <w:rFonts w:ascii="Times New Roman" w:hAnsi="Times New Roman"/>
          <w:b/>
          <w:bCs/>
          <w:u w:val="single"/>
        </w:rPr>
        <w:fldChar w:fldCharType="begin"/>
      </w:r>
      <w:r w:rsidRPr="00671024">
        <w:rPr>
          <w:b/>
          <w:bCs/>
        </w:rPr>
        <w:instrText>tc "</w:instrText>
      </w:r>
      <w:bookmarkStart w:id="2" w:name="_Toc415751620"/>
      <w:r w:rsidRPr="00671024">
        <w:rPr>
          <w:rFonts w:ascii="Times New Roman" w:hAnsi="Times New Roman"/>
          <w:b/>
          <w:bCs/>
        </w:rPr>
        <w:instrText>ARTICLE 2</w:instrText>
      </w:r>
      <w:r w:rsidRPr="00671024">
        <w:rPr>
          <w:rFonts w:ascii="Times New Roman" w:hAnsi="Times New Roman"/>
          <w:b/>
          <w:bCs/>
        </w:rPr>
        <w:tab/>
        <w:instrText>TERM</w:instrText>
      </w:r>
      <w:bookmarkEnd w:id="2"/>
      <w:r w:rsidRPr="00671024">
        <w:rPr>
          <w:b/>
          <w:bCs/>
        </w:rPr>
        <w:instrText>" \f C \l 1</w:instrText>
      </w:r>
      <w:r w:rsidR="00D9772E">
        <w:rPr>
          <w:rFonts w:ascii="Times New Roman" w:hAnsi="Times New Roman"/>
          <w:b/>
          <w:bCs/>
          <w:u w:val="single"/>
        </w:rPr>
        <w:fldChar w:fldCharType="end"/>
      </w:r>
    </w:p>
    <w:p w:rsidR="00891C61" w:rsidRPr="00A7309C" w:rsidRDefault="00891C61" w:rsidP="004F2EFA">
      <w:pPr>
        <w:tabs>
          <w:tab w:val="center" w:pos="4680"/>
        </w:tabs>
        <w:jc w:val="both"/>
        <w:rPr>
          <w:rFonts w:ascii="Times New Roman" w:hAnsi="Times New Roman"/>
        </w:rPr>
      </w:pPr>
    </w:p>
    <w:p w:rsidR="00891C61" w:rsidRDefault="00891C61" w:rsidP="00E26E89">
      <w:pPr>
        <w:pStyle w:val="BodyText2"/>
        <w:jc w:val="left"/>
        <w:rPr>
          <w:rFonts w:ascii="Times New Roman" w:hAnsi="Times New Roman"/>
        </w:rPr>
      </w:pPr>
      <w:r w:rsidRPr="00A7309C">
        <w:rPr>
          <w:rFonts w:ascii="Times New Roman" w:hAnsi="Times New Roman"/>
        </w:rPr>
        <w:t>2.1</w:t>
      </w:r>
      <w:r w:rsidRPr="00A7309C">
        <w:rPr>
          <w:rFonts w:ascii="Times New Roman" w:hAnsi="Times New Roman"/>
        </w:rPr>
        <w:tab/>
      </w:r>
      <w:r w:rsidRPr="00A7309C">
        <w:rPr>
          <w:rFonts w:ascii="Times New Roman" w:hAnsi="Times New Roman"/>
          <w:u w:val="single"/>
        </w:rPr>
        <w:t>Term</w:t>
      </w:r>
      <w:r w:rsidRPr="00A7309C">
        <w:rPr>
          <w:rFonts w:ascii="Times New Roman" w:hAnsi="Times New Roman"/>
        </w:rPr>
        <w:t xml:space="preserve">.  </w:t>
      </w:r>
      <w:r w:rsidR="00D9772E" w:rsidRPr="00A7309C">
        <w:rPr>
          <w:rFonts w:ascii="Times New Roman" w:hAnsi="Times New Roman"/>
        </w:rPr>
        <w:fldChar w:fldCharType="begin"/>
      </w:r>
      <w:r w:rsidRPr="00A7309C">
        <w:instrText>tc "</w:instrText>
      </w:r>
      <w:bookmarkStart w:id="3" w:name="_Toc179267528"/>
      <w:bookmarkStart w:id="4" w:name="_Toc415751621"/>
      <w:r w:rsidRPr="00A7309C">
        <w:rPr>
          <w:rFonts w:ascii="Times New Roman" w:hAnsi="Times New Roman"/>
        </w:rPr>
        <w:instrText>2.1</w:instrText>
      </w:r>
      <w:r w:rsidRPr="00A7309C">
        <w:rPr>
          <w:rFonts w:ascii="Times New Roman" w:hAnsi="Times New Roman"/>
        </w:rPr>
        <w:tab/>
        <w:instrText>Term</w:instrText>
      </w:r>
      <w:bookmarkEnd w:id="3"/>
      <w:bookmarkEnd w:id="4"/>
      <w:r w:rsidRPr="00A7309C">
        <w:rPr>
          <w:rFonts w:ascii="Times New Roman" w:hAnsi="Times New Roman"/>
        </w:rPr>
        <w:instrText>" \f C \l 2</w:instrText>
      </w:r>
      <w:r w:rsidR="00D9772E" w:rsidRPr="00A7309C">
        <w:rPr>
          <w:rFonts w:ascii="Times New Roman" w:hAnsi="Times New Roman"/>
        </w:rPr>
        <w:fldChar w:fldCharType="end"/>
      </w:r>
      <w:r w:rsidRPr="00A7309C">
        <w:rPr>
          <w:rFonts w:ascii="Times New Roman" w:hAnsi="Times New Roman"/>
        </w:rPr>
        <w:t xml:space="preserve">The term (“Term”) of this Lease is ______ (___) years, commencing on </w:t>
      </w:r>
      <w:r w:rsidR="00002EDB">
        <w:rPr>
          <w:rFonts w:ascii="Times New Roman" w:hAnsi="Times New Roman"/>
        </w:rPr>
        <w:t xml:space="preserve">the </w:t>
      </w:r>
      <w:r w:rsidRPr="00A7309C">
        <w:rPr>
          <w:rFonts w:ascii="Times New Roman" w:hAnsi="Times New Roman"/>
        </w:rPr>
        <w:t>Commencement Date.  If the Commencement Date is not the first day of a calendar month, then the Term shall include the partial calendar month from and including the Commencement Date through the last day of the partial calendar month at the beginning of the Term, plus the number of months of the full Term, so that the Term shall expire on the last day of a calendar month.</w:t>
      </w:r>
      <w:r w:rsidR="004B291A">
        <w:rPr>
          <w:rFonts w:ascii="Times New Roman" w:hAnsi="Times New Roman"/>
        </w:rPr>
        <w:t xml:space="preserve">  </w:t>
      </w:r>
      <w:r w:rsidR="00DF6D7B">
        <w:rPr>
          <w:rFonts w:ascii="Times New Roman" w:hAnsi="Times New Roman"/>
        </w:rPr>
        <w:t>If the Commencement Date is the first day of a calendar month, the term “Lease Year” as used in this Lease shall mean the 12-month period beginning on the Commencement Date and each succeeding 12-month period thereafter during the Term.  If the Commencement Date is not the first day of a calendar month, the</w:t>
      </w:r>
      <w:r w:rsidR="004B291A" w:rsidRPr="00002EDB">
        <w:rPr>
          <w:rFonts w:ascii="Times New Roman" w:hAnsi="Times New Roman"/>
        </w:rPr>
        <w:t xml:space="preserve"> term “Lease Year” as used in this Lease shall mean the </w:t>
      </w:r>
      <w:r w:rsidR="004B291A">
        <w:rPr>
          <w:rFonts w:ascii="Times New Roman" w:hAnsi="Times New Roman"/>
        </w:rPr>
        <w:t>twe</w:t>
      </w:r>
      <w:r w:rsidR="00AB3BEB">
        <w:rPr>
          <w:rFonts w:ascii="Times New Roman" w:hAnsi="Times New Roman"/>
        </w:rPr>
        <w:t>lve (</w:t>
      </w:r>
      <w:r w:rsidR="004B291A" w:rsidRPr="00002EDB">
        <w:rPr>
          <w:rFonts w:ascii="Times New Roman" w:hAnsi="Times New Roman"/>
        </w:rPr>
        <w:t>12</w:t>
      </w:r>
      <w:r w:rsidR="00AB3BEB">
        <w:rPr>
          <w:rFonts w:ascii="Times New Roman" w:hAnsi="Times New Roman"/>
        </w:rPr>
        <w:t xml:space="preserve">) </w:t>
      </w:r>
      <w:r w:rsidR="004B291A" w:rsidRPr="00002EDB">
        <w:rPr>
          <w:rFonts w:ascii="Times New Roman" w:hAnsi="Times New Roman"/>
        </w:rPr>
        <w:t xml:space="preserve">month period commencing on the first day of the calendar month following the Commencement Date and each succeeding </w:t>
      </w:r>
      <w:r w:rsidR="00AB3BEB">
        <w:rPr>
          <w:rFonts w:ascii="Times New Roman" w:hAnsi="Times New Roman"/>
        </w:rPr>
        <w:t>twelve (</w:t>
      </w:r>
      <w:r w:rsidR="004B291A" w:rsidRPr="00002EDB">
        <w:rPr>
          <w:rFonts w:ascii="Times New Roman" w:hAnsi="Times New Roman"/>
        </w:rPr>
        <w:t>12</w:t>
      </w:r>
      <w:r w:rsidR="00AB3BEB">
        <w:rPr>
          <w:rFonts w:ascii="Times New Roman" w:hAnsi="Times New Roman"/>
        </w:rPr>
        <w:t xml:space="preserve">) </w:t>
      </w:r>
      <w:r w:rsidR="004B291A" w:rsidRPr="00002EDB">
        <w:rPr>
          <w:rFonts w:ascii="Times New Roman" w:hAnsi="Times New Roman"/>
        </w:rPr>
        <w:t>month period thereafter during the Term.</w:t>
      </w:r>
      <w:r w:rsidR="00F05C94" w:rsidRPr="00F05C94">
        <w:rPr>
          <w:rFonts w:ascii="Times New Roman" w:hAnsi="Times New Roman"/>
        </w:rPr>
        <w:t xml:space="preserve"> </w:t>
      </w:r>
      <w:r w:rsidR="00F05C94">
        <w:rPr>
          <w:rFonts w:ascii="Times New Roman" w:hAnsi="Times New Roman"/>
        </w:rPr>
        <w:t xml:space="preserve"> </w:t>
      </w:r>
    </w:p>
    <w:p w:rsidR="004B3CD4" w:rsidRDefault="004B3CD4" w:rsidP="00E26E89">
      <w:pPr>
        <w:pStyle w:val="BodyText2"/>
        <w:jc w:val="left"/>
        <w:rPr>
          <w:rFonts w:ascii="Times New Roman" w:hAnsi="Times New Roman"/>
        </w:rPr>
      </w:pPr>
    </w:p>
    <w:p w:rsidR="004B3CD4" w:rsidRDefault="004B3CD4" w:rsidP="004B3CD4">
      <w:pPr>
        <w:pStyle w:val="BodyText2"/>
        <w:jc w:val="left"/>
        <w:rPr>
          <w:rFonts w:ascii="Times New Roman" w:hAnsi="Times New Roman"/>
        </w:rPr>
      </w:pPr>
      <w:r>
        <w:rPr>
          <w:rFonts w:ascii="Times New Roman" w:hAnsi="Times New Roman"/>
        </w:rPr>
        <w:t>2.2</w:t>
      </w:r>
      <w:r>
        <w:rPr>
          <w:rFonts w:ascii="Times New Roman" w:hAnsi="Times New Roman"/>
        </w:rPr>
        <w:tab/>
      </w:r>
      <w:r w:rsidRPr="00FF0F98">
        <w:rPr>
          <w:rFonts w:ascii="Times New Roman" w:hAnsi="Times New Roman"/>
          <w:u w:val="single"/>
        </w:rPr>
        <w:t xml:space="preserve">Early </w:t>
      </w:r>
      <w:r w:rsidRPr="009C085F">
        <w:rPr>
          <w:rFonts w:ascii="Times New Roman" w:hAnsi="Times New Roman"/>
          <w:u w:val="single"/>
        </w:rPr>
        <w:t>Termination</w:t>
      </w:r>
      <w:r>
        <w:rPr>
          <w:rFonts w:ascii="Times New Roman" w:hAnsi="Times New Roman"/>
          <w:u w:val="single"/>
        </w:rPr>
        <w:fldChar w:fldCharType="begin"/>
      </w:r>
      <w:r>
        <w:instrText xml:space="preserve"> TC "</w:instrText>
      </w:r>
      <w:bookmarkStart w:id="5" w:name="_Toc415751622"/>
      <w:r w:rsidRPr="00195A37">
        <w:rPr>
          <w:rFonts w:ascii="Times New Roman" w:hAnsi="Times New Roman"/>
        </w:rPr>
        <w:instrText>2.2</w:instrText>
      </w:r>
      <w:r w:rsidRPr="00195A37">
        <w:rPr>
          <w:rFonts w:ascii="Times New Roman" w:hAnsi="Times New Roman"/>
        </w:rPr>
        <w:tab/>
      </w:r>
      <w:r w:rsidRPr="00195A37">
        <w:rPr>
          <w:rFonts w:ascii="Times New Roman" w:hAnsi="Times New Roman"/>
          <w:u w:val="single"/>
        </w:rPr>
        <w:instrText>Termination</w:instrText>
      </w:r>
      <w:bookmarkEnd w:id="5"/>
      <w:r>
        <w:instrText xml:space="preserve">" \f C \l "2" </w:instrText>
      </w:r>
      <w:r>
        <w:rPr>
          <w:rFonts w:ascii="Times New Roman" w:hAnsi="Times New Roman"/>
          <w:u w:val="single"/>
        </w:rPr>
        <w:fldChar w:fldCharType="end"/>
      </w:r>
      <w:r>
        <w:rPr>
          <w:rFonts w:ascii="Times New Roman" w:hAnsi="Times New Roman"/>
        </w:rPr>
        <w:t xml:space="preserve">.  This Lease may be terminated by County or Lessee at any time during the Term by providing </w:t>
      </w:r>
      <w:r w:rsidR="00F27559">
        <w:rPr>
          <w:rFonts w:ascii="Times New Roman" w:hAnsi="Times New Roman"/>
        </w:rPr>
        <w:t xml:space="preserve">thirty (30) </w:t>
      </w:r>
      <w:r>
        <w:rPr>
          <w:rFonts w:ascii="Times New Roman" w:hAnsi="Times New Roman"/>
        </w:rPr>
        <w:t>days</w:t>
      </w:r>
      <w:r w:rsidR="00667B8E">
        <w:rPr>
          <w:rFonts w:ascii="Times New Roman" w:hAnsi="Times New Roman"/>
        </w:rPr>
        <w:t>’ prior</w:t>
      </w:r>
      <w:r>
        <w:rPr>
          <w:rFonts w:ascii="Times New Roman" w:hAnsi="Times New Roman"/>
        </w:rPr>
        <w:t xml:space="preserve"> written notice to the other party.</w:t>
      </w:r>
      <w:r w:rsidR="00F27559">
        <w:rPr>
          <w:rFonts w:ascii="Times New Roman" w:hAnsi="Times New Roman"/>
        </w:rPr>
        <w:t xml:space="preserve">  If th</w:t>
      </w:r>
      <w:r w:rsidR="0036158E">
        <w:rPr>
          <w:rFonts w:ascii="Times New Roman" w:hAnsi="Times New Roman"/>
        </w:rPr>
        <w:t>is</w:t>
      </w:r>
      <w:r w:rsidR="00F27559">
        <w:rPr>
          <w:rFonts w:ascii="Times New Roman" w:hAnsi="Times New Roman"/>
        </w:rPr>
        <w:t xml:space="preserve"> Lease is terminated </w:t>
      </w:r>
      <w:r w:rsidR="0036158E">
        <w:rPr>
          <w:rFonts w:ascii="Times New Roman" w:hAnsi="Times New Roman"/>
        </w:rPr>
        <w:t xml:space="preserve">by County on a date other than the </w:t>
      </w:r>
      <w:r w:rsidR="00E34E9B">
        <w:rPr>
          <w:rFonts w:ascii="Times New Roman" w:hAnsi="Times New Roman"/>
        </w:rPr>
        <w:t xml:space="preserve">first day of a </w:t>
      </w:r>
      <w:r w:rsidR="0036158E">
        <w:rPr>
          <w:rFonts w:ascii="Times New Roman" w:hAnsi="Times New Roman"/>
        </w:rPr>
        <w:t>Lease</w:t>
      </w:r>
      <w:r w:rsidR="00E34E9B">
        <w:rPr>
          <w:rFonts w:ascii="Times New Roman" w:hAnsi="Times New Roman"/>
        </w:rPr>
        <w:t xml:space="preserve"> Year</w:t>
      </w:r>
      <w:r w:rsidR="0036158E">
        <w:rPr>
          <w:rFonts w:ascii="Times New Roman" w:hAnsi="Times New Roman"/>
        </w:rPr>
        <w:t xml:space="preserve">, County shall pay Lessee an amount equal to </w:t>
      </w:r>
      <w:r w:rsidR="00EC6CC2">
        <w:rPr>
          <w:rFonts w:ascii="Times New Roman" w:hAnsi="Times New Roman"/>
        </w:rPr>
        <w:t>any</w:t>
      </w:r>
      <w:r w:rsidR="0036158E">
        <w:rPr>
          <w:rFonts w:ascii="Times New Roman" w:hAnsi="Times New Roman"/>
        </w:rPr>
        <w:t xml:space="preserve"> advance Rent (defined in Section 3.1) paid by Lessee, prorated by </w:t>
      </w:r>
      <w:r w:rsidR="00F27559">
        <w:rPr>
          <w:rFonts w:ascii="Times New Roman" w:hAnsi="Times New Roman"/>
        </w:rPr>
        <w:t>the</w:t>
      </w:r>
      <w:r w:rsidR="0036158E">
        <w:rPr>
          <w:rFonts w:ascii="Times New Roman" w:hAnsi="Times New Roman"/>
        </w:rPr>
        <w:t xml:space="preserve"> number of whole months remaining</w:t>
      </w:r>
      <w:r w:rsidR="00F27559">
        <w:rPr>
          <w:rFonts w:ascii="Times New Roman" w:hAnsi="Times New Roman"/>
        </w:rPr>
        <w:t xml:space="preserve"> </w:t>
      </w:r>
      <w:r w:rsidR="0036158E">
        <w:rPr>
          <w:rFonts w:ascii="Times New Roman" w:hAnsi="Times New Roman"/>
        </w:rPr>
        <w:t>in the</w:t>
      </w:r>
      <w:r w:rsidR="00F27559">
        <w:rPr>
          <w:rFonts w:ascii="Times New Roman" w:hAnsi="Times New Roman"/>
        </w:rPr>
        <w:t xml:space="preserve"> Lease Year</w:t>
      </w:r>
      <w:r w:rsidR="00EC6CC2">
        <w:rPr>
          <w:rFonts w:ascii="Times New Roman" w:hAnsi="Times New Roman"/>
        </w:rPr>
        <w:t xml:space="preserve"> after the termination date</w:t>
      </w:r>
      <w:r w:rsidR="0036158E">
        <w:rPr>
          <w:rFonts w:ascii="Times New Roman" w:hAnsi="Times New Roman"/>
        </w:rPr>
        <w:t>.  If this Lease is terminated by Lessee</w:t>
      </w:r>
      <w:r w:rsidR="00667B8E">
        <w:rPr>
          <w:rFonts w:ascii="Times New Roman" w:hAnsi="Times New Roman"/>
        </w:rPr>
        <w:t>,</w:t>
      </w:r>
      <w:r w:rsidR="0036158E">
        <w:rPr>
          <w:rFonts w:ascii="Times New Roman" w:hAnsi="Times New Roman"/>
        </w:rPr>
        <w:t xml:space="preserve"> there shall be no reimbursement of any Rent paid in advance.</w:t>
      </w:r>
    </w:p>
    <w:p w:rsidR="0036158E" w:rsidRDefault="0036158E" w:rsidP="004B3CD4">
      <w:pPr>
        <w:pStyle w:val="BodyText2"/>
        <w:jc w:val="left"/>
        <w:rPr>
          <w:rFonts w:ascii="Times New Roman" w:hAnsi="Times New Roman"/>
        </w:rPr>
      </w:pPr>
    </w:p>
    <w:p w:rsidR="004B3CD4" w:rsidRPr="00C535FA" w:rsidRDefault="004B3CD4" w:rsidP="004B3CD4">
      <w:pPr>
        <w:pStyle w:val="BodyText2"/>
        <w:jc w:val="left"/>
        <w:rPr>
          <w:rFonts w:ascii="Times New Roman" w:hAnsi="Times New Roman"/>
        </w:rPr>
      </w:pPr>
      <w:r>
        <w:rPr>
          <w:rFonts w:ascii="Times New Roman" w:hAnsi="Times New Roman"/>
        </w:rPr>
        <w:t>2.3</w:t>
      </w:r>
      <w:r>
        <w:rPr>
          <w:rFonts w:ascii="Times New Roman" w:hAnsi="Times New Roman"/>
        </w:rPr>
        <w:tab/>
      </w:r>
      <w:r w:rsidRPr="007F4AAE">
        <w:rPr>
          <w:rFonts w:ascii="Times New Roman" w:hAnsi="Times New Roman"/>
          <w:u w:val="single"/>
        </w:rPr>
        <w:t>Termination of Lease</w:t>
      </w:r>
      <w:r w:rsidR="00814538">
        <w:rPr>
          <w:rFonts w:ascii="Times New Roman" w:hAnsi="Times New Roman"/>
          <w:u w:val="single"/>
        </w:rPr>
        <w:fldChar w:fldCharType="begin"/>
      </w:r>
      <w:r w:rsidR="00814538">
        <w:instrText xml:space="preserve"> TC "</w:instrText>
      </w:r>
      <w:bookmarkStart w:id="6" w:name="_Toc415751623"/>
      <w:r w:rsidR="00814538" w:rsidRPr="00195A37">
        <w:rPr>
          <w:rFonts w:ascii="Times New Roman" w:hAnsi="Times New Roman"/>
        </w:rPr>
        <w:instrText>2.</w:instrText>
      </w:r>
      <w:r w:rsidR="00814538">
        <w:rPr>
          <w:rFonts w:ascii="Times New Roman" w:hAnsi="Times New Roman"/>
        </w:rPr>
        <w:instrText>3</w:instrText>
      </w:r>
      <w:r w:rsidR="00814538" w:rsidRPr="00195A37">
        <w:rPr>
          <w:rFonts w:ascii="Times New Roman" w:hAnsi="Times New Roman"/>
        </w:rPr>
        <w:tab/>
      </w:r>
      <w:r w:rsidR="00814538" w:rsidRPr="00195A37">
        <w:rPr>
          <w:rFonts w:ascii="Times New Roman" w:hAnsi="Times New Roman"/>
          <w:u w:val="single"/>
        </w:rPr>
        <w:instrText>Termination</w:instrText>
      </w:r>
      <w:r w:rsidR="00814538">
        <w:rPr>
          <w:rFonts w:ascii="Times New Roman" w:hAnsi="Times New Roman"/>
          <w:u w:val="single"/>
        </w:rPr>
        <w:instrText xml:space="preserve"> of Lease</w:instrText>
      </w:r>
      <w:bookmarkEnd w:id="6"/>
      <w:r w:rsidR="00814538">
        <w:instrText xml:space="preserve">" \f C \l "2" </w:instrText>
      </w:r>
      <w:r w:rsidR="00814538">
        <w:rPr>
          <w:rFonts w:ascii="Times New Roman" w:hAnsi="Times New Roman"/>
          <w:u w:val="single"/>
        </w:rPr>
        <w:fldChar w:fldCharType="end"/>
      </w:r>
      <w:r w:rsidRPr="00C535FA">
        <w:rPr>
          <w:rFonts w:ascii="Times New Roman" w:hAnsi="Times New Roman"/>
        </w:rPr>
        <w:t>.  County may terminate this Lease upon the following:</w:t>
      </w:r>
    </w:p>
    <w:p w:rsidR="004B3CD4" w:rsidRPr="00C535FA" w:rsidRDefault="004B3CD4" w:rsidP="004B3CD4">
      <w:pPr>
        <w:pStyle w:val="BodyText2"/>
        <w:jc w:val="left"/>
        <w:rPr>
          <w:rFonts w:ascii="Times New Roman" w:hAnsi="Times New Roman"/>
        </w:rPr>
      </w:pPr>
    </w:p>
    <w:p w:rsidR="004B3CD4" w:rsidRPr="00C535FA" w:rsidRDefault="004B3CD4" w:rsidP="004B3CD4">
      <w:pPr>
        <w:pStyle w:val="BodyText2"/>
        <w:jc w:val="left"/>
        <w:rPr>
          <w:rFonts w:ascii="Times New Roman" w:hAnsi="Times New Roman"/>
        </w:rPr>
      </w:pPr>
      <w:r w:rsidRPr="00C535FA">
        <w:rPr>
          <w:rFonts w:ascii="Times New Roman" w:hAnsi="Times New Roman"/>
        </w:rPr>
        <w:lastRenderedPageBreak/>
        <w:tab/>
      </w:r>
      <w:r>
        <w:rPr>
          <w:rFonts w:ascii="Times New Roman" w:hAnsi="Times New Roman"/>
        </w:rPr>
        <w:t>a.</w:t>
      </w:r>
      <w:r w:rsidRPr="00C535FA">
        <w:rPr>
          <w:rFonts w:ascii="Times New Roman" w:hAnsi="Times New Roman"/>
        </w:rPr>
        <w:tab/>
        <w:t>Lessee’s failure to make any payment required under this Lease when due; or</w:t>
      </w:r>
    </w:p>
    <w:p w:rsidR="004B3CD4" w:rsidRPr="00C535FA" w:rsidRDefault="004B3CD4" w:rsidP="004B3CD4">
      <w:pPr>
        <w:pStyle w:val="BodyText2"/>
        <w:jc w:val="left"/>
        <w:rPr>
          <w:rFonts w:ascii="Times New Roman" w:hAnsi="Times New Roman"/>
        </w:rPr>
      </w:pPr>
    </w:p>
    <w:p w:rsidR="004B3CD4" w:rsidRPr="00C535FA" w:rsidRDefault="004B3CD4" w:rsidP="004B3CD4">
      <w:pPr>
        <w:pStyle w:val="BodyText2"/>
        <w:jc w:val="left"/>
        <w:rPr>
          <w:rFonts w:ascii="Times New Roman" w:hAnsi="Times New Roman"/>
        </w:rPr>
      </w:pPr>
      <w:r w:rsidRPr="00C535FA">
        <w:rPr>
          <w:rFonts w:ascii="Times New Roman" w:hAnsi="Times New Roman"/>
        </w:rPr>
        <w:tab/>
      </w:r>
      <w:r>
        <w:rPr>
          <w:rFonts w:ascii="Times New Roman" w:hAnsi="Times New Roman"/>
        </w:rPr>
        <w:t>b.</w:t>
      </w:r>
      <w:r w:rsidRPr="00C535FA">
        <w:rPr>
          <w:rFonts w:ascii="Times New Roman" w:hAnsi="Times New Roman"/>
        </w:rPr>
        <w:tab/>
        <w:t>Lessee’s default in the performance of any covenants, conditions, representations, warranties or other obligations under this Lease, other than those requiring payment to County, and Lessee’s failure to cure the default within ten (10) days following written notice from County; or if any default, other than those not requiring payment to County, is not curable within ten (10) days, and Lessee fails to commence to cure the default within ten (10) days and diligently pursue the cure to completion; or</w:t>
      </w:r>
    </w:p>
    <w:p w:rsidR="004B3CD4" w:rsidRPr="00C535FA" w:rsidRDefault="004B3CD4" w:rsidP="004B3CD4">
      <w:pPr>
        <w:pStyle w:val="BodyText2"/>
        <w:jc w:val="left"/>
        <w:rPr>
          <w:rFonts w:ascii="Times New Roman" w:hAnsi="Times New Roman"/>
        </w:rPr>
      </w:pPr>
    </w:p>
    <w:p w:rsidR="004B3CD4" w:rsidRPr="00C535FA" w:rsidRDefault="004B3CD4" w:rsidP="004B3CD4">
      <w:pPr>
        <w:pStyle w:val="BodyText2"/>
        <w:jc w:val="left"/>
        <w:rPr>
          <w:rFonts w:ascii="Times New Roman" w:hAnsi="Times New Roman"/>
        </w:rPr>
      </w:pPr>
      <w:r w:rsidRPr="00C535FA">
        <w:rPr>
          <w:rFonts w:ascii="Times New Roman" w:hAnsi="Times New Roman"/>
        </w:rPr>
        <w:tab/>
      </w:r>
      <w:r>
        <w:rPr>
          <w:rFonts w:ascii="Times New Roman" w:hAnsi="Times New Roman"/>
        </w:rPr>
        <w:t>c.</w:t>
      </w:r>
      <w:r w:rsidRPr="00C535FA">
        <w:rPr>
          <w:rFonts w:ascii="Times New Roman" w:hAnsi="Times New Roman"/>
        </w:rPr>
        <w:tab/>
        <w:t>Lessee voluntarily files any petition under any bankruptcy or insolvency act or law; or</w:t>
      </w:r>
    </w:p>
    <w:p w:rsidR="004B3CD4" w:rsidRPr="00C535FA" w:rsidRDefault="004B3CD4" w:rsidP="004B3CD4">
      <w:pPr>
        <w:pStyle w:val="BodyText2"/>
        <w:jc w:val="left"/>
        <w:rPr>
          <w:rFonts w:ascii="Times New Roman" w:hAnsi="Times New Roman"/>
        </w:rPr>
      </w:pPr>
    </w:p>
    <w:p w:rsidR="004B3CD4" w:rsidRPr="00C535FA" w:rsidRDefault="004B3CD4" w:rsidP="004B3CD4">
      <w:pPr>
        <w:pStyle w:val="BodyText2"/>
        <w:jc w:val="left"/>
        <w:rPr>
          <w:rFonts w:ascii="Times New Roman" w:hAnsi="Times New Roman"/>
        </w:rPr>
      </w:pPr>
      <w:r w:rsidRPr="00C535FA">
        <w:rPr>
          <w:rFonts w:ascii="Times New Roman" w:hAnsi="Times New Roman"/>
        </w:rPr>
        <w:tab/>
      </w:r>
      <w:r>
        <w:rPr>
          <w:rFonts w:ascii="Times New Roman" w:hAnsi="Times New Roman"/>
        </w:rPr>
        <w:t>d.</w:t>
      </w:r>
      <w:r w:rsidRPr="00C535FA">
        <w:rPr>
          <w:rFonts w:ascii="Times New Roman" w:hAnsi="Times New Roman"/>
        </w:rPr>
        <w:tab/>
        <w:t>Lessee has involuntarily filed against it any petition under any bankruptcy or insolvency act or law and the matter is not dismissed by a court of competent jurisdiction within ninety (90) days of filing; or</w:t>
      </w:r>
    </w:p>
    <w:p w:rsidR="004B3CD4" w:rsidRPr="00C535FA" w:rsidRDefault="004B3CD4" w:rsidP="004B3CD4">
      <w:pPr>
        <w:pStyle w:val="BodyText2"/>
        <w:jc w:val="left"/>
        <w:rPr>
          <w:rFonts w:ascii="Times New Roman" w:hAnsi="Times New Roman"/>
        </w:rPr>
      </w:pPr>
    </w:p>
    <w:p w:rsidR="004B3CD4" w:rsidRPr="00C535FA" w:rsidRDefault="004B3CD4" w:rsidP="004B3CD4">
      <w:pPr>
        <w:pStyle w:val="BodyText2"/>
        <w:jc w:val="left"/>
        <w:rPr>
          <w:rFonts w:ascii="Times New Roman" w:hAnsi="Times New Roman"/>
        </w:rPr>
      </w:pPr>
      <w:r w:rsidRPr="00C535FA">
        <w:rPr>
          <w:rFonts w:ascii="Times New Roman" w:hAnsi="Times New Roman"/>
        </w:rPr>
        <w:tab/>
      </w:r>
      <w:r>
        <w:rPr>
          <w:rFonts w:ascii="Times New Roman" w:hAnsi="Times New Roman"/>
        </w:rPr>
        <w:t>e.</w:t>
      </w:r>
      <w:r w:rsidRPr="00C535FA">
        <w:rPr>
          <w:rFonts w:ascii="Times New Roman" w:hAnsi="Times New Roman"/>
        </w:rPr>
        <w:tab/>
        <w:t>Lessee is adjudicated a bankrupt; or</w:t>
      </w:r>
    </w:p>
    <w:p w:rsidR="004B3CD4" w:rsidRPr="00C535FA" w:rsidRDefault="004B3CD4" w:rsidP="004B3CD4">
      <w:pPr>
        <w:pStyle w:val="BodyText2"/>
        <w:jc w:val="left"/>
        <w:rPr>
          <w:rFonts w:ascii="Times New Roman" w:hAnsi="Times New Roman"/>
        </w:rPr>
      </w:pPr>
    </w:p>
    <w:p w:rsidR="004B3CD4" w:rsidRPr="00C535FA" w:rsidRDefault="004B3CD4" w:rsidP="004B3CD4">
      <w:pPr>
        <w:pStyle w:val="BodyText2"/>
        <w:jc w:val="left"/>
        <w:rPr>
          <w:rFonts w:ascii="Times New Roman" w:hAnsi="Times New Roman"/>
        </w:rPr>
      </w:pPr>
      <w:r w:rsidRPr="00C535FA">
        <w:rPr>
          <w:rFonts w:ascii="Times New Roman" w:hAnsi="Times New Roman"/>
        </w:rPr>
        <w:tab/>
      </w:r>
      <w:r>
        <w:rPr>
          <w:rFonts w:ascii="Times New Roman" w:hAnsi="Times New Roman"/>
        </w:rPr>
        <w:t>f.</w:t>
      </w:r>
      <w:r w:rsidRPr="00C535FA">
        <w:rPr>
          <w:rFonts w:ascii="Times New Roman" w:hAnsi="Times New Roman"/>
        </w:rPr>
        <w:tab/>
        <w:t>Lessee makes a general assignment for the benefit of creditors; or</w:t>
      </w:r>
    </w:p>
    <w:p w:rsidR="004B3CD4" w:rsidRPr="00C535FA" w:rsidRDefault="004B3CD4" w:rsidP="004B3CD4">
      <w:pPr>
        <w:pStyle w:val="BodyText2"/>
        <w:jc w:val="left"/>
        <w:rPr>
          <w:rFonts w:ascii="Times New Roman" w:hAnsi="Times New Roman"/>
        </w:rPr>
      </w:pPr>
    </w:p>
    <w:p w:rsidR="004B3CD4" w:rsidRDefault="004B3CD4" w:rsidP="004B3CD4">
      <w:pPr>
        <w:pStyle w:val="BodyText2"/>
        <w:jc w:val="left"/>
        <w:rPr>
          <w:rFonts w:ascii="Times New Roman" w:hAnsi="Times New Roman"/>
        </w:rPr>
      </w:pPr>
      <w:r w:rsidRPr="00C535FA">
        <w:rPr>
          <w:rFonts w:ascii="Times New Roman" w:hAnsi="Times New Roman"/>
        </w:rPr>
        <w:tab/>
      </w:r>
      <w:r>
        <w:rPr>
          <w:rFonts w:ascii="Times New Roman" w:hAnsi="Times New Roman"/>
        </w:rPr>
        <w:t>g.</w:t>
      </w:r>
      <w:r w:rsidRPr="00C535FA">
        <w:rPr>
          <w:rFonts w:ascii="Times New Roman" w:hAnsi="Times New Roman"/>
        </w:rPr>
        <w:tab/>
        <w:t>Lessee uses the Premises for any unauthorized purpose.</w:t>
      </w:r>
    </w:p>
    <w:p w:rsidR="004B3CD4" w:rsidRPr="00C535FA" w:rsidRDefault="004B3CD4" w:rsidP="004B3CD4">
      <w:pPr>
        <w:pStyle w:val="BodyText2"/>
        <w:jc w:val="left"/>
        <w:rPr>
          <w:rFonts w:ascii="Times New Roman" w:hAnsi="Times New Roman"/>
        </w:rPr>
      </w:pPr>
      <w:r w:rsidRPr="00C535FA">
        <w:rPr>
          <w:rFonts w:ascii="Times New Roman" w:hAnsi="Times New Roman"/>
        </w:rPr>
        <w:tab/>
      </w:r>
      <w:r w:rsidRPr="00C535FA">
        <w:rPr>
          <w:rFonts w:ascii="Times New Roman" w:hAnsi="Times New Roman"/>
        </w:rPr>
        <w:tab/>
      </w:r>
      <w:r w:rsidRPr="00C535FA">
        <w:rPr>
          <w:rFonts w:ascii="Times New Roman" w:hAnsi="Times New Roman"/>
        </w:rPr>
        <w:tab/>
      </w:r>
    </w:p>
    <w:p w:rsidR="004B3CD4" w:rsidRPr="00A7309C" w:rsidRDefault="004B3CD4" w:rsidP="004B3CD4">
      <w:pPr>
        <w:pStyle w:val="BodyText2"/>
        <w:jc w:val="left"/>
        <w:rPr>
          <w:rFonts w:ascii="Times New Roman" w:hAnsi="Times New Roman"/>
        </w:rPr>
      </w:pPr>
      <w:r w:rsidRPr="00C535FA">
        <w:rPr>
          <w:rFonts w:ascii="Times New Roman" w:hAnsi="Times New Roman"/>
        </w:rPr>
        <w:t xml:space="preserve">County shall notify Lessee of a default in writing pursuant to Article 17 </w:t>
      </w:r>
      <w:r w:rsidRPr="007F4AAE">
        <w:rPr>
          <w:rFonts w:ascii="Times New Roman" w:hAnsi="Times New Roman"/>
          <w:u w:val="single"/>
        </w:rPr>
        <w:t>NOTICES</w:t>
      </w:r>
      <w:r w:rsidRPr="00C535FA">
        <w:rPr>
          <w:rFonts w:ascii="Times New Roman" w:hAnsi="Times New Roman"/>
        </w:rPr>
        <w:t xml:space="preserve"> of this Lease.  If Lessee fails to cure the default, County shall have all rights accorded by law, including the right to terminate this Lease by providing a </w:t>
      </w:r>
      <w:r w:rsidR="00F761F9">
        <w:rPr>
          <w:rFonts w:ascii="Times New Roman" w:hAnsi="Times New Roman"/>
        </w:rPr>
        <w:t xml:space="preserve">thirty (30) </w:t>
      </w:r>
      <w:r w:rsidRPr="00C535FA">
        <w:rPr>
          <w:rFonts w:ascii="Times New Roman" w:hAnsi="Times New Roman"/>
        </w:rPr>
        <w:t>day notice of termination.  Any failure by County to promptly notify Lessee of a default in accordance with this Lease shall not be deemed a waiver by County of County’s rights on default of Lessee or any subsequent default.</w:t>
      </w:r>
    </w:p>
    <w:p w:rsidR="00747476" w:rsidRDefault="00747476" w:rsidP="004F2EFA">
      <w:pPr>
        <w:pStyle w:val="Header"/>
        <w:tabs>
          <w:tab w:val="clear" w:pos="4320"/>
          <w:tab w:val="clear" w:pos="8640"/>
        </w:tabs>
        <w:rPr>
          <w:rFonts w:ascii="Times New Roman" w:hAnsi="Times New Roman"/>
          <w:color w:val="FF0000"/>
        </w:rPr>
      </w:pPr>
    </w:p>
    <w:p w:rsidR="001C20DE" w:rsidRPr="001C20DE" w:rsidRDefault="00771BC6" w:rsidP="001C20DE">
      <w:pPr>
        <w:pStyle w:val="BodyText2"/>
        <w:jc w:val="left"/>
        <w:rPr>
          <w:rFonts w:ascii="Times New Roman" w:hAnsi="Times New Roman"/>
        </w:rPr>
      </w:pPr>
      <w:r>
        <w:rPr>
          <w:rFonts w:ascii="Times New Roman" w:hAnsi="Times New Roman"/>
        </w:rPr>
        <w:t>2.</w:t>
      </w:r>
      <w:r w:rsidR="004B3CD4">
        <w:rPr>
          <w:rFonts w:ascii="Times New Roman" w:hAnsi="Times New Roman"/>
        </w:rPr>
        <w:t>4</w:t>
      </w:r>
      <w:r w:rsidR="001C20DE" w:rsidRPr="00690274">
        <w:rPr>
          <w:rFonts w:ascii="Times New Roman" w:hAnsi="Times New Roman"/>
        </w:rPr>
        <w:tab/>
      </w:r>
      <w:r w:rsidR="001C20DE" w:rsidRPr="00690274">
        <w:rPr>
          <w:rFonts w:ascii="Times New Roman" w:hAnsi="Times New Roman"/>
          <w:u w:val="single"/>
        </w:rPr>
        <w:t>Holding Over</w:t>
      </w:r>
      <w:r w:rsidR="00D9772E" w:rsidRPr="00690274">
        <w:rPr>
          <w:rFonts w:ascii="Times New Roman" w:hAnsi="Times New Roman"/>
          <w:u w:val="single"/>
        </w:rPr>
        <w:fldChar w:fldCharType="begin"/>
      </w:r>
      <w:r w:rsidR="001C20DE" w:rsidRPr="00690274">
        <w:instrText>tc "</w:instrText>
      </w:r>
      <w:bookmarkStart w:id="7" w:name="_Toc268591635"/>
      <w:bookmarkStart w:id="8" w:name="_Toc306363816"/>
      <w:bookmarkStart w:id="9" w:name="_Toc313529249"/>
      <w:bookmarkStart w:id="10" w:name="_Toc415751624"/>
      <w:r w:rsidR="001C20DE" w:rsidRPr="00690274">
        <w:rPr>
          <w:rFonts w:ascii="Times New Roman" w:hAnsi="Times New Roman"/>
        </w:rPr>
        <w:instrText>2.</w:instrText>
      </w:r>
      <w:r w:rsidR="00814538">
        <w:rPr>
          <w:rFonts w:ascii="Times New Roman" w:hAnsi="Times New Roman"/>
        </w:rPr>
        <w:instrText>4</w:instrText>
      </w:r>
      <w:r w:rsidR="001C20DE" w:rsidRPr="00690274">
        <w:rPr>
          <w:rFonts w:ascii="Times New Roman" w:hAnsi="Times New Roman"/>
        </w:rPr>
        <w:tab/>
      </w:r>
      <w:r w:rsidR="001C20DE" w:rsidRPr="00690274">
        <w:rPr>
          <w:rFonts w:ascii="Times New Roman" w:hAnsi="Times New Roman"/>
          <w:u w:val="single"/>
        </w:rPr>
        <w:instrText>Holding Over</w:instrText>
      </w:r>
      <w:bookmarkEnd w:id="7"/>
      <w:bookmarkEnd w:id="8"/>
      <w:bookmarkEnd w:id="9"/>
      <w:bookmarkEnd w:id="10"/>
      <w:r w:rsidR="001C20DE" w:rsidRPr="00690274">
        <w:instrText>" \f C \l 2</w:instrText>
      </w:r>
      <w:r w:rsidR="00D9772E" w:rsidRPr="00690274">
        <w:rPr>
          <w:rFonts w:ascii="Times New Roman" w:hAnsi="Times New Roman"/>
          <w:u w:val="single"/>
        </w:rPr>
        <w:fldChar w:fldCharType="end"/>
      </w:r>
      <w:r w:rsidR="001C20DE" w:rsidRPr="00690274">
        <w:rPr>
          <w:rFonts w:ascii="Times New Roman" w:hAnsi="Times New Roman"/>
        </w:rPr>
        <w:t xml:space="preserve">.  If Lessee holds over in occupancy of the Premises after the expiration of the Term without County’s consent, Lessee shall become a tenant from month to month at </w:t>
      </w:r>
      <w:r w:rsidR="00BC73DC">
        <w:rPr>
          <w:rFonts w:ascii="Times New Roman" w:hAnsi="Times New Roman"/>
        </w:rPr>
        <w:t xml:space="preserve">a rate of one hundred twenty-five percent (125.0%) of </w:t>
      </w:r>
      <w:r w:rsidR="001C20DE" w:rsidRPr="00690274">
        <w:rPr>
          <w:rFonts w:ascii="Times New Roman" w:hAnsi="Times New Roman"/>
        </w:rPr>
        <w:t xml:space="preserve">the </w:t>
      </w:r>
      <w:r w:rsidR="00BC73DC">
        <w:rPr>
          <w:rFonts w:ascii="Times New Roman" w:hAnsi="Times New Roman"/>
        </w:rPr>
        <w:t xml:space="preserve">Monthly Rent </w:t>
      </w:r>
      <w:r w:rsidR="001C20DE" w:rsidRPr="00690274">
        <w:rPr>
          <w:rFonts w:ascii="Times New Roman" w:hAnsi="Times New Roman"/>
        </w:rPr>
        <w:t>in effect</w:t>
      </w:r>
      <w:r w:rsidR="00BC73DC">
        <w:rPr>
          <w:rFonts w:ascii="Times New Roman" w:hAnsi="Times New Roman"/>
        </w:rPr>
        <w:t xml:space="preserve"> prior to the holdover</w:t>
      </w:r>
      <w:r w:rsidR="001C20DE" w:rsidRPr="00690274">
        <w:rPr>
          <w:rFonts w:ascii="Times New Roman" w:hAnsi="Times New Roman"/>
        </w:rPr>
        <w:t>.</w:t>
      </w:r>
      <w:r w:rsidR="001C20DE">
        <w:rPr>
          <w:rFonts w:ascii="Times New Roman" w:hAnsi="Times New Roman"/>
        </w:rPr>
        <w:t xml:space="preserve"> </w:t>
      </w:r>
      <w:r w:rsidR="001C20DE" w:rsidRPr="001C20DE">
        <w:rPr>
          <w:rFonts w:ascii="Times New Roman" w:hAnsi="Times New Roman"/>
        </w:rPr>
        <w:t xml:space="preserve"> Any holdover shall be subject to the terms and conditions of this Lease, as applicable, and shall be subject to termination by County with thirty (30) days written notice to Lessee. </w:t>
      </w:r>
    </w:p>
    <w:p w:rsidR="001C20DE" w:rsidRPr="001C20DE" w:rsidRDefault="001C20DE" w:rsidP="001C20DE">
      <w:pPr>
        <w:pStyle w:val="Header"/>
        <w:tabs>
          <w:tab w:val="clear" w:pos="4320"/>
          <w:tab w:val="clear" w:pos="8640"/>
        </w:tabs>
        <w:rPr>
          <w:rFonts w:ascii="Times New Roman" w:hAnsi="Times New Roman"/>
        </w:rPr>
      </w:pPr>
    </w:p>
    <w:p w:rsidR="001C20DE" w:rsidRPr="001C20DE" w:rsidRDefault="001C20DE" w:rsidP="001C20DE">
      <w:pPr>
        <w:pStyle w:val="Header"/>
        <w:tabs>
          <w:tab w:val="clear" w:pos="4320"/>
          <w:tab w:val="clear" w:pos="8640"/>
        </w:tabs>
        <w:rPr>
          <w:rFonts w:ascii="Times New Roman" w:hAnsi="Times New Roman"/>
        </w:rPr>
      </w:pPr>
      <w:r w:rsidRPr="001C20DE">
        <w:rPr>
          <w:rFonts w:ascii="Times New Roman" w:hAnsi="Times New Roman"/>
        </w:rPr>
        <w:tab/>
      </w:r>
      <w:r w:rsidR="00771BC6">
        <w:rPr>
          <w:rFonts w:ascii="Times New Roman" w:hAnsi="Times New Roman"/>
        </w:rPr>
        <w:t>2.</w:t>
      </w:r>
      <w:r w:rsidR="004B3CD4">
        <w:rPr>
          <w:rFonts w:ascii="Times New Roman" w:hAnsi="Times New Roman"/>
        </w:rPr>
        <w:t>5</w:t>
      </w:r>
      <w:r w:rsidRPr="001C20DE">
        <w:rPr>
          <w:rFonts w:ascii="Times New Roman" w:hAnsi="Times New Roman"/>
        </w:rPr>
        <w:tab/>
      </w:r>
      <w:r w:rsidRPr="001C20DE">
        <w:rPr>
          <w:rFonts w:ascii="Times New Roman" w:hAnsi="Times New Roman"/>
          <w:u w:val="single"/>
        </w:rPr>
        <w:t>Vacation of Premises</w:t>
      </w:r>
      <w:r w:rsidR="00D9772E" w:rsidRPr="001C20DE">
        <w:rPr>
          <w:rFonts w:ascii="Times New Roman" w:hAnsi="Times New Roman"/>
          <w:u w:val="single"/>
        </w:rPr>
        <w:fldChar w:fldCharType="begin"/>
      </w:r>
      <w:r w:rsidRPr="001C20DE">
        <w:rPr>
          <w:rFonts w:ascii="Times New Roman" w:hAnsi="Times New Roman"/>
        </w:rPr>
        <w:instrText xml:space="preserve"> TC "</w:instrText>
      </w:r>
      <w:bookmarkStart w:id="11" w:name="_Toc265665039"/>
      <w:bookmarkStart w:id="12" w:name="_Toc306363808"/>
      <w:bookmarkStart w:id="13" w:name="_Toc415751625"/>
      <w:r w:rsidR="00814538">
        <w:rPr>
          <w:rFonts w:ascii="Times New Roman" w:hAnsi="Times New Roman"/>
        </w:rPr>
        <w:instrText>2.5</w:instrText>
      </w:r>
      <w:r w:rsidRPr="001C20DE">
        <w:rPr>
          <w:rFonts w:ascii="Times New Roman" w:hAnsi="Times New Roman"/>
        </w:rPr>
        <w:tab/>
      </w:r>
      <w:r w:rsidRPr="001C20DE">
        <w:rPr>
          <w:rFonts w:ascii="Times New Roman" w:hAnsi="Times New Roman"/>
          <w:u w:val="single"/>
        </w:rPr>
        <w:instrText>Vacation of Premises</w:instrText>
      </w:r>
      <w:bookmarkEnd w:id="11"/>
      <w:bookmarkEnd w:id="12"/>
      <w:bookmarkEnd w:id="13"/>
      <w:r w:rsidRPr="001C20DE">
        <w:rPr>
          <w:rFonts w:ascii="Times New Roman" w:hAnsi="Times New Roman"/>
        </w:rPr>
        <w:instrText xml:space="preserve">" \f C \l "2" </w:instrText>
      </w:r>
      <w:r w:rsidR="00D9772E" w:rsidRPr="001C20DE">
        <w:rPr>
          <w:rFonts w:ascii="Times New Roman" w:hAnsi="Times New Roman"/>
          <w:u w:val="single"/>
        </w:rPr>
        <w:fldChar w:fldCharType="end"/>
      </w:r>
      <w:r w:rsidRPr="001C20DE">
        <w:rPr>
          <w:rFonts w:ascii="Times New Roman" w:hAnsi="Times New Roman"/>
        </w:rPr>
        <w:t xml:space="preserve">.  Upon the expiration or earlier termination of this Lease, Lessee shall peaceably vacate and deliver the Premises to County in the same condition as Lessee enjoyed upon the Commencement Date, ordinary wear and tear excepted.  Upon the expiration or earlier termination of this Lease, Lessee shall provide a written statement to County that contains Lessee’s forwarding address and contact information, and deliver </w:t>
      </w:r>
      <w:r w:rsidR="00F31CAE">
        <w:rPr>
          <w:rFonts w:ascii="Times New Roman" w:hAnsi="Times New Roman"/>
        </w:rPr>
        <w:t>any</w:t>
      </w:r>
      <w:r w:rsidRPr="001C20DE">
        <w:rPr>
          <w:rFonts w:ascii="Times New Roman" w:hAnsi="Times New Roman"/>
        </w:rPr>
        <w:t xml:space="preserve"> keys to the Premises to County.</w:t>
      </w:r>
    </w:p>
    <w:p w:rsidR="001C20DE" w:rsidRPr="001C20DE" w:rsidRDefault="001C20DE" w:rsidP="001C20DE">
      <w:pPr>
        <w:pStyle w:val="Header"/>
        <w:tabs>
          <w:tab w:val="clear" w:pos="4320"/>
          <w:tab w:val="clear" w:pos="8640"/>
        </w:tabs>
        <w:rPr>
          <w:rFonts w:ascii="Times New Roman" w:hAnsi="Times New Roman"/>
        </w:rPr>
      </w:pPr>
    </w:p>
    <w:p w:rsidR="001C20DE" w:rsidRPr="001C20DE" w:rsidRDefault="001C20DE" w:rsidP="001C20DE">
      <w:pPr>
        <w:pStyle w:val="Header"/>
        <w:tabs>
          <w:tab w:val="clear" w:pos="4320"/>
          <w:tab w:val="clear" w:pos="8640"/>
        </w:tabs>
        <w:rPr>
          <w:rFonts w:ascii="Times New Roman" w:hAnsi="Times New Roman"/>
        </w:rPr>
      </w:pPr>
      <w:r w:rsidRPr="001C20DE">
        <w:rPr>
          <w:rFonts w:ascii="Times New Roman" w:hAnsi="Times New Roman"/>
        </w:rPr>
        <w:tab/>
      </w:r>
      <w:r w:rsidR="00771BC6">
        <w:rPr>
          <w:rFonts w:ascii="Times New Roman" w:hAnsi="Times New Roman"/>
        </w:rPr>
        <w:t>2.</w:t>
      </w:r>
      <w:r w:rsidR="004B3CD4">
        <w:rPr>
          <w:rFonts w:ascii="Times New Roman" w:hAnsi="Times New Roman"/>
        </w:rPr>
        <w:t>6</w:t>
      </w:r>
      <w:r w:rsidRPr="001C20DE">
        <w:rPr>
          <w:rFonts w:ascii="Times New Roman" w:hAnsi="Times New Roman"/>
        </w:rPr>
        <w:tab/>
      </w:r>
      <w:r w:rsidRPr="001C20DE">
        <w:rPr>
          <w:rFonts w:ascii="Times New Roman" w:hAnsi="Times New Roman"/>
          <w:u w:val="single"/>
        </w:rPr>
        <w:t>Removal of Personal Property</w:t>
      </w:r>
      <w:r w:rsidR="00D9772E" w:rsidRPr="001C20DE">
        <w:rPr>
          <w:rFonts w:ascii="Times New Roman" w:hAnsi="Times New Roman"/>
          <w:u w:val="single"/>
        </w:rPr>
        <w:fldChar w:fldCharType="begin"/>
      </w:r>
      <w:r w:rsidRPr="001C20DE">
        <w:rPr>
          <w:rFonts w:ascii="Times New Roman" w:hAnsi="Times New Roman"/>
        </w:rPr>
        <w:instrText xml:space="preserve"> TC "</w:instrText>
      </w:r>
      <w:bookmarkStart w:id="14" w:name="_Toc265665041"/>
      <w:bookmarkStart w:id="15" w:name="_Toc306363810"/>
      <w:bookmarkStart w:id="16" w:name="_Toc415751626"/>
      <w:r w:rsidR="00814538">
        <w:rPr>
          <w:rFonts w:ascii="Times New Roman" w:hAnsi="Times New Roman"/>
        </w:rPr>
        <w:instrText>2.6</w:instrText>
      </w:r>
      <w:r w:rsidRPr="001C20DE">
        <w:rPr>
          <w:rFonts w:ascii="Times New Roman" w:hAnsi="Times New Roman"/>
        </w:rPr>
        <w:tab/>
      </w:r>
      <w:r w:rsidRPr="001C20DE">
        <w:rPr>
          <w:rFonts w:ascii="Times New Roman" w:hAnsi="Times New Roman"/>
          <w:u w:val="single"/>
        </w:rPr>
        <w:instrText>Removal of Personal Property</w:instrText>
      </w:r>
      <w:bookmarkEnd w:id="14"/>
      <w:bookmarkEnd w:id="15"/>
      <w:bookmarkEnd w:id="16"/>
      <w:r w:rsidRPr="001C20DE">
        <w:rPr>
          <w:rFonts w:ascii="Times New Roman" w:hAnsi="Times New Roman"/>
        </w:rPr>
        <w:instrText xml:space="preserve">" \f C \l "2" </w:instrText>
      </w:r>
      <w:r w:rsidR="00D9772E" w:rsidRPr="001C20DE">
        <w:rPr>
          <w:rFonts w:ascii="Times New Roman" w:hAnsi="Times New Roman"/>
          <w:u w:val="single"/>
        </w:rPr>
        <w:fldChar w:fldCharType="end"/>
      </w:r>
      <w:r w:rsidRPr="001C20DE">
        <w:rPr>
          <w:rFonts w:ascii="Times New Roman" w:hAnsi="Times New Roman"/>
        </w:rPr>
        <w:t xml:space="preserve">.  Prior to the expiration or earlier termination of this Lease, Lessee shall remove all its personal property from the Premises.  If Lessee fails to </w:t>
      </w:r>
      <w:r w:rsidRPr="001C20DE">
        <w:rPr>
          <w:rFonts w:ascii="Times New Roman" w:hAnsi="Times New Roman"/>
        </w:rPr>
        <w:lastRenderedPageBreak/>
        <w:t>remove all its personal property from the Premises, County may dispose of the property as provided in Chapter 5</w:t>
      </w:r>
      <w:r w:rsidR="00BA74FB">
        <w:rPr>
          <w:rFonts w:ascii="Times New Roman" w:hAnsi="Times New Roman"/>
        </w:rPr>
        <w:t>.5</w:t>
      </w:r>
      <w:r w:rsidRPr="001C20DE">
        <w:rPr>
          <w:rFonts w:ascii="Times New Roman" w:hAnsi="Times New Roman"/>
        </w:rPr>
        <w:t xml:space="preserve"> (commencing with Section 19</w:t>
      </w:r>
      <w:r w:rsidR="00BA74FB">
        <w:rPr>
          <w:rFonts w:ascii="Times New Roman" w:hAnsi="Times New Roman"/>
        </w:rPr>
        <w:t>93</w:t>
      </w:r>
      <w:r w:rsidRPr="001C20DE">
        <w:rPr>
          <w:rFonts w:ascii="Times New Roman" w:hAnsi="Times New Roman"/>
        </w:rPr>
        <w:t xml:space="preserve">), Title 5, Part 4, </w:t>
      </w:r>
      <w:proofErr w:type="gramStart"/>
      <w:r w:rsidRPr="001C20DE">
        <w:rPr>
          <w:rFonts w:ascii="Times New Roman" w:hAnsi="Times New Roman"/>
        </w:rPr>
        <w:t>Division</w:t>
      </w:r>
      <w:proofErr w:type="gramEnd"/>
      <w:r w:rsidRPr="001C20DE">
        <w:rPr>
          <w:rFonts w:ascii="Times New Roman" w:hAnsi="Times New Roman"/>
        </w:rPr>
        <w:t xml:space="preserve"> 3 of the Civil Code of the State of California.</w:t>
      </w:r>
    </w:p>
    <w:p w:rsidR="001C20DE" w:rsidRDefault="001C20DE" w:rsidP="001C20DE">
      <w:pPr>
        <w:pStyle w:val="Header"/>
        <w:tabs>
          <w:tab w:val="clear" w:pos="4320"/>
          <w:tab w:val="clear" w:pos="8640"/>
        </w:tabs>
        <w:rPr>
          <w:rFonts w:ascii="Times New Roman" w:hAnsi="Times New Roman"/>
        </w:rPr>
      </w:pPr>
    </w:p>
    <w:p w:rsidR="006144CB" w:rsidRPr="001C20DE" w:rsidRDefault="006144CB" w:rsidP="001C20DE">
      <w:pPr>
        <w:pStyle w:val="Header"/>
        <w:tabs>
          <w:tab w:val="clear" w:pos="4320"/>
          <w:tab w:val="clear" w:pos="8640"/>
        </w:tabs>
        <w:rPr>
          <w:rFonts w:ascii="Times New Roman" w:hAnsi="Times New Roman"/>
        </w:rPr>
      </w:pPr>
    </w:p>
    <w:p w:rsidR="00891C61" w:rsidRPr="00E044FB" w:rsidRDefault="00891C61" w:rsidP="004F2EFA">
      <w:pPr>
        <w:tabs>
          <w:tab w:val="center" w:pos="4680"/>
        </w:tabs>
        <w:jc w:val="center"/>
        <w:rPr>
          <w:rFonts w:ascii="Times New Roman" w:hAnsi="Times New Roman"/>
          <w:b/>
          <w:bCs/>
        </w:rPr>
      </w:pPr>
      <w:r w:rsidRPr="00E044FB">
        <w:rPr>
          <w:rFonts w:ascii="Times New Roman" w:hAnsi="Times New Roman"/>
          <w:b/>
          <w:bCs/>
        </w:rPr>
        <w:t>ARTICLE 3</w:t>
      </w:r>
    </w:p>
    <w:p w:rsidR="00891C61" w:rsidRPr="00E044FB" w:rsidRDefault="00891C61" w:rsidP="004F2EFA">
      <w:pPr>
        <w:tabs>
          <w:tab w:val="center" w:pos="4680"/>
        </w:tabs>
        <w:jc w:val="center"/>
        <w:rPr>
          <w:rFonts w:ascii="Times New Roman" w:hAnsi="Times New Roman"/>
          <w:b/>
          <w:bCs/>
        </w:rPr>
      </w:pPr>
      <w:r w:rsidRPr="00E044FB">
        <w:rPr>
          <w:rFonts w:ascii="Times New Roman" w:hAnsi="Times New Roman"/>
          <w:b/>
          <w:bCs/>
          <w:u w:val="single"/>
        </w:rPr>
        <w:t>RENT</w:t>
      </w:r>
      <w:r w:rsidR="00D9772E">
        <w:rPr>
          <w:rFonts w:ascii="Times New Roman" w:hAnsi="Times New Roman"/>
          <w:b/>
          <w:bCs/>
          <w:u w:val="single"/>
        </w:rPr>
        <w:fldChar w:fldCharType="begin"/>
      </w:r>
      <w:r w:rsidRPr="00E044FB">
        <w:rPr>
          <w:b/>
          <w:bCs/>
        </w:rPr>
        <w:instrText>tc "</w:instrText>
      </w:r>
      <w:bookmarkStart w:id="17" w:name="_Toc415751627"/>
      <w:r w:rsidRPr="00E044FB">
        <w:rPr>
          <w:rFonts w:ascii="Times New Roman" w:hAnsi="Times New Roman"/>
          <w:b/>
          <w:bCs/>
        </w:rPr>
        <w:instrText>ARTICLE 3</w:instrText>
      </w:r>
      <w:r w:rsidRPr="00E044FB">
        <w:rPr>
          <w:rFonts w:ascii="Times New Roman" w:hAnsi="Times New Roman"/>
          <w:b/>
          <w:bCs/>
        </w:rPr>
        <w:tab/>
        <w:instrText>RENT</w:instrText>
      </w:r>
      <w:bookmarkEnd w:id="17"/>
      <w:r w:rsidRPr="00E044FB">
        <w:rPr>
          <w:b/>
          <w:bCs/>
        </w:rPr>
        <w:instrText>" \f C \l 1</w:instrText>
      </w:r>
      <w:r w:rsidR="00D9772E">
        <w:rPr>
          <w:rFonts w:ascii="Times New Roman" w:hAnsi="Times New Roman"/>
          <w:b/>
          <w:bCs/>
          <w:u w:val="single"/>
        </w:rPr>
        <w:fldChar w:fldCharType="end"/>
      </w:r>
    </w:p>
    <w:p w:rsidR="00891C61" w:rsidRDefault="00891C61" w:rsidP="004F2EFA">
      <w:pPr>
        <w:tabs>
          <w:tab w:val="left" w:pos="-1440"/>
          <w:tab w:val="left" w:pos="1620"/>
        </w:tabs>
        <w:ind w:firstLine="720"/>
        <w:jc w:val="both"/>
        <w:rPr>
          <w:rFonts w:ascii="Times New Roman" w:hAnsi="Times New Roman"/>
        </w:rPr>
      </w:pPr>
    </w:p>
    <w:p w:rsidR="005E66ED" w:rsidRPr="005E66ED" w:rsidRDefault="005E66ED" w:rsidP="003A1440">
      <w:pPr>
        <w:ind w:firstLine="720"/>
        <w:rPr>
          <w:rFonts w:ascii="Times New Roman" w:hAnsi="Times New Roman"/>
        </w:rPr>
      </w:pPr>
      <w:r w:rsidRPr="005E66ED">
        <w:rPr>
          <w:rFonts w:ascii="Times New Roman" w:hAnsi="Times New Roman"/>
        </w:rPr>
        <w:t>3.1</w:t>
      </w:r>
      <w:r w:rsidRPr="005E66ED">
        <w:rPr>
          <w:rFonts w:ascii="Times New Roman" w:hAnsi="Times New Roman"/>
        </w:rPr>
        <w:tab/>
      </w:r>
      <w:r w:rsidRPr="005E66ED">
        <w:rPr>
          <w:rFonts w:ascii="Times New Roman" w:hAnsi="Times New Roman"/>
          <w:u w:val="single"/>
        </w:rPr>
        <w:t>Rent</w:t>
      </w:r>
      <w:r w:rsidR="004A2EE4" w:rsidRPr="00B21CE4">
        <w:rPr>
          <w:rFonts w:ascii="Times New Roman" w:hAnsi="Times New Roman"/>
          <w:u w:val="single"/>
        </w:rPr>
        <w:fldChar w:fldCharType="begin"/>
      </w:r>
      <w:r w:rsidR="004A2EE4" w:rsidRPr="00B21CE4">
        <w:instrText>tc "</w:instrText>
      </w:r>
      <w:bookmarkStart w:id="18" w:name="_Toc415751628"/>
      <w:r w:rsidR="004A2EE4" w:rsidRPr="00B21CE4">
        <w:rPr>
          <w:rFonts w:ascii="Times New Roman" w:hAnsi="Times New Roman"/>
        </w:rPr>
        <w:instrText>3.</w:instrText>
      </w:r>
      <w:r w:rsidR="004A2EE4">
        <w:rPr>
          <w:rFonts w:ascii="Times New Roman" w:hAnsi="Times New Roman"/>
        </w:rPr>
        <w:instrText>1</w:instrText>
      </w:r>
      <w:r w:rsidR="004A2EE4" w:rsidRPr="00B21CE4">
        <w:rPr>
          <w:rFonts w:ascii="Times New Roman" w:hAnsi="Times New Roman"/>
        </w:rPr>
        <w:tab/>
      </w:r>
      <w:r w:rsidR="004A2EE4">
        <w:rPr>
          <w:rFonts w:ascii="Times New Roman" w:hAnsi="Times New Roman"/>
        </w:rPr>
        <w:instrText>Rent</w:instrText>
      </w:r>
      <w:bookmarkEnd w:id="18"/>
      <w:r w:rsidR="004A2EE4" w:rsidRPr="00B21CE4">
        <w:instrText>" \f C \l 2</w:instrText>
      </w:r>
      <w:r w:rsidR="004A2EE4" w:rsidRPr="00B21CE4">
        <w:rPr>
          <w:rFonts w:ascii="Times New Roman" w:hAnsi="Times New Roman"/>
          <w:u w:val="single"/>
        </w:rPr>
        <w:fldChar w:fldCharType="end"/>
      </w:r>
      <w:r w:rsidRPr="005E66ED">
        <w:rPr>
          <w:rFonts w:ascii="Times New Roman" w:hAnsi="Times New Roman"/>
        </w:rPr>
        <w:t xml:space="preserve">.  During the Term of this Lease, Lessee shall pay </w:t>
      </w:r>
      <w:r w:rsidR="00F31CAE">
        <w:rPr>
          <w:rFonts w:ascii="Times New Roman" w:hAnsi="Times New Roman"/>
        </w:rPr>
        <w:t>rent (“</w:t>
      </w:r>
      <w:r w:rsidRPr="005E66ED">
        <w:rPr>
          <w:rFonts w:ascii="Times New Roman" w:hAnsi="Times New Roman"/>
        </w:rPr>
        <w:t>Rent</w:t>
      </w:r>
      <w:r w:rsidR="00F31CAE">
        <w:rPr>
          <w:rFonts w:ascii="Times New Roman" w:hAnsi="Times New Roman"/>
        </w:rPr>
        <w:t>”)</w:t>
      </w:r>
      <w:r w:rsidR="00771BC6">
        <w:rPr>
          <w:rFonts w:ascii="Times New Roman" w:hAnsi="Times New Roman"/>
        </w:rPr>
        <w:t xml:space="preserve"> </w:t>
      </w:r>
      <w:r w:rsidRPr="005E66ED">
        <w:rPr>
          <w:rFonts w:ascii="Times New Roman" w:hAnsi="Times New Roman"/>
        </w:rPr>
        <w:t>as follows:</w:t>
      </w:r>
    </w:p>
    <w:p w:rsidR="005E66ED" w:rsidRPr="005E66ED" w:rsidRDefault="005E66ED" w:rsidP="003A1440">
      <w:pPr>
        <w:ind w:firstLine="720"/>
        <w:rPr>
          <w:rFonts w:ascii="Times New Roman" w:hAnsi="Times New Roman"/>
        </w:rPr>
      </w:pPr>
    </w:p>
    <w:p w:rsidR="005E66ED" w:rsidRPr="006F6F3D" w:rsidRDefault="005E66ED" w:rsidP="003A1440">
      <w:pPr>
        <w:ind w:firstLine="720"/>
        <w:rPr>
          <w:rFonts w:ascii="Times New Roman" w:hAnsi="Times New Roman"/>
        </w:rPr>
      </w:pPr>
      <w:r w:rsidRPr="005E66ED">
        <w:rPr>
          <w:rFonts w:ascii="Times New Roman" w:hAnsi="Times New Roman"/>
        </w:rPr>
        <w:t>Lease Year 1</w:t>
      </w:r>
      <w:r w:rsidRPr="005E66ED">
        <w:rPr>
          <w:rFonts w:ascii="Times New Roman" w:hAnsi="Times New Roman"/>
        </w:rPr>
        <w:tab/>
      </w:r>
      <w:r w:rsidRPr="005E66ED">
        <w:rPr>
          <w:rFonts w:ascii="Times New Roman" w:hAnsi="Times New Roman"/>
        </w:rPr>
        <w:tab/>
      </w:r>
      <w:r w:rsidRPr="006F6F3D">
        <w:rPr>
          <w:rFonts w:ascii="Times New Roman" w:hAnsi="Times New Roman"/>
        </w:rPr>
        <w:t>___________________________</w:t>
      </w:r>
      <w:r w:rsidRPr="006F6F3D">
        <w:rPr>
          <w:rFonts w:ascii="Times New Roman" w:hAnsi="Times New Roman"/>
        </w:rPr>
        <w:tab/>
        <w:t>($_____________)</w:t>
      </w:r>
      <w:r w:rsidR="00F31CAE" w:rsidRPr="006F6F3D">
        <w:rPr>
          <w:rFonts w:ascii="Times New Roman" w:hAnsi="Times New Roman"/>
        </w:rPr>
        <w:t xml:space="preserve"> per year</w:t>
      </w:r>
    </w:p>
    <w:p w:rsidR="005E66ED" w:rsidRPr="006F6F3D" w:rsidRDefault="005E66ED" w:rsidP="003A1440">
      <w:pPr>
        <w:ind w:firstLine="720"/>
        <w:rPr>
          <w:rFonts w:ascii="Times New Roman" w:hAnsi="Times New Roman"/>
        </w:rPr>
      </w:pPr>
      <w:r w:rsidRPr="006F6F3D">
        <w:rPr>
          <w:rFonts w:ascii="Times New Roman" w:hAnsi="Times New Roman"/>
        </w:rPr>
        <w:t>Lease Year 2</w:t>
      </w:r>
      <w:r w:rsidRPr="006F6F3D">
        <w:rPr>
          <w:rFonts w:ascii="Times New Roman" w:hAnsi="Times New Roman"/>
        </w:rPr>
        <w:tab/>
      </w:r>
      <w:r w:rsidRPr="006F6F3D">
        <w:rPr>
          <w:rFonts w:ascii="Times New Roman" w:hAnsi="Times New Roman"/>
        </w:rPr>
        <w:tab/>
        <w:t>___________________________</w:t>
      </w:r>
      <w:r w:rsidRPr="006F6F3D">
        <w:rPr>
          <w:rFonts w:ascii="Times New Roman" w:hAnsi="Times New Roman"/>
        </w:rPr>
        <w:tab/>
        <w:t>($_____________)</w:t>
      </w:r>
      <w:r w:rsidR="00F31CAE" w:rsidRPr="006F6F3D">
        <w:rPr>
          <w:rFonts w:ascii="Times New Roman" w:hAnsi="Times New Roman"/>
        </w:rPr>
        <w:t xml:space="preserve"> per year</w:t>
      </w:r>
    </w:p>
    <w:p w:rsidR="005E66ED" w:rsidRPr="006F6F3D" w:rsidRDefault="005E66ED" w:rsidP="003A1440">
      <w:pPr>
        <w:ind w:firstLine="720"/>
        <w:rPr>
          <w:rFonts w:ascii="Times New Roman" w:hAnsi="Times New Roman"/>
        </w:rPr>
      </w:pPr>
      <w:r w:rsidRPr="006F6F3D">
        <w:rPr>
          <w:rFonts w:ascii="Times New Roman" w:hAnsi="Times New Roman"/>
        </w:rPr>
        <w:t>Lease Year 3</w:t>
      </w:r>
      <w:r w:rsidRPr="006F6F3D">
        <w:rPr>
          <w:rFonts w:ascii="Times New Roman" w:hAnsi="Times New Roman"/>
        </w:rPr>
        <w:tab/>
      </w:r>
      <w:r w:rsidRPr="006F6F3D">
        <w:rPr>
          <w:rFonts w:ascii="Times New Roman" w:hAnsi="Times New Roman"/>
        </w:rPr>
        <w:tab/>
        <w:t>___________________________</w:t>
      </w:r>
      <w:r w:rsidRPr="006F6F3D">
        <w:rPr>
          <w:rFonts w:ascii="Times New Roman" w:hAnsi="Times New Roman"/>
        </w:rPr>
        <w:tab/>
        <w:t>($_____________)</w:t>
      </w:r>
      <w:r w:rsidR="00F31CAE" w:rsidRPr="006F6F3D">
        <w:rPr>
          <w:rFonts w:ascii="Times New Roman" w:hAnsi="Times New Roman"/>
        </w:rPr>
        <w:t xml:space="preserve"> per year</w:t>
      </w:r>
    </w:p>
    <w:p w:rsidR="005E66ED" w:rsidRPr="006F6F3D" w:rsidRDefault="005E66ED" w:rsidP="003A1440">
      <w:pPr>
        <w:ind w:firstLine="720"/>
        <w:rPr>
          <w:rFonts w:ascii="Times New Roman" w:hAnsi="Times New Roman"/>
        </w:rPr>
      </w:pPr>
      <w:r w:rsidRPr="006F6F3D">
        <w:rPr>
          <w:rFonts w:ascii="Times New Roman" w:hAnsi="Times New Roman"/>
        </w:rPr>
        <w:t>Lease Year 4</w:t>
      </w:r>
      <w:r w:rsidRPr="006F6F3D">
        <w:rPr>
          <w:rFonts w:ascii="Times New Roman" w:hAnsi="Times New Roman"/>
        </w:rPr>
        <w:tab/>
      </w:r>
      <w:r w:rsidRPr="006F6F3D">
        <w:rPr>
          <w:rFonts w:ascii="Times New Roman" w:hAnsi="Times New Roman"/>
        </w:rPr>
        <w:tab/>
        <w:t>___________________________</w:t>
      </w:r>
      <w:r w:rsidRPr="006F6F3D">
        <w:rPr>
          <w:rFonts w:ascii="Times New Roman" w:hAnsi="Times New Roman"/>
        </w:rPr>
        <w:tab/>
        <w:t>($_____________)</w:t>
      </w:r>
      <w:r w:rsidR="00F31CAE" w:rsidRPr="006F6F3D">
        <w:rPr>
          <w:rFonts w:ascii="Times New Roman" w:hAnsi="Times New Roman"/>
        </w:rPr>
        <w:t xml:space="preserve"> per year</w:t>
      </w:r>
    </w:p>
    <w:p w:rsidR="005E66ED" w:rsidRPr="006F6F3D" w:rsidRDefault="005E66ED" w:rsidP="003A1440">
      <w:pPr>
        <w:ind w:firstLine="720"/>
        <w:rPr>
          <w:rFonts w:ascii="Times New Roman" w:hAnsi="Times New Roman"/>
        </w:rPr>
      </w:pPr>
      <w:r w:rsidRPr="006F6F3D">
        <w:rPr>
          <w:rFonts w:ascii="Times New Roman" w:hAnsi="Times New Roman"/>
        </w:rPr>
        <w:t>Lease Year 5</w:t>
      </w:r>
      <w:r w:rsidRPr="006F6F3D">
        <w:rPr>
          <w:rFonts w:ascii="Times New Roman" w:hAnsi="Times New Roman"/>
        </w:rPr>
        <w:tab/>
      </w:r>
      <w:r w:rsidRPr="006F6F3D">
        <w:rPr>
          <w:rFonts w:ascii="Times New Roman" w:hAnsi="Times New Roman"/>
        </w:rPr>
        <w:tab/>
        <w:t>___________________________</w:t>
      </w:r>
      <w:r w:rsidRPr="006F6F3D">
        <w:rPr>
          <w:rFonts w:ascii="Times New Roman" w:hAnsi="Times New Roman"/>
        </w:rPr>
        <w:tab/>
        <w:t>($_____________)</w:t>
      </w:r>
      <w:r w:rsidR="00F31CAE" w:rsidRPr="006F6F3D">
        <w:rPr>
          <w:rFonts w:ascii="Times New Roman" w:hAnsi="Times New Roman"/>
        </w:rPr>
        <w:t xml:space="preserve"> per year</w:t>
      </w:r>
    </w:p>
    <w:p w:rsidR="00F31CAE" w:rsidRPr="006F6F3D" w:rsidRDefault="00F31CAE" w:rsidP="003A1440">
      <w:pPr>
        <w:ind w:firstLine="720"/>
        <w:rPr>
          <w:rFonts w:ascii="Times New Roman" w:hAnsi="Times New Roman"/>
        </w:rPr>
      </w:pPr>
    </w:p>
    <w:p w:rsidR="00F31CAE" w:rsidRDefault="00F31CAE" w:rsidP="003A1440">
      <w:pPr>
        <w:ind w:firstLine="720"/>
        <w:rPr>
          <w:rFonts w:ascii="Times New Roman" w:hAnsi="Times New Roman"/>
        </w:rPr>
      </w:pPr>
      <w:r w:rsidRPr="006F6F3D">
        <w:rPr>
          <w:rFonts w:ascii="Times New Roman" w:hAnsi="Times New Roman"/>
        </w:rPr>
        <w:t>Lessee shall pay Rent in advance, beginning on the Commencement Date</w:t>
      </w:r>
      <w:r>
        <w:rPr>
          <w:rFonts w:ascii="Times New Roman" w:hAnsi="Times New Roman"/>
        </w:rPr>
        <w:t xml:space="preserve"> and on each anniversary of the Commencement Date during the Term </w:t>
      </w:r>
      <w:r w:rsidRPr="00B21CE4">
        <w:rPr>
          <w:rFonts w:ascii="Times New Roman" w:hAnsi="Times New Roman"/>
        </w:rPr>
        <w:t>(“Rent Due Date”), without setoff, deduction, prior notice or demand.</w:t>
      </w:r>
    </w:p>
    <w:p w:rsidR="004B3CD4" w:rsidRDefault="004B3CD4" w:rsidP="003A1440">
      <w:pPr>
        <w:ind w:firstLine="720"/>
        <w:rPr>
          <w:rFonts w:ascii="Times New Roman" w:hAnsi="Times New Roman"/>
        </w:rPr>
      </w:pPr>
    </w:p>
    <w:p w:rsidR="008368B1" w:rsidRDefault="004B3CD4" w:rsidP="003A1440">
      <w:pPr>
        <w:ind w:firstLine="720"/>
        <w:rPr>
          <w:rFonts w:ascii="Times New Roman" w:hAnsi="Times New Roman"/>
        </w:rPr>
      </w:pPr>
      <w:r>
        <w:rPr>
          <w:rFonts w:ascii="Times New Roman" w:hAnsi="Times New Roman"/>
        </w:rPr>
        <w:t>3.2</w:t>
      </w:r>
      <w:r>
        <w:rPr>
          <w:rFonts w:ascii="Times New Roman" w:hAnsi="Times New Roman"/>
        </w:rPr>
        <w:tab/>
      </w:r>
      <w:r w:rsidRPr="005F4205">
        <w:rPr>
          <w:rFonts w:ascii="Times New Roman" w:hAnsi="Times New Roman"/>
          <w:u w:val="single"/>
        </w:rPr>
        <w:t>Additional Consideration</w:t>
      </w:r>
      <w:r w:rsidR="004A2EE4" w:rsidRPr="00B21CE4">
        <w:rPr>
          <w:rFonts w:ascii="Times New Roman" w:hAnsi="Times New Roman"/>
          <w:u w:val="single"/>
        </w:rPr>
        <w:fldChar w:fldCharType="begin"/>
      </w:r>
      <w:r w:rsidR="004A2EE4" w:rsidRPr="00B21CE4">
        <w:instrText>tc "</w:instrText>
      </w:r>
      <w:bookmarkStart w:id="19" w:name="_Toc415751629"/>
      <w:r w:rsidR="004A2EE4" w:rsidRPr="00B21CE4">
        <w:rPr>
          <w:rFonts w:ascii="Times New Roman" w:hAnsi="Times New Roman"/>
        </w:rPr>
        <w:instrText>3.</w:instrText>
      </w:r>
      <w:r w:rsidR="004A2EE4">
        <w:rPr>
          <w:rFonts w:ascii="Times New Roman" w:hAnsi="Times New Roman"/>
        </w:rPr>
        <w:instrText>2</w:instrText>
      </w:r>
      <w:r w:rsidR="004A2EE4" w:rsidRPr="00B21CE4">
        <w:rPr>
          <w:rFonts w:ascii="Times New Roman" w:hAnsi="Times New Roman"/>
        </w:rPr>
        <w:tab/>
      </w:r>
      <w:r w:rsidR="004A2EE4">
        <w:rPr>
          <w:rFonts w:ascii="Times New Roman" w:hAnsi="Times New Roman"/>
        </w:rPr>
        <w:instrText>Additional Consideration</w:instrText>
      </w:r>
      <w:bookmarkEnd w:id="19"/>
      <w:r w:rsidR="004A2EE4" w:rsidRPr="00B21CE4">
        <w:instrText>" \f C \l 2</w:instrText>
      </w:r>
      <w:r w:rsidR="004A2EE4" w:rsidRPr="00B21CE4">
        <w:rPr>
          <w:rFonts w:ascii="Times New Roman" w:hAnsi="Times New Roman"/>
          <w:u w:val="single"/>
        </w:rPr>
        <w:fldChar w:fldCharType="end"/>
      </w:r>
      <w:r>
        <w:rPr>
          <w:rFonts w:ascii="Times New Roman" w:hAnsi="Times New Roman"/>
        </w:rPr>
        <w:t xml:space="preserve">.  </w:t>
      </w:r>
      <w:r w:rsidRPr="004B3CD4">
        <w:rPr>
          <w:rFonts w:ascii="Times New Roman" w:hAnsi="Times New Roman"/>
        </w:rPr>
        <w:t xml:space="preserve">In accordance with the County Board of Supervisors Policy B-29, Fees, Grants, Revenue Contracts - Department Responsibility for Cost Recovery, the County will seek to recover the full </w:t>
      </w:r>
      <w:r w:rsidRPr="006F6F3D">
        <w:rPr>
          <w:rFonts w:ascii="Times New Roman" w:hAnsi="Times New Roman"/>
        </w:rPr>
        <w:t>cost of all services provided to other agencies or individuals.</w:t>
      </w:r>
    </w:p>
    <w:p w:rsidR="008368B1" w:rsidRDefault="008368B1" w:rsidP="003A1440">
      <w:pPr>
        <w:ind w:firstLine="720"/>
        <w:rPr>
          <w:rFonts w:ascii="Times New Roman" w:hAnsi="Times New Roman"/>
        </w:rPr>
      </w:pPr>
    </w:p>
    <w:p w:rsidR="008368B1" w:rsidRDefault="008368B1" w:rsidP="003A1440">
      <w:pPr>
        <w:ind w:firstLine="720"/>
        <w:rPr>
          <w:rFonts w:ascii="Times New Roman" w:hAnsi="Times New Roman"/>
        </w:rPr>
      </w:pPr>
      <w:r>
        <w:rPr>
          <w:rFonts w:ascii="Times New Roman" w:hAnsi="Times New Roman"/>
        </w:rPr>
        <w:tab/>
        <w:t>3.2.1</w:t>
      </w:r>
      <w:r>
        <w:rPr>
          <w:rFonts w:ascii="Times New Roman" w:hAnsi="Times New Roman"/>
        </w:rPr>
        <w:tab/>
      </w:r>
      <w:r w:rsidRPr="00814538">
        <w:rPr>
          <w:rFonts w:ascii="Times New Roman" w:hAnsi="Times New Roman"/>
          <w:u w:val="single"/>
        </w:rPr>
        <w:t>Additional One-Time Consideration</w:t>
      </w:r>
      <w:r w:rsidR="004A2EE4" w:rsidRPr="00B21CE4">
        <w:rPr>
          <w:rFonts w:ascii="Times New Roman" w:hAnsi="Times New Roman"/>
          <w:u w:val="single"/>
        </w:rPr>
        <w:fldChar w:fldCharType="begin"/>
      </w:r>
      <w:r w:rsidR="004A2EE4" w:rsidRPr="00B21CE4">
        <w:instrText>tc "</w:instrText>
      </w:r>
      <w:bookmarkStart w:id="20" w:name="_Toc415751630"/>
      <w:r w:rsidR="004A2EE4" w:rsidRPr="00B21CE4">
        <w:rPr>
          <w:rFonts w:ascii="Times New Roman" w:hAnsi="Times New Roman"/>
        </w:rPr>
        <w:instrText>3.</w:instrText>
      </w:r>
      <w:r w:rsidR="004A2EE4">
        <w:rPr>
          <w:rFonts w:ascii="Times New Roman" w:hAnsi="Times New Roman"/>
        </w:rPr>
        <w:instrText>2.1</w:instrText>
      </w:r>
      <w:r w:rsidR="004A2EE4" w:rsidRPr="00B21CE4">
        <w:rPr>
          <w:rFonts w:ascii="Times New Roman" w:hAnsi="Times New Roman"/>
        </w:rPr>
        <w:tab/>
      </w:r>
      <w:r w:rsidR="004A2EE4">
        <w:rPr>
          <w:rFonts w:ascii="Times New Roman" w:hAnsi="Times New Roman"/>
        </w:rPr>
        <w:instrText>Additional One Time Consideration</w:instrText>
      </w:r>
      <w:bookmarkEnd w:id="20"/>
      <w:r w:rsidR="004A2EE4" w:rsidRPr="00B21CE4">
        <w:instrText xml:space="preserve">" \f C \l </w:instrText>
      </w:r>
      <w:r w:rsidR="004A2EE4">
        <w:instrText>3</w:instrText>
      </w:r>
      <w:r w:rsidR="004A2EE4" w:rsidRPr="00B21CE4">
        <w:rPr>
          <w:rFonts w:ascii="Times New Roman" w:hAnsi="Times New Roman"/>
          <w:u w:val="single"/>
        </w:rPr>
        <w:fldChar w:fldCharType="end"/>
      </w:r>
      <w:r>
        <w:rPr>
          <w:rFonts w:ascii="Times New Roman" w:hAnsi="Times New Roman"/>
        </w:rPr>
        <w:t>.</w:t>
      </w:r>
      <w:r w:rsidR="004B3CD4" w:rsidRPr="006F6F3D">
        <w:rPr>
          <w:rFonts w:ascii="Times New Roman" w:hAnsi="Times New Roman"/>
        </w:rPr>
        <w:t xml:space="preserve">  Lessee shall pay to County as additional </w:t>
      </w:r>
      <w:r w:rsidR="009D27BC">
        <w:rPr>
          <w:rFonts w:ascii="Times New Roman" w:hAnsi="Times New Roman"/>
        </w:rPr>
        <w:t xml:space="preserve">one-time </w:t>
      </w:r>
      <w:r w:rsidR="004B3CD4" w:rsidRPr="006F6F3D">
        <w:rPr>
          <w:rFonts w:ascii="Times New Roman" w:hAnsi="Times New Roman"/>
        </w:rPr>
        <w:t xml:space="preserve">consideration the sum of five hundred dollars ($500) </w:t>
      </w:r>
      <w:r w:rsidR="00EB136D" w:rsidRPr="006F6F3D">
        <w:rPr>
          <w:rFonts w:ascii="Times New Roman" w:hAnsi="Times New Roman"/>
        </w:rPr>
        <w:t xml:space="preserve">for </w:t>
      </w:r>
      <w:r>
        <w:rPr>
          <w:rFonts w:ascii="Times New Roman" w:hAnsi="Times New Roman"/>
        </w:rPr>
        <w:t xml:space="preserve">initial </w:t>
      </w:r>
      <w:r w:rsidR="004B3CD4" w:rsidRPr="006F6F3D">
        <w:rPr>
          <w:rFonts w:ascii="Times New Roman" w:hAnsi="Times New Roman"/>
        </w:rPr>
        <w:t xml:space="preserve">lease preparation costs and _________ dollars ($_____) for environmental review (“Additional </w:t>
      </w:r>
      <w:r>
        <w:rPr>
          <w:rFonts w:ascii="Times New Roman" w:hAnsi="Times New Roman"/>
        </w:rPr>
        <w:t xml:space="preserve">One-Time </w:t>
      </w:r>
      <w:r w:rsidR="004B3CD4" w:rsidRPr="006F6F3D">
        <w:rPr>
          <w:rFonts w:ascii="Times New Roman" w:hAnsi="Times New Roman"/>
        </w:rPr>
        <w:t>Consideration”).</w:t>
      </w:r>
      <w:r w:rsidR="00A64D49" w:rsidRPr="006F6F3D">
        <w:rPr>
          <w:rFonts w:ascii="Times New Roman" w:hAnsi="Times New Roman"/>
        </w:rPr>
        <w:t xml:space="preserve">  Lessee shall pay County the Additional </w:t>
      </w:r>
      <w:r>
        <w:rPr>
          <w:rFonts w:ascii="Times New Roman" w:hAnsi="Times New Roman"/>
        </w:rPr>
        <w:t xml:space="preserve">One-Time </w:t>
      </w:r>
      <w:r w:rsidR="00A64D49" w:rsidRPr="006F6F3D">
        <w:rPr>
          <w:rFonts w:ascii="Times New Roman" w:hAnsi="Times New Roman"/>
        </w:rPr>
        <w:t>Consideration on the Commencement Date of this Lease.</w:t>
      </w:r>
    </w:p>
    <w:p w:rsidR="008368B1" w:rsidRDefault="008368B1" w:rsidP="003A1440">
      <w:pPr>
        <w:ind w:firstLine="720"/>
        <w:rPr>
          <w:rFonts w:ascii="Times New Roman" w:hAnsi="Times New Roman"/>
        </w:rPr>
      </w:pPr>
    </w:p>
    <w:p w:rsidR="004B3CD4" w:rsidRDefault="008368B1" w:rsidP="003A1440">
      <w:pPr>
        <w:ind w:firstLine="720"/>
        <w:rPr>
          <w:rFonts w:ascii="Times New Roman" w:hAnsi="Times New Roman"/>
        </w:rPr>
      </w:pPr>
      <w:r>
        <w:rPr>
          <w:rFonts w:ascii="Times New Roman" w:hAnsi="Times New Roman"/>
        </w:rPr>
        <w:tab/>
        <w:t>3.2.2</w:t>
      </w:r>
      <w:r>
        <w:rPr>
          <w:rFonts w:ascii="Times New Roman" w:hAnsi="Times New Roman"/>
        </w:rPr>
        <w:tab/>
      </w:r>
      <w:r w:rsidRPr="00814538">
        <w:rPr>
          <w:rFonts w:ascii="Times New Roman" w:hAnsi="Times New Roman"/>
          <w:u w:val="single"/>
        </w:rPr>
        <w:t>Additional Annual Consideration</w:t>
      </w:r>
      <w:r w:rsidR="004A2EE4" w:rsidRPr="00B21CE4">
        <w:rPr>
          <w:rFonts w:ascii="Times New Roman" w:hAnsi="Times New Roman"/>
          <w:u w:val="single"/>
        </w:rPr>
        <w:fldChar w:fldCharType="begin"/>
      </w:r>
      <w:r w:rsidR="004A2EE4" w:rsidRPr="00B21CE4">
        <w:instrText>tc "</w:instrText>
      </w:r>
      <w:bookmarkStart w:id="21" w:name="_Toc415751631"/>
      <w:r w:rsidR="004A2EE4" w:rsidRPr="00B21CE4">
        <w:rPr>
          <w:rFonts w:ascii="Times New Roman" w:hAnsi="Times New Roman"/>
        </w:rPr>
        <w:instrText>3.</w:instrText>
      </w:r>
      <w:r w:rsidR="004A2EE4">
        <w:rPr>
          <w:rFonts w:ascii="Times New Roman" w:hAnsi="Times New Roman"/>
        </w:rPr>
        <w:instrText>2.2</w:instrText>
      </w:r>
      <w:r w:rsidR="004A2EE4" w:rsidRPr="00B21CE4">
        <w:rPr>
          <w:rFonts w:ascii="Times New Roman" w:hAnsi="Times New Roman"/>
        </w:rPr>
        <w:tab/>
      </w:r>
      <w:r w:rsidR="004A2EE4">
        <w:rPr>
          <w:rFonts w:ascii="Times New Roman" w:hAnsi="Times New Roman"/>
        </w:rPr>
        <w:instrText>Additional Annual Consideration</w:instrText>
      </w:r>
      <w:bookmarkEnd w:id="21"/>
      <w:r w:rsidR="004A2EE4" w:rsidRPr="00B21CE4">
        <w:instrText xml:space="preserve">" \f C \l </w:instrText>
      </w:r>
      <w:r w:rsidR="004A2EE4">
        <w:instrText>3</w:instrText>
      </w:r>
      <w:r w:rsidR="004A2EE4" w:rsidRPr="00B21CE4">
        <w:rPr>
          <w:rFonts w:ascii="Times New Roman" w:hAnsi="Times New Roman"/>
          <w:u w:val="single"/>
        </w:rPr>
        <w:fldChar w:fldCharType="end"/>
      </w:r>
      <w:r>
        <w:rPr>
          <w:rFonts w:ascii="Times New Roman" w:hAnsi="Times New Roman"/>
        </w:rPr>
        <w:t xml:space="preserve">.  </w:t>
      </w:r>
      <w:r w:rsidR="00A64D49">
        <w:rPr>
          <w:rFonts w:ascii="Times New Roman" w:hAnsi="Times New Roman"/>
        </w:rPr>
        <w:t xml:space="preserve"> </w:t>
      </w:r>
      <w:r w:rsidRPr="006F6F3D">
        <w:rPr>
          <w:rFonts w:ascii="Times New Roman" w:hAnsi="Times New Roman"/>
        </w:rPr>
        <w:t xml:space="preserve">Lessee shall pay to County as additional </w:t>
      </w:r>
      <w:r w:rsidR="009D27BC">
        <w:rPr>
          <w:rFonts w:ascii="Times New Roman" w:hAnsi="Times New Roman"/>
        </w:rPr>
        <w:t xml:space="preserve">annual </w:t>
      </w:r>
      <w:r w:rsidRPr="006F6F3D">
        <w:rPr>
          <w:rFonts w:ascii="Times New Roman" w:hAnsi="Times New Roman"/>
        </w:rPr>
        <w:t xml:space="preserve">consideration the sum of five hundred dollars ($500) for </w:t>
      </w:r>
      <w:r>
        <w:rPr>
          <w:rFonts w:ascii="Times New Roman" w:hAnsi="Times New Roman"/>
        </w:rPr>
        <w:t>ongoing lease administration and property management costs</w:t>
      </w:r>
      <w:r w:rsidRPr="006F6F3D">
        <w:rPr>
          <w:rFonts w:ascii="Times New Roman" w:hAnsi="Times New Roman"/>
        </w:rPr>
        <w:t xml:space="preserve"> (“Additional </w:t>
      </w:r>
      <w:r>
        <w:rPr>
          <w:rFonts w:ascii="Times New Roman" w:hAnsi="Times New Roman"/>
        </w:rPr>
        <w:t xml:space="preserve">Annual </w:t>
      </w:r>
      <w:r w:rsidRPr="006F6F3D">
        <w:rPr>
          <w:rFonts w:ascii="Times New Roman" w:hAnsi="Times New Roman"/>
        </w:rPr>
        <w:t xml:space="preserve">Consideration”).  Lessee shall pay County the Additional </w:t>
      </w:r>
      <w:r>
        <w:rPr>
          <w:rFonts w:ascii="Times New Roman" w:hAnsi="Times New Roman"/>
        </w:rPr>
        <w:t xml:space="preserve">Annual </w:t>
      </w:r>
      <w:r w:rsidRPr="006F6F3D">
        <w:rPr>
          <w:rFonts w:ascii="Times New Roman" w:hAnsi="Times New Roman"/>
        </w:rPr>
        <w:t>Consideration on the Commencement Date of this Lease</w:t>
      </w:r>
      <w:r w:rsidRPr="008368B1">
        <w:rPr>
          <w:rFonts w:ascii="Times New Roman" w:hAnsi="Times New Roman"/>
        </w:rPr>
        <w:t xml:space="preserve"> </w:t>
      </w:r>
      <w:r>
        <w:rPr>
          <w:rFonts w:ascii="Times New Roman" w:hAnsi="Times New Roman"/>
        </w:rPr>
        <w:t>on each anniversary of the Commencement Date during the Term</w:t>
      </w:r>
      <w:r w:rsidRPr="006F6F3D">
        <w:rPr>
          <w:rFonts w:ascii="Times New Roman" w:hAnsi="Times New Roman"/>
        </w:rPr>
        <w:t>.</w:t>
      </w:r>
    </w:p>
    <w:p w:rsidR="004B3CD4" w:rsidRPr="005E66ED" w:rsidRDefault="004B3CD4" w:rsidP="005E66ED">
      <w:pPr>
        <w:ind w:firstLine="720"/>
        <w:jc w:val="both"/>
        <w:rPr>
          <w:rFonts w:ascii="Times New Roman" w:hAnsi="Times New Roman"/>
        </w:rPr>
      </w:pPr>
    </w:p>
    <w:p w:rsidR="00891C61" w:rsidRPr="00B21CE4" w:rsidRDefault="00985EEC" w:rsidP="006979FD">
      <w:pPr>
        <w:tabs>
          <w:tab w:val="left" w:pos="1440"/>
        </w:tabs>
        <w:ind w:firstLine="720"/>
        <w:rPr>
          <w:rFonts w:ascii="Times New Roman" w:hAnsi="Times New Roman"/>
        </w:rPr>
      </w:pPr>
      <w:r>
        <w:rPr>
          <w:rFonts w:ascii="Times New Roman" w:hAnsi="Times New Roman"/>
        </w:rPr>
        <w:t>3.</w:t>
      </w:r>
      <w:r w:rsidR="004B3CD4">
        <w:rPr>
          <w:rFonts w:ascii="Times New Roman" w:hAnsi="Times New Roman"/>
        </w:rPr>
        <w:t>3</w:t>
      </w:r>
      <w:r w:rsidR="00891C61">
        <w:rPr>
          <w:rFonts w:ascii="Times New Roman" w:hAnsi="Times New Roman"/>
        </w:rPr>
        <w:tab/>
      </w:r>
      <w:r w:rsidR="00891C61" w:rsidRPr="00B21CE4">
        <w:rPr>
          <w:rFonts w:ascii="Times New Roman" w:hAnsi="Times New Roman"/>
          <w:u w:val="single"/>
        </w:rPr>
        <w:t>Address for Rent Payments</w:t>
      </w:r>
      <w:r w:rsidR="008368B1">
        <w:rPr>
          <w:rFonts w:ascii="Times New Roman" w:hAnsi="Times New Roman"/>
          <w:u w:val="single"/>
        </w:rPr>
        <w:t>,</w:t>
      </w:r>
      <w:r w:rsidR="004B3CD4">
        <w:rPr>
          <w:rFonts w:ascii="Times New Roman" w:hAnsi="Times New Roman"/>
          <w:u w:val="single"/>
        </w:rPr>
        <w:t xml:space="preserve"> Additional </w:t>
      </w:r>
      <w:r w:rsidR="008368B1">
        <w:rPr>
          <w:rFonts w:ascii="Times New Roman" w:hAnsi="Times New Roman"/>
          <w:u w:val="single"/>
        </w:rPr>
        <w:t xml:space="preserve">One-Time </w:t>
      </w:r>
      <w:r w:rsidR="004B3CD4">
        <w:rPr>
          <w:rFonts w:ascii="Times New Roman" w:hAnsi="Times New Roman"/>
          <w:u w:val="single"/>
        </w:rPr>
        <w:t>Conside</w:t>
      </w:r>
      <w:r w:rsidR="00A64D49">
        <w:rPr>
          <w:rFonts w:ascii="Times New Roman" w:hAnsi="Times New Roman"/>
          <w:u w:val="single"/>
        </w:rPr>
        <w:t>r</w:t>
      </w:r>
      <w:r w:rsidR="004B3CD4">
        <w:rPr>
          <w:rFonts w:ascii="Times New Roman" w:hAnsi="Times New Roman"/>
          <w:u w:val="single"/>
        </w:rPr>
        <w:t>ation</w:t>
      </w:r>
      <w:r w:rsidR="008368B1">
        <w:rPr>
          <w:rFonts w:ascii="Times New Roman" w:hAnsi="Times New Roman"/>
          <w:u w:val="single"/>
        </w:rPr>
        <w:t xml:space="preserve"> and Additional Annual Consideration</w:t>
      </w:r>
      <w:r w:rsidR="00D9772E" w:rsidRPr="00B21CE4">
        <w:rPr>
          <w:rFonts w:ascii="Times New Roman" w:hAnsi="Times New Roman"/>
          <w:u w:val="single"/>
        </w:rPr>
        <w:fldChar w:fldCharType="begin"/>
      </w:r>
      <w:r w:rsidR="00891C61" w:rsidRPr="00B21CE4">
        <w:instrText>tc "</w:instrText>
      </w:r>
      <w:bookmarkStart w:id="22" w:name="_Toc415751632"/>
      <w:r w:rsidR="00891C61" w:rsidRPr="00B21CE4">
        <w:rPr>
          <w:rFonts w:ascii="Times New Roman" w:hAnsi="Times New Roman"/>
        </w:rPr>
        <w:instrText>3.3</w:instrText>
      </w:r>
      <w:r w:rsidR="00891C61" w:rsidRPr="00B21CE4">
        <w:rPr>
          <w:rFonts w:ascii="Times New Roman" w:hAnsi="Times New Roman"/>
        </w:rPr>
        <w:tab/>
        <w:instrText>Delivery of Rent Payments</w:instrText>
      </w:r>
      <w:bookmarkEnd w:id="22"/>
      <w:r w:rsidR="00891C61" w:rsidRPr="00B21CE4">
        <w:instrText>" \f C \l 2</w:instrText>
      </w:r>
      <w:r w:rsidR="00D9772E" w:rsidRPr="00B21CE4">
        <w:rPr>
          <w:rFonts w:ascii="Times New Roman" w:hAnsi="Times New Roman"/>
          <w:u w:val="single"/>
        </w:rPr>
        <w:fldChar w:fldCharType="end"/>
      </w:r>
      <w:r w:rsidR="00891C61" w:rsidRPr="00B21CE4">
        <w:rPr>
          <w:rFonts w:ascii="Times New Roman" w:hAnsi="Times New Roman"/>
        </w:rPr>
        <w:t>.  All Rent</w:t>
      </w:r>
      <w:r w:rsidR="008368B1">
        <w:rPr>
          <w:rFonts w:ascii="Times New Roman" w:hAnsi="Times New Roman"/>
        </w:rPr>
        <w:t>,</w:t>
      </w:r>
      <w:r w:rsidR="004B3CD4">
        <w:rPr>
          <w:rFonts w:ascii="Times New Roman" w:hAnsi="Times New Roman"/>
        </w:rPr>
        <w:t xml:space="preserve"> Additional </w:t>
      </w:r>
      <w:r w:rsidR="008368B1">
        <w:rPr>
          <w:rFonts w:ascii="Times New Roman" w:hAnsi="Times New Roman"/>
        </w:rPr>
        <w:t xml:space="preserve">One-Time </w:t>
      </w:r>
      <w:r w:rsidR="004B3CD4">
        <w:rPr>
          <w:rFonts w:ascii="Times New Roman" w:hAnsi="Times New Roman"/>
        </w:rPr>
        <w:t>Consideration</w:t>
      </w:r>
      <w:r w:rsidR="008368B1">
        <w:rPr>
          <w:rFonts w:ascii="Times New Roman" w:hAnsi="Times New Roman"/>
        </w:rPr>
        <w:t xml:space="preserve"> and Additional Annual Consideration</w:t>
      </w:r>
      <w:r w:rsidR="004B3CD4">
        <w:rPr>
          <w:rFonts w:ascii="Times New Roman" w:hAnsi="Times New Roman"/>
        </w:rPr>
        <w:t xml:space="preserve"> </w:t>
      </w:r>
      <w:r w:rsidR="00891C61" w:rsidRPr="00B21CE4">
        <w:rPr>
          <w:rFonts w:ascii="Times New Roman" w:hAnsi="Times New Roman"/>
        </w:rPr>
        <w:t>due under this Lease shall be made payable to the County of San Diego, and shall be considered paid when delivered to:</w:t>
      </w:r>
    </w:p>
    <w:p w:rsidR="00891C61" w:rsidRDefault="00891C61" w:rsidP="003B72A8">
      <w:pPr>
        <w:rPr>
          <w:rFonts w:ascii="Times New Roman" w:hAnsi="Times New Roman"/>
        </w:rPr>
      </w:pPr>
    </w:p>
    <w:p w:rsidR="008368B1" w:rsidRDefault="008368B1" w:rsidP="003B72A8">
      <w:pPr>
        <w:rPr>
          <w:rFonts w:ascii="Times New Roman" w:hAnsi="Times New Roman"/>
        </w:rPr>
      </w:pPr>
    </w:p>
    <w:p w:rsidR="008368B1" w:rsidRDefault="008368B1" w:rsidP="003B72A8">
      <w:pPr>
        <w:rPr>
          <w:rFonts w:ascii="Times New Roman" w:hAnsi="Times New Roman"/>
        </w:rPr>
      </w:pPr>
    </w:p>
    <w:p w:rsidR="008368B1" w:rsidRDefault="008368B1" w:rsidP="003B72A8">
      <w:pPr>
        <w:rPr>
          <w:rFonts w:ascii="Times New Roman" w:hAnsi="Times New Roman"/>
        </w:rPr>
      </w:pPr>
    </w:p>
    <w:p w:rsidR="00891C61" w:rsidRPr="00B21CE4" w:rsidRDefault="00891C61" w:rsidP="003B72A8">
      <w:pPr>
        <w:widowControl/>
        <w:ind w:left="2880"/>
        <w:rPr>
          <w:rFonts w:ascii="Times New Roman" w:hAnsi="Times New Roman"/>
          <w:bCs/>
          <w:szCs w:val="24"/>
        </w:rPr>
      </w:pPr>
      <w:r w:rsidRPr="00B21CE4">
        <w:rPr>
          <w:rFonts w:ascii="Times New Roman" w:hAnsi="Times New Roman"/>
          <w:bCs/>
          <w:szCs w:val="24"/>
        </w:rPr>
        <w:lastRenderedPageBreak/>
        <w:t>County of San Diego</w:t>
      </w:r>
    </w:p>
    <w:p w:rsidR="00891C61" w:rsidRPr="00B21CE4" w:rsidRDefault="00891C61" w:rsidP="003B72A8">
      <w:pPr>
        <w:widowControl/>
        <w:ind w:left="2880"/>
        <w:rPr>
          <w:rFonts w:ascii="Times New Roman" w:hAnsi="Times New Roman"/>
          <w:bCs/>
          <w:szCs w:val="24"/>
        </w:rPr>
      </w:pPr>
      <w:r w:rsidRPr="00B21CE4">
        <w:rPr>
          <w:rFonts w:ascii="Times New Roman" w:hAnsi="Times New Roman"/>
          <w:bCs/>
          <w:szCs w:val="24"/>
        </w:rPr>
        <w:t>Department of General Services - Fiscal Section</w:t>
      </w:r>
    </w:p>
    <w:p w:rsidR="00891C61" w:rsidRPr="00B21CE4" w:rsidRDefault="00891C61" w:rsidP="003B72A8">
      <w:pPr>
        <w:widowControl/>
        <w:ind w:left="2880"/>
        <w:rPr>
          <w:rFonts w:ascii="Times New Roman" w:hAnsi="Times New Roman"/>
          <w:bCs/>
          <w:szCs w:val="24"/>
        </w:rPr>
      </w:pPr>
      <w:r w:rsidRPr="00B21CE4">
        <w:rPr>
          <w:rFonts w:ascii="Times New Roman" w:hAnsi="Times New Roman"/>
          <w:bCs/>
          <w:szCs w:val="24"/>
        </w:rPr>
        <w:t>5560 Overland Avenue</w:t>
      </w:r>
    </w:p>
    <w:p w:rsidR="00891C61" w:rsidRPr="00B21CE4" w:rsidRDefault="00891C61" w:rsidP="003B72A8">
      <w:pPr>
        <w:widowControl/>
        <w:ind w:left="2880"/>
        <w:rPr>
          <w:rFonts w:ascii="Times New Roman" w:hAnsi="Times New Roman"/>
          <w:bCs/>
          <w:szCs w:val="24"/>
        </w:rPr>
      </w:pPr>
      <w:r w:rsidRPr="00B21CE4">
        <w:rPr>
          <w:rFonts w:ascii="Times New Roman" w:hAnsi="Times New Roman"/>
          <w:bCs/>
          <w:szCs w:val="24"/>
        </w:rPr>
        <w:t>Suite 410</w:t>
      </w:r>
    </w:p>
    <w:p w:rsidR="00891C61" w:rsidRPr="00B21CE4" w:rsidRDefault="00891C61" w:rsidP="003B72A8">
      <w:pPr>
        <w:ind w:left="2880"/>
        <w:rPr>
          <w:rFonts w:ascii="Times New Roman" w:hAnsi="Times New Roman"/>
        </w:rPr>
      </w:pPr>
      <w:r w:rsidRPr="00B21CE4">
        <w:rPr>
          <w:rFonts w:ascii="Times New Roman" w:hAnsi="Times New Roman"/>
          <w:bCs/>
          <w:szCs w:val="24"/>
        </w:rPr>
        <w:t>San Diego, California  92123</w:t>
      </w:r>
    </w:p>
    <w:p w:rsidR="00891C61" w:rsidRPr="00B21CE4" w:rsidRDefault="00891C61" w:rsidP="003B72A8">
      <w:pPr>
        <w:rPr>
          <w:rFonts w:ascii="Times New Roman" w:hAnsi="Times New Roman"/>
        </w:rPr>
      </w:pPr>
    </w:p>
    <w:p w:rsidR="00891C61" w:rsidRPr="00B21CE4" w:rsidRDefault="00891C61" w:rsidP="003B72A8">
      <w:pPr>
        <w:ind w:firstLine="720"/>
        <w:rPr>
          <w:rFonts w:ascii="Times New Roman" w:hAnsi="Times New Roman"/>
        </w:rPr>
      </w:pPr>
      <w:r w:rsidRPr="00B21CE4">
        <w:rPr>
          <w:rFonts w:ascii="Times New Roman" w:hAnsi="Times New Roman"/>
        </w:rPr>
        <w:t>County may, at any time, by written notice to Lessee, designate a different address for the Rent payments.  County may, but is not obligated to, send Rent invoices to Lessee.</w:t>
      </w:r>
    </w:p>
    <w:p w:rsidR="00891C61" w:rsidRDefault="00891C61" w:rsidP="003B72A8">
      <w:pPr>
        <w:rPr>
          <w:rFonts w:ascii="Times New Roman" w:hAnsi="Times New Roman"/>
        </w:rPr>
      </w:pPr>
    </w:p>
    <w:p w:rsidR="00891C61" w:rsidRDefault="00985EEC" w:rsidP="006979FD">
      <w:pPr>
        <w:tabs>
          <w:tab w:val="left" w:pos="1440"/>
        </w:tabs>
        <w:ind w:firstLine="720"/>
        <w:rPr>
          <w:rFonts w:ascii="Times New Roman" w:hAnsi="Times New Roman"/>
        </w:rPr>
      </w:pPr>
      <w:r>
        <w:rPr>
          <w:rFonts w:ascii="Times New Roman" w:hAnsi="Times New Roman"/>
        </w:rPr>
        <w:t>3.</w:t>
      </w:r>
      <w:r w:rsidR="00AA5D80">
        <w:rPr>
          <w:rFonts w:ascii="Times New Roman" w:hAnsi="Times New Roman"/>
        </w:rPr>
        <w:t>4</w:t>
      </w:r>
      <w:r w:rsidR="00891C61">
        <w:rPr>
          <w:rFonts w:ascii="Times New Roman" w:hAnsi="Times New Roman"/>
        </w:rPr>
        <w:tab/>
      </w:r>
      <w:r w:rsidR="00891C61">
        <w:rPr>
          <w:rFonts w:ascii="Times New Roman" w:hAnsi="Times New Roman"/>
          <w:u w:val="single"/>
        </w:rPr>
        <w:t>Failure to Pay Rent; Late Charge</w:t>
      </w:r>
      <w:r w:rsidR="00D9772E">
        <w:rPr>
          <w:rFonts w:ascii="Times New Roman" w:hAnsi="Times New Roman"/>
          <w:u w:val="single"/>
        </w:rPr>
        <w:fldChar w:fldCharType="begin"/>
      </w:r>
      <w:r w:rsidR="00891C61">
        <w:instrText>tc "</w:instrText>
      </w:r>
      <w:bookmarkStart w:id="23" w:name="_Toc415751633"/>
      <w:r w:rsidR="00891C61">
        <w:rPr>
          <w:rFonts w:ascii="Times New Roman" w:hAnsi="Times New Roman"/>
        </w:rPr>
        <w:instrText>3.4</w:instrText>
      </w:r>
      <w:r w:rsidR="00891C61">
        <w:rPr>
          <w:rFonts w:ascii="Times New Roman" w:hAnsi="Times New Roman"/>
        </w:rPr>
        <w:tab/>
        <w:instrText>Failure to Pay Rent; Late Charge</w:instrText>
      </w:r>
      <w:bookmarkEnd w:id="23"/>
      <w:r w:rsidR="00891C61">
        <w:instrText>" \f C \l 2</w:instrText>
      </w:r>
      <w:r w:rsidR="00D9772E">
        <w:rPr>
          <w:rFonts w:ascii="Times New Roman" w:hAnsi="Times New Roman"/>
          <w:u w:val="single"/>
        </w:rPr>
        <w:fldChar w:fldCharType="end"/>
      </w:r>
      <w:r w:rsidR="00891C61">
        <w:rPr>
          <w:rFonts w:ascii="Times New Roman" w:hAnsi="Times New Roman"/>
        </w:rPr>
        <w:t>.</w:t>
      </w:r>
    </w:p>
    <w:p w:rsidR="00891C61" w:rsidRPr="003B3844" w:rsidRDefault="00891C61" w:rsidP="003B72A8">
      <w:pPr>
        <w:rPr>
          <w:rFonts w:ascii="Times New Roman" w:hAnsi="Times New Roman"/>
        </w:rPr>
      </w:pPr>
    </w:p>
    <w:p w:rsidR="00891C61" w:rsidRPr="003B3844" w:rsidRDefault="00891C61" w:rsidP="006979FD">
      <w:pPr>
        <w:tabs>
          <w:tab w:val="left" w:pos="2160"/>
        </w:tabs>
        <w:ind w:firstLine="1440"/>
        <w:rPr>
          <w:rFonts w:ascii="Times New Roman" w:hAnsi="Times New Roman"/>
        </w:rPr>
      </w:pPr>
      <w:r w:rsidRPr="003B3844">
        <w:rPr>
          <w:rFonts w:ascii="Times New Roman" w:hAnsi="Times New Roman"/>
        </w:rPr>
        <w:t>a.</w:t>
      </w:r>
      <w:r w:rsidRPr="003B3844">
        <w:rPr>
          <w:rFonts w:ascii="Times New Roman" w:hAnsi="Times New Roman"/>
        </w:rPr>
        <w:tab/>
        <w:t>If Lessee fails to pay Rent at the time it is due and payable, any unpaid amounts shall bear interest at the rate of ten percent (10.0%) per year from the Rent Due Date to the date of payment, calculated on the basis of monthly compounding with actual days elapsed compared to a 360</w:t>
      </w:r>
      <w:r w:rsidRPr="003B3844">
        <w:rPr>
          <w:rFonts w:ascii="Times New Roman" w:hAnsi="Times New Roman"/>
        </w:rPr>
        <w:noBreakHyphen/>
        <w:t xml:space="preserve">day year.  In addition to the interest, the late payment by Lessee of any Rent will cause County to incur costs and expenses not contemplated under this Lease, the exact amount of which is difficult or impracticable to determine.  These costs and expenses include, without limitation, administrative and collection costs, and processing and accounting expenses.  If any Rent </w:t>
      </w:r>
      <w:r w:rsidR="00F31CAE">
        <w:rPr>
          <w:rFonts w:ascii="Times New Roman" w:hAnsi="Times New Roman"/>
        </w:rPr>
        <w:t xml:space="preserve">is </w:t>
      </w:r>
      <w:r w:rsidRPr="003B3844">
        <w:rPr>
          <w:rFonts w:ascii="Times New Roman" w:hAnsi="Times New Roman"/>
        </w:rPr>
        <w:t>not received by County within five (5) days following the Rent Due Date, Lessee shall immediately pay to County a late charge equal to five percent (5.0%) of the overdue amount.  This late charge represents a reasonable estimate of the costs and expenses and is fair compensation to County for its loss caused by Lessee’s nonpayment.  If Lessee pays the late charge but fails to pay all unpaid amounts of Rent due under this Lease, County</w:t>
      </w:r>
      <w:r w:rsidR="003B3844" w:rsidRPr="003B3844">
        <w:rPr>
          <w:rFonts w:ascii="Times New Roman" w:hAnsi="Times New Roman"/>
        </w:rPr>
        <w:t>’</w:t>
      </w:r>
      <w:r w:rsidRPr="003B3844">
        <w:rPr>
          <w:rFonts w:ascii="Times New Roman" w:hAnsi="Times New Roman"/>
        </w:rPr>
        <w:t>s acceptance of the late charge shall not constitute a waiver of Lessee’s default with respect to the nonpayment by Lessee nor prevent County from exercising all other rights and remedies available to County under this Lease or under law.</w:t>
      </w:r>
    </w:p>
    <w:p w:rsidR="00891C61" w:rsidRDefault="00891C61" w:rsidP="003B72A8">
      <w:pPr>
        <w:rPr>
          <w:rFonts w:ascii="Times New Roman" w:hAnsi="Times New Roman"/>
        </w:rPr>
      </w:pPr>
    </w:p>
    <w:p w:rsidR="00891C61" w:rsidRDefault="00891C61" w:rsidP="006979FD">
      <w:pPr>
        <w:tabs>
          <w:tab w:val="left" w:pos="2160"/>
        </w:tabs>
        <w:ind w:firstLine="1440"/>
        <w:rPr>
          <w:rFonts w:ascii="Times New Roman" w:hAnsi="Times New Roman"/>
        </w:rPr>
      </w:pPr>
      <w:r>
        <w:rPr>
          <w:rFonts w:ascii="Times New Roman" w:hAnsi="Times New Roman"/>
        </w:rPr>
        <w:t>b.</w:t>
      </w:r>
      <w:r>
        <w:rPr>
          <w:rFonts w:ascii="Times New Roman" w:hAnsi="Times New Roman"/>
        </w:rPr>
        <w:tab/>
      </w:r>
      <w:r w:rsidRPr="00A8029B">
        <w:rPr>
          <w:rFonts w:ascii="Times New Roman" w:hAnsi="Times New Roman"/>
        </w:rPr>
        <w:t xml:space="preserve">If a dispute arises between County and Lessee as to the correct amount of Rent owed by Lessee, County may accept any sum tendered by Lessee as payment, without prejudice to County’s claim as to the proper amount of Rent owed.  If it is subsequently determined that Lessee has not paid the full amount of Rent owed, the late charge specified in this Lease shall apply only to that portion of Rent still due and payable from Lessee.  Notwithstanding any provision of this Lease to the contrary, County’s Lease Administrator (defined in Section </w:t>
      </w:r>
      <w:r w:rsidR="00F31CAE">
        <w:rPr>
          <w:rFonts w:ascii="Times New Roman" w:hAnsi="Times New Roman"/>
        </w:rPr>
        <w:t>19.4</w:t>
      </w:r>
      <w:r w:rsidRPr="00A8029B">
        <w:rPr>
          <w:rFonts w:ascii="Times New Roman" w:hAnsi="Times New Roman"/>
        </w:rPr>
        <w:t>) may in its sole discretion waive any delinquency payment or late charge upon written application of Lessee</w:t>
      </w:r>
      <w:r>
        <w:rPr>
          <w:rFonts w:ascii="Times New Roman" w:hAnsi="Times New Roman"/>
        </w:rPr>
        <w:t>.</w:t>
      </w:r>
    </w:p>
    <w:p w:rsidR="004D66E8" w:rsidRDefault="004D66E8" w:rsidP="004F2EFA">
      <w:pPr>
        <w:rPr>
          <w:rFonts w:ascii="Times New Roman" w:hAnsi="Times New Roman"/>
        </w:rPr>
      </w:pPr>
    </w:p>
    <w:p w:rsidR="00891C61" w:rsidRDefault="00891C61" w:rsidP="004F2EFA">
      <w:pPr>
        <w:rPr>
          <w:rFonts w:ascii="Times New Roman" w:hAnsi="Times New Roman"/>
        </w:rPr>
      </w:pPr>
    </w:p>
    <w:p w:rsidR="00891C61" w:rsidRPr="00F517F5" w:rsidRDefault="00891C61" w:rsidP="004F2EFA">
      <w:pPr>
        <w:tabs>
          <w:tab w:val="center" w:pos="4680"/>
        </w:tabs>
        <w:jc w:val="center"/>
        <w:rPr>
          <w:rFonts w:ascii="Times New Roman" w:hAnsi="Times New Roman"/>
          <w:b/>
          <w:bCs/>
        </w:rPr>
      </w:pPr>
      <w:r w:rsidRPr="00F517F5">
        <w:rPr>
          <w:rFonts w:ascii="Times New Roman" w:hAnsi="Times New Roman"/>
          <w:b/>
          <w:bCs/>
        </w:rPr>
        <w:t xml:space="preserve">ARTICLE </w:t>
      </w:r>
      <w:r w:rsidR="00DB0C8F">
        <w:rPr>
          <w:rFonts w:ascii="Times New Roman" w:hAnsi="Times New Roman"/>
          <w:b/>
          <w:bCs/>
        </w:rPr>
        <w:t>4</w:t>
      </w:r>
    </w:p>
    <w:p w:rsidR="00891C61" w:rsidRPr="00F517F5" w:rsidRDefault="00891C61" w:rsidP="004F2EFA">
      <w:pPr>
        <w:tabs>
          <w:tab w:val="center" w:pos="4680"/>
        </w:tabs>
        <w:jc w:val="center"/>
        <w:rPr>
          <w:rFonts w:ascii="Times New Roman" w:hAnsi="Times New Roman"/>
          <w:u w:val="single"/>
        </w:rPr>
      </w:pPr>
      <w:r w:rsidRPr="00F517F5">
        <w:rPr>
          <w:rFonts w:ascii="Times New Roman" w:hAnsi="Times New Roman"/>
          <w:b/>
          <w:bCs/>
          <w:u w:val="single"/>
        </w:rPr>
        <w:t>POSSESSION AND USE</w:t>
      </w:r>
      <w:r w:rsidR="00D9772E">
        <w:rPr>
          <w:rFonts w:ascii="Times New Roman" w:hAnsi="Times New Roman"/>
          <w:b/>
          <w:bCs/>
          <w:u w:val="single"/>
        </w:rPr>
        <w:fldChar w:fldCharType="begin"/>
      </w:r>
      <w:r w:rsidRPr="00F517F5">
        <w:rPr>
          <w:u w:val="single"/>
        </w:rPr>
        <w:instrText>tc "</w:instrText>
      </w:r>
      <w:bookmarkStart w:id="24" w:name="_Toc415751634"/>
      <w:r w:rsidRPr="00F517F5">
        <w:rPr>
          <w:rFonts w:ascii="Times New Roman" w:hAnsi="Times New Roman"/>
          <w:u w:val="single"/>
        </w:rPr>
        <w:instrText xml:space="preserve">ARTICLE </w:instrText>
      </w:r>
      <w:r w:rsidR="004A2EE4">
        <w:rPr>
          <w:rFonts w:ascii="Times New Roman" w:hAnsi="Times New Roman"/>
          <w:u w:val="single"/>
        </w:rPr>
        <w:instrText>4</w:instrText>
      </w:r>
      <w:r w:rsidRPr="00F517F5">
        <w:rPr>
          <w:rFonts w:ascii="Times New Roman" w:hAnsi="Times New Roman"/>
          <w:u w:val="single"/>
        </w:rPr>
        <w:tab/>
        <w:instrText>POSSESSION AND USE</w:instrText>
      </w:r>
      <w:bookmarkEnd w:id="24"/>
      <w:r w:rsidRPr="00F517F5">
        <w:rPr>
          <w:u w:val="single"/>
        </w:rPr>
        <w:instrText>" \f C \l 1</w:instrText>
      </w:r>
      <w:r w:rsidR="00D9772E">
        <w:rPr>
          <w:rFonts w:ascii="Times New Roman" w:hAnsi="Times New Roman"/>
          <w:b/>
          <w:bCs/>
          <w:u w:val="single"/>
        </w:rPr>
        <w:fldChar w:fldCharType="end"/>
      </w:r>
    </w:p>
    <w:p w:rsidR="00891C61" w:rsidRDefault="00891C61" w:rsidP="005A34B7">
      <w:pPr>
        <w:tabs>
          <w:tab w:val="left" w:pos="-1440"/>
        </w:tabs>
        <w:ind w:firstLine="720"/>
        <w:rPr>
          <w:rFonts w:ascii="Times New Roman" w:hAnsi="Times New Roman"/>
        </w:rPr>
      </w:pPr>
    </w:p>
    <w:p w:rsidR="00891C61" w:rsidRPr="006F6F3D" w:rsidRDefault="00DB0C8F" w:rsidP="006979FD">
      <w:pPr>
        <w:tabs>
          <w:tab w:val="left" w:pos="-1440"/>
          <w:tab w:val="left" w:pos="1440"/>
        </w:tabs>
        <w:ind w:firstLine="720"/>
        <w:rPr>
          <w:rFonts w:ascii="Times New Roman" w:hAnsi="Times New Roman"/>
        </w:rPr>
      </w:pPr>
      <w:r>
        <w:rPr>
          <w:rFonts w:ascii="Times New Roman" w:hAnsi="Times New Roman"/>
        </w:rPr>
        <w:t>4</w:t>
      </w:r>
      <w:r w:rsidR="00891C61">
        <w:rPr>
          <w:rFonts w:ascii="Times New Roman" w:hAnsi="Times New Roman"/>
        </w:rPr>
        <w:t>.1</w:t>
      </w:r>
      <w:r w:rsidR="00891C61">
        <w:rPr>
          <w:rFonts w:ascii="Times New Roman" w:hAnsi="Times New Roman"/>
        </w:rPr>
        <w:tab/>
      </w:r>
      <w:r w:rsidR="00891C61">
        <w:rPr>
          <w:rFonts w:ascii="Times New Roman" w:hAnsi="Times New Roman"/>
          <w:u w:val="single"/>
        </w:rPr>
        <w:t xml:space="preserve">Permitted </w:t>
      </w:r>
      <w:r w:rsidR="00654A8D">
        <w:rPr>
          <w:rFonts w:ascii="Times New Roman" w:hAnsi="Times New Roman"/>
          <w:u w:val="single"/>
        </w:rPr>
        <w:t>Use</w:t>
      </w:r>
      <w:r w:rsidR="00D9772E" w:rsidRPr="00A8029B">
        <w:rPr>
          <w:rFonts w:ascii="Times New Roman" w:hAnsi="Times New Roman"/>
          <w:u w:val="single"/>
        </w:rPr>
        <w:fldChar w:fldCharType="begin"/>
      </w:r>
      <w:r w:rsidR="00891C61" w:rsidRPr="00A8029B">
        <w:instrText>tc "</w:instrText>
      </w:r>
      <w:bookmarkStart w:id="25" w:name="_Toc415751635"/>
      <w:r w:rsidR="004A2EE4">
        <w:rPr>
          <w:rFonts w:ascii="Times New Roman" w:hAnsi="Times New Roman"/>
        </w:rPr>
        <w:instrText>4</w:instrText>
      </w:r>
      <w:r w:rsidR="00891C61" w:rsidRPr="00A8029B">
        <w:rPr>
          <w:rFonts w:ascii="Times New Roman" w:hAnsi="Times New Roman"/>
        </w:rPr>
        <w:instrText>.1</w:instrText>
      </w:r>
      <w:r w:rsidR="00891C61" w:rsidRPr="00A8029B">
        <w:rPr>
          <w:rFonts w:ascii="Times New Roman" w:hAnsi="Times New Roman"/>
        </w:rPr>
        <w:tab/>
        <w:instrText>Permitted Uses</w:instrText>
      </w:r>
      <w:bookmarkEnd w:id="25"/>
      <w:r w:rsidR="00891C61" w:rsidRPr="00A8029B">
        <w:instrText>" \f C \l 2</w:instrText>
      </w:r>
      <w:r w:rsidR="00D9772E" w:rsidRPr="00A8029B">
        <w:rPr>
          <w:rFonts w:ascii="Times New Roman" w:hAnsi="Times New Roman"/>
          <w:u w:val="single"/>
        </w:rPr>
        <w:fldChar w:fldCharType="end"/>
      </w:r>
      <w:r w:rsidR="00891C61" w:rsidRPr="00A8029B">
        <w:rPr>
          <w:rFonts w:ascii="Times New Roman" w:hAnsi="Times New Roman"/>
        </w:rPr>
        <w:t>.  Lessee shall use the Premises</w:t>
      </w:r>
      <w:r w:rsidR="00173513">
        <w:rPr>
          <w:rFonts w:ascii="Times New Roman" w:hAnsi="Times New Roman"/>
        </w:rPr>
        <w:t xml:space="preserve"> solely for apiary purposes including the placement, operation and maintenance of beehives </w:t>
      </w:r>
      <w:r w:rsidR="00654A8D">
        <w:rPr>
          <w:rFonts w:ascii="Times New Roman" w:hAnsi="Times New Roman"/>
        </w:rPr>
        <w:t xml:space="preserve">(“Permitted Use”) </w:t>
      </w:r>
      <w:r w:rsidR="00891C61" w:rsidRPr="00A8029B">
        <w:rPr>
          <w:rFonts w:ascii="Times New Roman" w:hAnsi="Times New Roman"/>
        </w:rPr>
        <w:t xml:space="preserve">and for no other use, unless previously approved in writing at the sole discretion of County.  No one other than Lessee, its agents, volunteers and employees, or any sublessee of Lessee approved by County as provided in Article 13 ASSIGNMENT AND SUBLETTING is permitted to use the Premises for </w:t>
      </w:r>
      <w:r w:rsidR="00891C61" w:rsidRPr="00A8029B">
        <w:rPr>
          <w:rFonts w:ascii="Times New Roman" w:hAnsi="Times New Roman"/>
        </w:rPr>
        <w:lastRenderedPageBreak/>
        <w:t xml:space="preserve">the purposes described in this Lease, and Lessee shall be fully responsible for the activities of its agents, volunteers and employees and </w:t>
      </w:r>
      <w:r w:rsidR="00891C61" w:rsidRPr="006F6F3D">
        <w:rPr>
          <w:rFonts w:ascii="Times New Roman" w:hAnsi="Times New Roman"/>
        </w:rPr>
        <w:t>sublessees, if any, on the Premises.</w:t>
      </w:r>
    </w:p>
    <w:p w:rsidR="00B25AB4" w:rsidRPr="006F6F3D" w:rsidRDefault="00B25AB4" w:rsidP="006979FD">
      <w:pPr>
        <w:tabs>
          <w:tab w:val="left" w:pos="-1440"/>
          <w:tab w:val="left" w:pos="1440"/>
        </w:tabs>
        <w:ind w:firstLine="720"/>
        <w:rPr>
          <w:rFonts w:ascii="Times New Roman" w:hAnsi="Times New Roman"/>
        </w:rPr>
      </w:pPr>
    </w:p>
    <w:p w:rsidR="00173513" w:rsidRPr="006F6F3D" w:rsidRDefault="00B25AB4" w:rsidP="006979FD">
      <w:pPr>
        <w:tabs>
          <w:tab w:val="left" w:pos="-1440"/>
          <w:tab w:val="left" w:pos="1440"/>
        </w:tabs>
        <w:ind w:firstLine="720"/>
        <w:rPr>
          <w:rFonts w:ascii="Times New Roman" w:hAnsi="Times New Roman"/>
        </w:rPr>
      </w:pPr>
      <w:r w:rsidRPr="006F6F3D">
        <w:rPr>
          <w:rFonts w:ascii="Times New Roman" w:hAnsi="Times New Roman"/>
        </w:rPr>
        <w:t>4.2</w:t>
      </w:r>
      <w:r w:rsidRPr="006F6F3D">
        <w:rPr>
          <w:rFonts w:ascii="Times New Roman" w:hAnsi="Times New Roman"/>
        </w:rPr>
        <w:tab/>
      </w:r>
      <w:r w:rsidRPr="006F6F3D">
        <w:rPr>
          <w:rFonts w:ascii="Times New Roman" w:hAnsi="Times New Roman"/>
          <w:u w:val="single"/>
        </w:rPr>
        <w:t>Special Conditions</w:t>
      </w:r>
      <w:r w:rsidR="004A2EE4" w:rsidRPr="00B21CE4">
        <w:rPr>
          <w:rFonts w:ascii="Times New Roman" w:hAnsi="Times New Roman"/>
          <w:u w:val="single"/>
        </w:rPr>
        <w:fldChar w:fldCharType="begin"/>
      </w:r>
      <w:r w:rsidR="004A2EE4" w:rsidRPr="00B21CE4">
        <w:instrText>tc "</w:instrText>
      </w:r>
      <w:bookmarkStart w:id="26" w:name="_Toc415751636"/>
      <w:r w:rsidR="004A2EE4">
        <w:rPr>
          <w:rFonts w:ascii="Times New Roman" w:hAnsi="Times New Roman"/>
        </w:rPr>
        <w:instrText>4.2</w:instrText>
      </w:r>
      <w:r w:rsidR="004A2EE4" w:rsidRPr="00B21CE4">
        <w:rPr>
          <w:rFonts w:ascii="Times New Roman" w:hAnsi="Times New Roman"/>
        </w:rPr>
        <w:tab/>
      </w:r>
      <w:r w:rsidR="004A2EE4">
        <w:rPr>
          <w:rFonts w:ascii="Times New Roman" w:hAnsi="Times New Roman"/>
        </w:rPr>
        <w:instrText>Special Conditions</w:instrText>
      </w:r>
      <w:bookmarkEnd w:id="26"/>
      <w:r w:rsidR="004A2EE4" w:rsidRPr="00B21CE4">
        <w:instrText>" \f C \l 2</w:instrText>
      </w:r>
      <w:r w:rsidR="004A2EE4" w:rsidRPr="00B21CE4">
        <w:rPr>
          <w:rFonts w:ascii="Times New Roman" w:hAnsi="Times New Roman"/>
          <w:u w:val="single"/>
        </w:rPr>
        <w:fldChar w:fldCharType="end"/>
      </w:r>
      <w:r w:rsidRPr="006F6F3D">
        <w:rPr>
          <w:rFonts w:ascii="Times New Roman" w:hAnsi="Times New Roman"/>
        </w:rPr>
        <w:t xml:space="preserve">.  </w:t>
      </w:r>
      <w:r w:rsidR="00173513" w:rsidRPr="006F6F3D">
        <w:rPr>
          <w:rFonts w:ascii="Times New Roman" w:hAnsi="Times New Roman"/>
        </w:rPr>
        <w:t xml:space="preserve">Lessee’s Permitted Use of the Premises is subject to </w:t>
      </w:r>
      <w:r w:rsidR="00F761F9" w:rsidRPr="006F6F3D">
        <w:rPr>
          <w:rFonts w:ascii="Times New Roman" w:hAnsi="Times New Roman"/>
        </w:rPr>
        <w:t xml:space="preserve">all federal, state and local laws, statutes, regulations, ordinances, policies and guidelines related to the Permitted Use, including any restrictions and conditions established by County which may be changed from time to time during this Lease, including, but not limited to </w:t>
      </w:r>
      <w:r w:rsidR="00173513" w:rsidRPr="006F6F3D">
        <w:rPr>
          <w:rFonts w:ascii="Times New Roman" w:hAnsi="Times New Roman"/>
        </w:rPr>
        <w:t>the following:</w:t>
      </w:r>
    </w:p>
    <w:p w:rsidR="00173513" w:rsidRPr="006F6F3D" w:rsidRDefault="00173513" w:rsidP="006979FD">
      <w:pPr>
        <w:tabs>
          <w:tab w:val="left" w:pos="-1440"/>
          <w:tab w:val="left" w:pos="1440"/>
        </w:tabs>
        <w:ind w:firstLine="720"/>
        <w:rPr>
          <w:rFonts w:ascii="Times New Roman" w:hAnsi="Times New Roman"/>
        </w:rPr>
      </w:pPr>
    </w:p>
    <w:p w:rsidR="00582C51" w:rsidRDefault="00173513" w:rsidP="003A1440">
      <w:pPr>
        <w:tabs>
          <w:tab w:val="left" w:pos="-1440"/>
          <w:tab w:val="left" w:pos="0"/>
        </w:tabs>
        <w:rPr>
          <w:rFonts w:ascii="Times New Roman" w:hAnsi="Times New Roman"/>
        </w:rPr>
      </w:pPr>
      <w:r w:rsidRPr="006F6F3D">
        <w:rPr>
          <w:rFonts w:ascii="Times New Roman" w:hAnsi="Times New Roman"/>
        </w:rPr>
        <w:tab/>
      </w:r>
      <w:r w:rsidR="008B4D8C" w:rsidRPr="006F6F3D">
        <w:rPr>
          <w:rFonts w:ascii="Times New Roman" w:hAnsi="Times New Roman"/>
        </w:rPr>
        <w:tab/>
      </w:r>
      <w:r w:rsidRPr="006F6F3D">
        <w:rPr>
          <w:rFonts w:ascii="Times New Roman" w:hAnsi="Times New Roman"/>
        </w:rPr>
        <w:t>a.</w:t>
      </w:r>
      <w:r w:rsidRPr="006F6F3D">
        <w:rPr>
          <w:rFonts w:ascii="Times New Roman" w:hAnsi="Times New Roman"/>
        </w:rPr>
        <w:tab/>
      </w:r>
      <w:r w:rsidR="00582C51" w:rsidRPr="006F6F3D">
        <w:rPr>
          <w:rFonts w:ascii="Times New Roman" w:hAnsi="Times New Roman"/>
        </w:rPr>
        <w:t>Lessee may place up to ________ (___) beehives on the Premises.</w:t>
      </w:r>
    </w:p>
    <w:p w:rsidR="00582C51" w:rsidRDefault="00582C51" w:rsidP="003A1440">
      <w:pPr>
        <w:tabs>
          <w:tab w:val="left" w:pos="-1440"/>
          <w:tab w:val="left" w:pos="0"/>
        </w:tabs>
        <w:rPr>
          <w:rFonts w:ascii="Times New Roman" w:hAnsi="Times New Roman"/>
        </w:rPr>
      </w:pPr>
    </w:p>
    <w:p w:rsidR="00582C51" w:rsidRDefault="00582C51" w:rsidP="003A1440">
      <w:pPr>
        <w:tabs>
          <w:tab w:val="left" w:pos="-1440"/>
          <w:tab w:val="left" w:pos="0"/>
        </w:tabs>
        <w:rPr>
          <w:rFonts w:ascii="Times New Roman" w:hAnsi="Times New Roman"/>
        </w:rPr>
      </w:pPr>
      <w:r>
        <w:rPr>
          <w:rFonts w:ascii="Times New Roman" w:hAnsi="Times New Roman"/>
        </w:rPr>
        <w:tab/>
      </w:r>
      <w:r>
        <w:rPr>
          <w:rFonts w:ascii="Times New Roman" w:hAnsi="Times New Roman"/>
        </w:rPr>
        <w:tab/>
        <w:t>b.</w:t>
      </w:r>
      <w:r>
        <w:rPr>
          <w:rFonts w:ascii="Times New Roman" w:hAnsi="Times New Roman"/>
        </w:rPr>
        <w:tab/>
        <w:t xml:space="preserve">Lessee shall trim vegetation on the Premises to maintain a </w:t>
      </w:r>
      <w:r w:rsidR="00667B8E">
        <w:rPr>
          <w:rFonts w:ascii="Times New Roman" w:hAnsi="Times New Roman"/>
        </w:rPr>
        <w:t>thirty (</w:t>
      </w:r>
      <w:r>
        <w:rPr>
          <w:rFonts w:ascii="Times New Roman" w:hAnsi="Times New Roman"/>
        </w:rPr>
        <w:t>30</w:t>
      </w:r>
      <w:r w:rsidR="00667B8E">
        <w:rPr>
          <w:rFonts w:ascii="Times New Roman" w:hAnsi="Times New Roman"/>
        </w:rPr>
        <w:t>)</w:t>
      </w:r>
      <w:r>
        <w:rPr>
          <w:rFonts w:ascii="Times New Roman" w:hAnsi="Times New Roman"/>
        </w:rPr>
        <w:t xml:space="preserve">-foot firebreak around beehives, </w:t>
      </w:r>
      <w:r w:rsidR="00672C17">
        <w:rPr>
          <w:rFonts w:ascii="Times New Roman" w:hAnsi="Times New Roman"/>
        </w:rPr>
        <w:t xml:space="preserve">as specified by Chapter 9 Division 2 of Title 6, Section 62.916 San Diego County Code of Regulatory Ordinances Relating to Bees and Apiaries, </w:t>
      </w:r>
      <w:r w:rsidR="000C3773">
        <w:rPr>
          <w:rFonts w:ascii="Times New Roman" w:hAnsi="Times New Roman"/>
        </w:rPr>
        <w:t>unless a greater distance is</w:t>
      </w:r>
      <w:r>
        <w:rPr>
          <w:rFonts w:ascii="Times New Roman" w:hAnsi="Times New Roman"/>
        </w:rPr>
        <w:t xml:space="preserve"> required by fire officials.</w:t>
      </w:r>
      <w:r w:rsidR="00A542F3">
        <w:rPr>
          <w:rFonts w:ascii="Times New Roman" w:hAnsi="Times New Roman"/>
        </w:rPr>
        <w:t xml:space="preserve">  </w:t>
      </w:r>
      <w:r w:rsidR="00FD1B84">
        <w:rPr>
          <w:rFonts w:ascii="Times New Roman" w:hAnsi="Times New Roman"/>
        </w:rPr>
        <w:t>The f</w:t>
      </w:r>
      <w:r w:rsidR="00A542F3">
        <w:rPr>
          <w:rFonts w:ascii="Times New Roman" w:hAnsi="Times New Roman"/>
        </w:rPr>
        <w:t>irebreak</w:t>
      </w:r>
      <w:r w:rsidR="00FD1B84">
        <w:rPr>
          <w:rFonts w:ascii="Times New Roman" w:hAnsi="Times New Roman"/>
        </w:rPr>
        <w:t xml:space="preserve"> shall be </w:t>
      </w:r>
      <w:r w:rsidR="00A542F3">
        <w:rPr>
          <w:rFonts w:ascii="Times New Roman" w:hAnsi="Times New Roman"/>
        </w:rPr>
        <w:t xml:space="preserve">within </w:t>
      </w:r>
      <w:r w:rsidR="00FD1B84">
        <w:rPr>
          <w:rFonts w:ascii="Times New Roman" w:hAnsi="Times New Roman"/>
        </w:rPr>
        <w:t>the</w:t>
      </w:r>
      <w:r w:rsidR="00A542F3">
        <w:rPr>
          <w:rFonts w:ascii="Times New Roman" w:hAnsi="Times New Roman"/>
        </w:rPr>
        <w:t xml:space="preserve"> Premises</w:t>
      </w:r>
      <w:r w:rsidR="00FD1B84">
        <w:rPr>
          <w:rFonts w:ascii="Times New Roman" w:hAnsi="Times New Roman"/>
        </w:rPr>
        <w:t xml:space="preserve"> and</w:t>
      </w:r>
      <w:r w:rsidR="00A542F3">
        <w:rPr>
          <w:rFonts w:ascii="Times New Roman" w:hAnsi="Times New Roman"/>
        </w:rPr>
        <w:t xml:space="preserve"> not disturb/destroy root structure of vegetation.</w:t>
      </w:r>
    </w:p>
    <w:p w:rsidR="00CA6740" w:rsidRDefault="00CA6740" w:rsidP="003A1440">
      <w:pPr>
        <w:tabs>
          <w:tab w:val="left" w:pos="-1440"/>
          <w:tab w:val="left" w:pos="0"/>
        </w:tabs>
        <w:rPr>
          <w:rFonts w:ascii="Times New Roman" w:hAnsi="Times New Roman"/>
        </w:rPr>
      </w:pPr>
    </w:p>
    <w:p w:rsidR="00CA6740" w:rsidRDefault="00CA6740" w:rsidP="003A1440">
      <w:pPr>
        <w:tabs>
          <w:tab w:val="left" w:pos="-1440"/>
          <w:tab w:val="left" w:pos="0"/>
        </w:tabs>
        <w:rPr>
          <w:rFonts w:ascii="Times New Roman" w:hAnsi="Times New Roman"/>
        </w:rPr>
      </w:pPr>
      <w:r>
        <w:rPr>
          <w:rFonts w:ascii="Times New Roman" w:hAnsi="Times New Roman"/>
        </w:rPr>
        <w:tab/>
      </w:r>
      <w:r>
        <w:rPr>
          <w:rFonts w:ascii="Times New Roman" w:hAnsi="Times New Roman"/>
        </w:rPr>
        <w:tab/>
        <w:t>c.</w:t>
      </w:r>
      <w:r>
        <w:rPr>
          <w:rFonts w:ascii="Times New Roman" w:hAnsi="Times New Roman"/>
        </w:rPr>
        <w:tab/>
        <w:t xml:space="preserve">Lessee shall be responsible for maintaining to County’s satisfaction any portions of the </w:t>
      </w:r>
      <w:r w:rsidR="000C3773">
        <w:rPr>
          <w:rFonts w:ascii="Times New Roman" w:hAnsi="Times New Roman"/>
        </w:rPr>
        <w:t>A</w:t>
      </w:r>
      <w:r>
        <w:rPr>
          <w:rFonts w:ascii="Times New Roman" w:hAnsi="Times New Roman"/>
        </w:rPr>
        <w:t xml:space="preserve">ccess </w:t>
      </w:r>
      <w:r w:rsidR="000C3773">
        <w:rPr>
          <w:rFonts w:ascii="Times New Roman" w:hAnsi="Times New Roman"/>
        </w:rPr>
        <w:t>Road</w:t>
      </w:r>
      <w:r>
        <w:rPr>
          <w:rFonts w:ascii="Times New Roman" w:hAnsi="Times New Roman"/>
        </w:rPr>
        <w:t xml:space="preserve"> to the Premises that are not routinely maintained by County.</w:t>
      </w:r>
    </w:p>
    <w:p w:rsidR="00582C51" w:rsidRDefault="00582C51" w:rsidP="003A1440">
      <w:pPr>
        <w:tabs>
          <w:tab w:val="left" w:pos="-1440"/>
          <w:tab w:val="left" w:pos="0"/>
        </w:tabs>
        <w:rPr>
          <w:rFonts w:ascii="Times New Roman" w:hAnsi="Times New Roman"/>
        </w:rPr>
      </w:pPr>
    </w:p>
    <w:p w:rsidR="000C3773" w:rsidRPr="006F6F3D" w:rsidRDefault="00582C51" w:rsidP="003A1440">
      <w:pPr>
        <w:tabs>
          <w:tab w:val="left" w:pos="-1440"/>
          <w:tab w:val="left" w:pos="0"/>
        </w:tabs>
        <w:rPr>
          <w:rFonts w:ascii="Times New Roman" w:hAnsi="Times New Roman"/>
        </w:rPr>
      </w:pPr>
      <w:r>
        <w:rPr>
          <w:rFonts w:ascii="Times New Roman" w:hAnsi="Times New Roman"/>
        </w:rPr>
        <w:tab/>
      </w:r>
      <w:r>
        <w:rPr>
          <w:rFonts w:ascii="Times New Roman" w:hAnsi="Times New Roman"/>
        </w:rPr>
        <w:tab/>
      </w:r>
      <w:r w:rsidR="00CA6740">
        <w:rPr>
          <w:rFonts w:ascii="Times New Roman" w:hAnsi="Times New Roman"/>
        </w:rPr>
        <w:t>d</w:t>
      </w:r>
      <w:r>
        <w:rPr>
          <w:rFonts w:ascii="Times New Roman" w:hAnsi="Times New Roman"/>
        </w:rPr>
        <w:t>.</w:t>
      </w:r>
      <w:r>
        <w:rPr>
          <w:rFonts w:ascii="Times New Roman" w:hAnsi="Times New Roman"/>
        </w:rPr>
        <w:tab/>
      </w:r>
      <w:r w:rsidR="000C3773">
        <w:rPr>
          <w:rFonts w:ascii="Times New Roman" w:hAnsi="Times New Roman"/>
        </w:rPr>
        <w:t xml:space="preserve">Lessee shall </w:t>
      </w:r>
      <w:r w:rsidR="000C3773" w:rsidRPr="006F6F3D">
        <w:rPr>
          <w:rFonts w:ascii="Times New Roman" w:hAnsi="Times New Roman"/>
        </w:rPr>
        <w:t xml:space="preserve">not store any equipment or supplies on the Premises with the exception </w:t>
      </w:r>
      <w:r w:rsidR="009B488E">
        <w:rPr>
          <w:rFonts w:ascii="Times New Roman" w:hAnsi="Times New Roman"/>
        </w:rPr>
        <w:t>of</w:t>
      </w:r>
      <w:r w:rsidR="006E5FD3">
        <w:rPr>
          <w:rFonts w:ascii="Times New Roman" w:hAnsi="Times New Roman"/>
        </w:rPr>
        <w:t xml:space="preserve"> the following</w:t>
      </w:r>
      <w:r w:rsidR="009B488E">
        <w:rPr>
          <w:rFonts w:ascii="Times New Roman" w:hAnsi="Times New Roman"/>
        </w:rPr>
        <w:t xml:space="preserve"> items </w:t>
      </w:r>
      <w:r w:rsidR="00CA1444">
        <w:rPr>
          <w:rFonts w:ascii="Times New Roman" w:hAnsi="Times New Roman"/>
        </w:rPr>
        <w:t xml:space="preserve">when </w:t>
      </w:r>
      <w:r w:rsidR="009B488E">
        <w:rPr>
          <w:rFonts w:ascii="Times New Roman" w:hAnsi="Times New Roman"/>
        </w:rPr>
        <w:t>used to support the Permitted Use</w:t>
      </w:r>
      <w:r w:rsidR="006E5FD3">
        <w:rPr>
          <w:rFonts w:ascii="Times New Roman" w:hAnsi="Times New Roman"/>
        </w:rPr>
        <w:t>:</w:t>
      </w:r>
    </w:p>
    <w:p w:rsidR="00F761F9" w:rsidRPr="006F6F3D" w:rsidRDefault="00F761F9" w:rsidP="003A1440">
      <w:pPr>
        <w:tabs>
          <w:tab w:val="left" w:pos="-1440"/>
          <w:tab w:val="left" w:pos="0"/>
        </w:tabs>
        <w:rPr>
          <w:rFonts w:ascii="Times New Roman" w:hAnsi="Times New Roman"/>
        </w:rPr>
      </w:pPr>
    </w:p>
    <w:p w:rsidR="00F761F9" w:rsidRDefault="000C3773" w:rsidP="003A1440">
      <w:pPr>
        <w:tabs>
          <w:tab w:val="left" w:pos="-1440"/>
          <w:tab w:val="left" w:pos="2880"/>
        </w:tabs>
        <w:ind w:left="2160" w:hanging="2160"/>
        <w:rPr>
          <w:rFonts w:ascii="Times New Roman" w:hAnsi="Times New Roman"/>
        </w:rPr>
      </w:pPr>
      <w:r w:rsidRPr="006F6F3D">
        <w:rPr>
          <w:rFonts w:ascii="Times New Roman" w:hAnsi="Times New Roman"/>
        </w:rPr>
        <w:tab/>
      </w:r>
      <w:proofErr w:type="gramStart"/>
      <w:r w:rsidRPr="006F6F3D">
        <w:rPr>
          <w:rFonts w:ascii="Times New Roman" w:hAnsi="Times New Roman"/>
        </w:rPr>
        <w:t>i</w:t>
      </w:r>
      <w:proofErr w:type="gramEnd"/>
      <w:r w:rsidRPr="006F6F3D">
        <w:rPr>
          <w:rFonts w:ascii="Times New Roman" w:hAnsi="Times New Roman"/>
        </w:rPr>
        <w:t>.</w:t>
      </w:r>
      <w:r w:rsidR="00F761F9" w:rsidRPr="006F6F3D">
        <w:rPr>
          <w:rFonts w:ascii="Times New Roman" w:hAnsi="Times New Roman"/>
        </w:rPr>
        <w:tab/>
      </w:r>
      <w:r w:rsidRPr="006F6F3D">
        <w:rPr>
          <w:rFonts w:ascii="Times New Roman" w:hAnsi="Times New Roman"/>
        </w:rPr>
        <w:t>U</w:t>
      </w:r>
      <w:r w:rsidR="00582C51" w:rsidRPr="006F6F3D">
        <w:rPr>
          <w:rFonts w:ascii="Times New Roman" w:hAnsi="Times New Roman"/>
        </w:rPr>
        <w:t>p to ________ (___) 55-gallon plastic drums</w:t>
      </w:r>
      <w:r w:rsidR="009B488E">
        <w:rPr>
          <w:rFonts w:ascii="Times New Roman" w:hAnsi="Times New Roman"/>
        </w:rPr>
        <w:t xml:space="preserve"> for water storage</w:t>
      </w:r>
    </w:p>
    <w:p w:rsidR="006E5FD3" w:rsidRDefault="006E5FD3" w:rsidP="003A1440">
      <w:pPr>
        <w:tabs>
          <w:tab w:val="left" w:pos="-1440"/>
          <w:tab w:val="left" w:pos="2880"/>
        </w:tabs>
        <w:ind w:left="2160" w:hanging="2160"/>
        <w:rPr>
          <w:rFonts w:ascii="Times New Roman" w:hAnsi="Times New Roman"/>
        </w:rPr>
      </w:pPr>
    </w:p>
    <w:p w:rsidR="006E5FD3" w:rsidRDefault="006E5FD3" w:rsidP="003A1440">
      <w:pPr>
        <w:tabs>
          <w:tab w:val="left" w:pos="-1440"/>
          <w:tab w:val="left" w:pos="2880"/>
        </w:tabs>
        <w:ind w:left="2160" w:hanging="2160"/>
        <w:rPr>
          <w:rFonts w:ascii="Times New Roman" w:hAnsi="Times New Roman"/>
        </w:rPr>
      </w:pPr>
      <w:r>
        <w:rPr>
          <w:rFonts w:ascii="Times New Roman" w:hAnsi="Times New Roman"/>
        </w:rPr>
        <w:tab/>
      </w:r>
      <w:proofErr w:type="gramStart"/>
      <w:r>
        <w:rPr>
          <w:rFonts w:ascii="Times New Roman" w:hAnsi="Times New Roman"/>
        </w:rPr>
        <w:t>ii</w:t>
      </w:r>
      <w:proofErr w:type="gramEnd"/>
      <w:r>
        <w:rPr>
          <w:rFonts w:ascii="Times New Roman" w:hAnsi="Times New Roman"/>
        </w:rPr>
        <w:t>.</w:t>
      </w:r>
      <w:r>
        <w:rPr>
          <w:rFonts w:ascii="Times New Roman" w:hAnsi="Times New Roman"/>
        </w:rPr>
        <w:tab/>
        <w:t>Up to ________ (___) 275-gallon tote containers</w:t>
      </w:r>
      <w:r w:rsidR="009B488E">
        <w:rPr>
          <w:rFonts w:ascii="Times New Roman" w:hAnsi="Times New Roman"/>
        </w:rPr>
        <w:t xml:space="preserve"> for water storage</w:t>
      </w:r>
    </w:p>
    <w:p w:rsidR="006E5FD3" w:rsidRDefault="006E5FD3" w:rsidP="003A1440">
      <w:pPr>
        <w:tabs>
          <w:tab w:val="left" w:pos="-1440"/>
          <w:tab w:val="left" w:pos="2880"/>
        </w:tabs>
        <w:ind w:left="2160" w:hanging="2160"/>
        <w:rPr>
          <w:rFonts w:ascii="Times New Roman" w:hAnsi="Times New Roman"/>
        </w:rPr>
      </w:pPr>
    </w:p>
    <w:p w:rsidR="006E5FD3" w:rsidRDefault="006E5FD3" w:rsidP="005324A9">
      <w:pPr>
        <w:tabs>
          <w:tab w:val="left" w:pos="-1440"/>
          <w:tab w:val="left" w:pos="0"/>
          <w:tab w:val="left" w:pos="2880"/>
        </w:tabs>
        <w:ind w:left="2880" w:hanging="720"/>
        <w:rPr>
          <w:rFonts w:ascii="Times New Roman" w:hAnsi="Times New Roman"/>
        </w:rPr>
      </w:pPr>
      <w:r>
        <w:rPr>
          <w:rFonts w:ascii="Times New Roman" w:hAnsi="Times New Roman"/>
        </w:rPr>
        <w:t>iii.</w:t>
      </w:r>
      <w:r>
        <w:rPr>
          <w:rFonts w:ascii="Times New Roman" w:hAnsi="Times New Roman"/>
        </w:rPr>
        <w:tab/>
      </w:r>
      <w:r w:rsidR="009B488E">
        <w:rPr>
          <w:rFonts w:ascii="Times New Roman" w:hAnsi="Times New Roman"/>
        </w:rPr>
        <w:t xml:space="preserve">Other </w:t>
      </w:r>
      <w:r>
        <w:rPr>
          <w:rFonts w:ascii="Times New Roman" w:hAnsi="Times New Roman"/>
        </w:rPr>
        <w:t>types of water containers</w:t>
      </w:r>
      <w:r w:rsidR="009B488E">
        <w:rPr>
          <w:rFonts w:ascii="Times New Roman" w:hAnsi="Times New Roman"/>
        </w:rPr>
        <w:t>, subject to County’s prior written approval</w:t>
      </w:r>
    </w:p>
    <w:p w:rsidR="00F761F9" w:rsidRDefault="00F761F9" w:rsidP="003A1440">
      <w:pPr>
        <w:tabs>
          <w:tab w:val="left" w:pos="-1440"/>
          <w:tab w:val="left" w:pos="2880"/>
        </w:tabs>
        <w:ind w:left="2160" w:hanging="2160"/>
        <w:rPr>
          <w:rFonts w:ascii="Times New Roman" w:hAnsi="Times New Roman"/>
        </w:rPr>
      </w:pPr>
    </w:p>
    <w:p w:rsidR="00582C51" w:rsidRDefault="00F761F9" w:rsidP="003A1440">
      <w:pPr>
        <w:tabs>
          <w:tab w:val="left" w:pos="-1440"/>
          <w:tab w:val="left" w:pos="2880"/>
        </w:tabs>
        <w:ind w:left="2160" w:hanging="2160"/>
        <w:rPr>
          <w:rFonts w:ascii="Times New Roman" w:hAnsi="Times New Roman"/>
        </w:rPr>
      </w:pPr>
      <w:r>
        <w:rPr>
          <w:rFonts w:ascii="Times New Roman" w:hAnsi="Times New Roman"/>
        </w:rPr>
        <w:tab/>
      </w:r>
      <w:r w:rsidR="006E5FD3">
        <w:rPr>
          <w:rFonts w:ascii="Times New Roman" w:hAnsi="Times New Roman"/>
        </w:rPr>
        <w:t>iv</w:t>
      </w:r>
      <w:r>
        <w:rPr>
          <w:rFonts w:ascii="Times New Roman" w:hAnsi="Times New Roman"/>
        </w:rPr>
        <w:t>.</w:t>
      </w:r>
      <w:r>
        <w:rPr>
          <w:rFonts w:ascii="Times New Roman" w:hAnsi="Times New Roman"/>
        </w:rPr>
        <w:tab/>
      </w:r>
      <w:r w:rsidR="001C43DE">
        <w:rPr>
          <w:rFonts w:ascii="Times New Roman" w:hAnsi="Times New Roman"/>
        </w:rPr>
        <w:t>Any required f</w:t>
      </w:r>
      <w:r>
        <w:rPr>
          <w:rFonts w:ascii="Times New Roman" w:hAnsi="Times New Roman"/>
        </w:rPr>
        <w:t>ire</w:t>
      </w:r>
      <w:r w:rsidR="006E5FD3">
        <w:rPr>
          <w:rFonts w:ascii="Times New Roman" w:hAnsi="Times New Roman"/>
        </w:rPr>
        <w:t>-</w:t>
      </w:r>
      <w:r>
        <w:rPr>
          <w:rFonts w:ascii="Times New Roman" w:hAnsi="Times New Roman"/>
        </w:rPr>
        <w:t>fighting equipment</w:t>
      </w:r>
      <w:r w:rsidR="00582C51">
        <w:rPr>
          <w:rFonts w:ascii="Times New Roman" w:hAnsi="Times New Roman"/>
        </w:rPr>
        <w:t xml:space="preserve"> </w:t>
      </w:r>
      <w:r w:rsidR="00672C17">
        <w:rPr>
          <w:rFonts w:ascii="Times New Roman" w:hAnsi="Times New Roman"/>
        </w:rPr>
        <w:t>as specified by Chapter 9 Division 2 of Title 6, Section 62.916 San Diego County Code of Regulatory Ordinances Relating to Bees and Apiaries,</w:t>
      </w:r>
    </w:p>
    <w:p w:rsidR="00582C51" w:rsidRDefault="00582C51" w:rsidP="003A1440">
      <w:pPr>
        <w:tabs>
          <w:tab w:val="left" w:pos="-1440"/>
          <w:tab w:val="left" w:pos="0"/>
        </w:tabs>
        <w:rPr>
          <w:rFonts w:ascii="Times New Roman" w:hAnsi="Times New Roman"/>
        </w:rPr>
      </w:pPr>
    </w:p>
    <w:p w:rsidR="00173513" w:rsidRDefault="00582C51" w:rsidP="003A1440">
      <w:pPr>
        <w:tabs>
          <w:tab w:val="left" w:pos="-1440"/>
          <w:tab w:val="left" w:pos="0"/>
        </w:tabs>
        <w:rPr>
          <w:rFonts w:ascii="Times New Roman" w:hAnsi="Times New Roman"/>
        </w:rPr>
      </w:pPr>
      <w:r>
        <w:rPr>
          <w:rFonts w:ascii="Times New Roman" w:hAnsi="Times New Roman"/>
        </w:rPr>
        <w:tab/>
      </w:r>
      <w:r>
        <w:rPr>
          <w:rFonts w:ascii="Times New Roman" w:hAnsi="Times New Roman"/>
        </w:rPr>
        <w:tab/>
      </w:r>
      <w:r w:rsidR="00CA6740">
        <w:rPr>
          <w:rFonts w:ascii="Times New Roman" w:hAnsi="Times New Roman"/>
        </w:rPr>
        <w:t>e</w:t>
      </w:r>
      <w:r>
        <w:rPr>
          <w:rFonts w:ascii="Times New Roman" w:hAnsi="Times New Roman"/>
        </w:rPr>
        <w:t>.</w:t>
      </w:r>
      <w:r>
        <w:rPr>
          <w:rFonts w:ascii="Times New Roman" w:hAnsi="Times New Roman"/>
        </w:rPr>
        <w:tab/>
      </w:r>
      <w:r w:rsidR="00066456">
        <w:rPr>
          <w:rFonts w:ascii="Times New Roman" w:hAnsi="Times New Roman"/>
        </w:rPr>
        <w:t xml:space="preserve">Lessee shall at all times comply with all applicable best management practices prescribed by </w:t>
      </w:r>
      <w:r w:rsidR="00672C17">
        <w:rPr>
          <w:rFonts w:ascii="Times New Roman" w:hAnsi="Times New Roman"/>
        </w:rPr>
        <w:t>as specified by Chapter 9 Division 2 of Title 6, Section 62.916 San Diego County Code of Regulatory Ordinances Relating to Bees and Apiaries,</w:t>
      </w:r>
      <w:r w:rsidR="00066456">
        <w:rPr>
          <w:rFonts w:ascii="Times New Roman" w:hAnsi="Times New Roman"/>
        </w:rPr>
        <w:t>.</w:t>
      </w:r>
    </w:p>
    <w:p w:rsidR="00173513" w:rsidRDefault="00173513" w:rsidP="006979FD">
      <w:pPr>
        <w:tabs>
          <w:tab w:val="left" w:pos="-1440"/>
          <w:tab w:val="left" w:pos="1440"/>
        </w:tabs>
        <w:ind w:firstLine="720"/>
        <w:rPr>
          <w:rFonts w:ascii="Times New Roman" w:hAnsi="Times New Roman"/>
        </w:rPr>
      </w:pPr>
    </w:p>
    <w:p w:rsidR="00F27559" w:rsidRDefault="00173513" w:rsidP="000C3773">
      <w:pPr>
        <w:tabs>
          <w:tab w:val="left" w:pos="-1440"/>
          <w:tab w:val="left" w:pos="0"/>
        </w:tabs>
        <w:rPr>
          <w:rFonts w:ascii="Times New Roman" w:hAnsi="Times New Roman"/>
        </w:rPr>
      </w:pPr>
      <w:r>
        <w:rPr>
          <w:rFonts w:ascii="Times New Roman" w:hAnsi="Times New Roman"/>
        </w:rPr>
        <w:tab/>
      </w:r>
      <w:r w:rsidR="008B4D8C">
        <w:rPr>
          <w:rFonts w:ascii="Times New Roman" w:hAnsi="Times New Roman"/>
        </w:rPr>
        <w:tab/>
      </w:r>
      <w:r w:rsidR="00CA6740">
        <w:rPr>
          <w:rFonts w:ascii="Times New Roman" w:hAnsi="Times New Roman"/>
        </w:rPr>
        <w:t>f</w:t>
      </w:r>
      <w:r>
        <w:rPr>
          <w:rFonts w:ascii="Times New Roman" w:hAnsi="Times New Roman"/>
        </w:rPr>
        <w:t>.</w:t>
      </w:r>
      <w:r>
        <w:rPr>
          <w:rFonts w:ascii="Times New Roman" w:hAnsi="Times New Roman"/>
        </w:rPr>
        <w:tab/>
      </w:r>
      <w:r w:rsidR="001C43DE">
        <w:rPr>
          <w:rFonts w:ascii="Times New Roman" w:hAnsi="Times New Roman"/>
        </w:rPr>
        <w:t xml:space="preserve">Upon the Commencement Date of this Lease, </w:t>
      </w:r>
      <w:r>
        <w:rPr>
          <w:rFonts w:ascii="Times New Roman" w:hAnsi="Times New Roman"/>
        </w:rPr>
        <w:t xml:space="preserve">Lessee shall </w:t>
      </w:r>
      <w:r w:rsidR="006E5FD3">
        <w:rPr>
          <w:rFonts w:ascii="Times New Roman" w:hAnsi="Times New Roman"/>
        </w:rPr>
        <w:t xml:space="preserve">be a beekeeper registered with the </w:t>
      </w:r>
      <w:r w:rsidR="009B488E">
        <w:rPr>
          <w:rFonts w:ascii="Times New Roman" w:hAnsi="Times New Roman"/>
        </w:rPr>
        <w:t>County’s</w:t>
      </w:r>
      <w:r w:rsidR="006E5FD3">
        <w:rPr>
          <w:rFonts w:ascii="Times New Roman" w:hAnsi="Times New Roman"/>
        </w:rPr>
        <w:t xml:space="preserve"> Department of Agriculture</w:t>
      </w:r>
      <w:r w:rsidR="009B488E">
        <w:rPr>
          <w:rFonts w:ascii="Times New Roman" w:hAnsi="Times New Roman"/>
        </w:rPr>
        <w:t>, Weights and Measures</w:t>
      </w:r>
      <w:r w:rsidR="006E5FD3">
        <w:rPr>
          <w:rFonts w:ascii="Times New Roman" w:hAnsi="Times New Roman"/>
        </w:rPr>
        <w:t>.</w:t>
      </w:r>
    </w:p>
    <w:p w:rsidR="00F27559" w:rsidRPr="006F6F3D" w:rsidRDefault="00F27559" w:rsidP="005324A9">
      <w:pPr>
        <w:tabs>
          <w:tab w:val="left" w:pos="-1440"/>
          <w:tab w:val="left" w:pos="0"/>
        </w:tabs>
        <w:rPr>
          <w:rFonts w:ascii="Times New Roman" w:hAnsi="Times New Roman"/>
        </w:rPr>
      </w:pPr>
    </w:p>
    <w:p w:rsidR="00563619" w:rsidRDefault="00F27559" w:rsidP="00563619">
      <w:pPr>
        <w:tabs>
          <w:tab w:val="left" w:pos="-1440"/>
          <w:tab w:val="left" w:pos="0"/>
        </w:tabs>
        <w:rPr>
          <w:rFonts w:ascii="Times New Roman" w:hAnsi="Times New Roman"/>
        </w:rPr>
      </w:pPr>
      <w:r w:rsidRPr="006F6F3D">
        <w:rPr>
          <w:rFonts w:ascii="Times New Roman" w:hAnsi="Times New Roman"/>
        </w:rPr>
        <w:tab/>
      </w:r>
      <w:r w:rsidR="008B4D8C" w:rsidRPr="006F6F3D">
        <w:rPr>
          <w:rFonts w:ascii="Times New Roman" w:hAnsi="Times New Roman"/>
        </w:rPr>
        <w:tab/>
      </w:r>
      <w:r w:rsidR="005324A9">
        <w:rPr>
          <w:rFonts w:ascii="Times New Roman" w:hAnsi="Times New Roman"/>
        </w:rPr>
        <w:t>g</w:t>
      </w:r>
      <w:r w:rsidRPr="006F6F3D">
        <w:rPr>
          <w:rFonts w:ascii="Times New Roman" w:hAnsi="Times New Roman"/>
        </w:rPr>
        <w:t>.</w:t>
      </w:r>
      <w:r w:rsidRPr="006F6F3D">
        <w:rPr>
          <w:rFonts w:ascii="Times New Roman" w:hAnsi="Times New Roman"/>
        </w:rPr>
        <w:tab/>
        <w:t xml:space="preserve">Lessee shall </w:t>
      </w:r>
      <w:r w:rsidR="00582C51" w:rsidRPr="006F6F3D">
        <w:rPr>
          <w:rFonts w:ascii="Times New Roman" w:hAnsi="Times New Roman"/>
        </w:rPr>
        <w:t xml:space="preserve">not </w:t>
      </w:r>
      <w:r w:rsidR="004E1632" w:rsidRPr="006F6F3D">
        <w:rPr>
          <w:rFonts w:ascii="Times New Roman" w:hAnsi="Times New Roman"/>
        </w:rPr>
        <w:t>block or obstruct t</w:t>
      </w:r>
      <w:r w:rsidRPr="006F6F3D">
        <w:rPr>
          <w:rFonts w:ascii="Times New Roman" w:hAnsi="Times New Roman"/>
        </w:rPr>
        <w:t xml:space="preserve">he </w:t>
      </w:r>
      <w:r w:rsidR="000C3773" w:rsidRPr="006F6F3D">
        <w:rPr>
          <w:rFonts w:ascii="Times New Roman" w:hAnsi="Times New Roman"/>
        </w:rPr>
        <w:t>A</w:t>
      </w:r>
      <w:r w:rsidR="00CA6740" w:rsidRPr="006F6F3D">
        <w:rPr>
          <w:rFonts w:ascii="Times New Roman" w:hAnsi="Times New Roman"/>
        </w:rPr>
        <w:t>ccess</w:t>
      </w:r>
      <w:r w:rsidR="00F761F9" w:rsidRPr="006F6F3D">
        <w:rPr>
          <w:rFonts w:ascii="Times New Roman" w:hAnsi="Times New Roman"/>
        </w:rPr>
        <w:t xml:space="preserve"> Road</w:t>
      </w:r>
      <w:r w:rsidRPr="006F6F3D">
        <w:rPr>
          <w:rFonts w:ascii="Times New Roman" w:hAnsi="Times New Roman"/>
        </w:rPr>
        <w:t>.</w:t>
      </w:r>
    </w:p>
    <w:p w:rsidR="00563619" w:rsidRDefault="00563619" w:rsidP="00563619">
      <w:pPr>
        <w:tabs>
          <w:tab w:val="left" w:pos="-1440"/>
          <w:tab w:val="left" w:pos="0"/>
        </w:tabs>
        <w:rPr>
          <w:rFonts w:ascii="Times New Roman" w:hAnsi="Times New Roman"/>
        </w:rPr>
      </w:pPr>
    </w:p>
    <w:p w:rsidR="00563619" w:rsidRPr="005324A9" w:rsidRDefault="005324A9" w:rsidP="005324A9">
      <w:pPr>
        <w:tabs>
          <w:tab w:val="left" w:pos="-1440"/>
          <w:tab w:val="left" w:pos="0"/>
        </w:tabs>
        <w:ind w:left="1440"/>
        <w:rPr>
          <w:rFonts w:ascii="Times New Roman" w:hAnsi="Times New Roman"/>
        </w:rPr>
      </w:pPr>
      <w:r>
        <w:rPr>
          <w:rFonts w:ascii="Times New Roman" w:hAnsi="Times New Roman"/>
        </w:rPr>
        <w:t>h.</w:t>
      </w:r>
      <w:r>
        <w:rPr>
          <w:rFonts w:ascii="Times New Roman" w:hAnsi="Times New Roman"/>
        </w:rPr>
        <w:tab/>
      </w:r>
      <w:r w:rsidR="00563619" w:rsidRPr="005324A9">
        <w:rPr>
          <w:rFonts w:ascii="Times New Roman" w:hAnsi="Times New Roman"/>
        </w:rPr>
        <w:t>Lessee shall not take/drive vehicles off designated access roads.</w:t>
      </w:r>
    </w:p>
    <w:p w:rsidR="00563619" w:rsidRDefault="00563619" w:rsidP="00563619">
      <w:pPr>
        <w:tabs>
          <w:tab w:val="left" w:pos="-1440"/>
          <w:tab w:val="left" w:pos="0"/>
        </w:tabs>
        <w:rPr>
          <w:rFonts w:ascii="Times New Roman" w:hAnsi="Times New Roman"/>
        </w:rPr>
      </w:pPr>
    </w:p>
    <w:p w:rsidR="00563619" w:rsidRPr="005324A9" w:rsidRDefault="00563619" w:rsidP="00563619">
      <w:pPr>
        <w:tabs>
          <w:tab w:val="left" w:pos="-1440"/>
          <w:tab w:val="left" w:pos="0"/>
        </w:tabs>
        <w:rPr>
          <w:rFonts w:ascii="Times New Roman" w:hAnsi="Times New Roman"/>
        </w:rPr>
      </w:pPr>
      <w:r>
        <w:rPr>
          <w:rFonts w:ascii="Times New Roman" w:hAnsi="Times New Roman"/>
        </w:rPr>
        <w:tab/>
      </w:r>
      <w:r>
        <w:rPr>
          <w:rFonts w:ascii="Times New Roman" w:hAnsi="Times New Roman"/>
        </w:rPr>
        <w:tab/>
      </w:r>
      <w:r w:rsidR="005324A9">
        <w:rPr>
          <w:rFonts w:ascii="Times New Roman" w:hAnsi="Times New Roman"/>
        </w:rPr>
        <w:t>i</w:t>
      </w:r>
      <w:r>
        <w:rPr>
          <w:rFonts w:ascii="Times New Roman" w:hAnsi="Times New Roman"/>
        </w:rPr>
        <w:t>.</w:t>
      </w:r>
      <w:r>
        <w:rPr>
          <w:rFonts w:ascii="Times New Roman" w:hAnsi="Times New Roman"/>
        </w:rPr>
        <w:tab/>
        <w:t xml:space="preserve">County may restrict </w:t>
      </w:r>
      <w:r w:rsidR="007C03F8">
        <w:rPr>
          <w:rFonts w:ascii="Times New Roman" w:hAnsi="Times New Roman"/>
        </w:rPr>
        <w:t>use of</w:t>
      </w:r>
      <w:r>
        <w:rPr>
          <w:rFonts w:ascii="Times New Roman" w:hAnsi="Times New Roman"/>
        </w:rPr>
        <w:t xml:space="preserve"> access roads </w:t>
      </w:r>
      <w:r w:rsidR="007C03F8">
        <w:rPr>
          <w:rFonts w:ascii="Times New Roman" w:hAnsi="Times New Roman"/>
        </w:rPr>
        <w:t>based on road conditions.</w:t>
      </w:r>
    </w:p>
    <w:p w:rsidR="0027485E" w:rsidRDefault="0027485E" w:rsidP="006979FD">
      <w:pPr>
        <w:tabs>
          <w:tab w:val="left" w:pos="-1440"/>
          <w:tab w:val="left" w:pos="1440"/>
        </w:tabs>
        <w:ind w:firstLine="720"/>
        <w:rPr>
          <w:rFonts w:ascii="Times New Roman" w:hAnsi="Times New Roman"/>
        </w:rPr>
      </w:pPr>
    </w:p>
    <w:p w:rsidR="0068621A" w:rsidRDefault="0027485E" w:rsidP="000C3773">
      <w:pPr>
        <w:tabs>
          <w:tab w:val="left" w:pos="-1440"/>
          <w:tab w:val="left" w:pos="0"/>
        </w:tabs>
        <w:rPr>
          <w:rFonts w:ascii="Times New Roman" w:hAnsi="Times New Roman"/>
        </w:rPr>
      </w:pPr>
      <w:r>
        <w:rPr>
          <w:rFonts w:ascii="Times New Roman" w:hAnsi="Times New Roman"/>
        </w:rPr>
        <w:tab/>
      </w:r>
      <w:r w:rsidR="008B4D8C">
        <w:rPr>
          <w:rFonts w:ascii="Times New Roman" w:hAnsi="Times New Roman"/>
        </w:rPr>
        <w:tab/>
      </w:r>
      <w:r w:rsidR="005324A9">
        <w:rPr>
          <w:rFonts w:ascii="Times New Roman" w:hAnsi="Times New Roman"/>
        </w:rPr>
        <w:t>j</w:t>
      </w:r>
      <w:r>
        <w:rPr>
          <w:rFonts w:ascii="Times New Roman" w:hAnsi="Times New Roman"/>
        </w:rPr>
        <w:t>.</w:t>
      </w:r>
      <w:r>
        <w:rPr>
          <w:rFonts w:ascii="Times New Roman" w:hAnsi="Times New Roman"/>
        </w:rPr>
        <w:tab/>
      </w:r>
      <w:r w:rsidR="0068621A">
        <w:rPr>
          <w:rFonts w:ascii="Times New Roman" w:hAnsi="Times New Roman"/>
        </w:rPr>
        <w:t>Lessee shall clearly mark</w:t>
      </w:r>
      <w:r w:rsidR="00582C51">
        <w:rPr>
          <w:rFonts w:ascii="Times New Roman" w:hAnsi="Times New Roman"/>
        </w:rPr>
        <w:t xml:space="preserve"> bee</w:t>
      </w:r>
      <w:r w:rsidR="002F0D26">
        <w:rPr>
          <w:rFonts w:ascii="Times New Roman" w:hAnsi="Times New Roman"/>
        </w:rPr>
        <w:t>hives with Lessee’s name and contact information.</w:t>
      </w:r>
      <w:r w:rsidR="0068621A">
        <w:rPr>
          <w:rFonts w:ascii="Times New Roman" w:hAnsi="Times New Roman"/>
        </w:rPr>
        <w:t xml:space="preserve"> </w:t>
      </w:r>
    </w:p>
    <w:p w:rsidR="0068621A" w:rsidRDefault="0068621A" w:rsidP="006979FD">
      <w:pPr>
        <w:tabs>
          <w:tab w:val="left" w:pos="-1440"/>
          <w:tab w:val="left" w:pos="1440"/>
        </w:tabs>
        <w:ind w:firstLine="720"/>
        <w:rPr>
          <w:rFonts w:ascii="Times New Roman" w:hAnsi="Times New Roman"/>
        </w:rPr>
      </w:pPr>
    </w:p>
    <w:p w:rsidR="0068621A" w:rsidRDefault="0068621A" w:rsidP="000C3773">
      <w:pPr>
        <w:tabs>
          <w:tab w:val="left" w:pos="-1440"/>
          <w:tab w:val="left" w:pos="0"/>
        </w:tabs>
        <w:rPr>
          <w:rFonts w:ascii="Times New Roman" w:hAnsi="Times New Roman"/>
        </w:rPr>
      </w:pPr>
      <w:r>
        <w:rPr>
          <w:rFonts w:ascii="Times New Roman" w:hAnsi="Times New Roman"/>
        </w:rPr>
        <w:tab/>
      </w:r>
      <w:r w:rsidR="008B4D8C">
        <w:rPr>
          <w:rFonts w:ascii="Times New Roman" w:hAnsi="Times New Roman"/>
        </w:rPr>
        <w:tab/>
      </w:r>
      <w:r w:rsidR="005324A9">
        <w:rPr>
          <w:rFonts w:ascii="Times New Roman" w:hAnsi="Times New Roman"/>
        </w:rPr>
        <w:t>k</w:t>
      </w:r>
      <w:r>
        <w:rPr>
          <w:rFonts w:ascii="Times New Roman" w:hAnsi="Times New Roman"/>
        </w:rPr>
        <w:t>.</w:t>
      </w:r>
      <w:r>
        <w:rPr>
          <w:rFonts w:ascii="Times New Roman" w:hAnsi="Times New Roman"/>
        </w:rPr>
        <w:tab/>
        <w:t xml:space="preserve">Lessee shall promptly report </w:t>
      </w:r>
      <w:r w:rsidR="00582C51">
        <w:rPr>
          <w:rFonts w:ascii="Times New Roman" w:hAnsi="Times New Roman"/>
        </w:rPr>
        <w:t xml:space="preserve">to County </w:t>
      </w:r>
      <w:r>
        <w:rPr>
          <w:rFonts w:ascii="Times New Roman" w:hAnsi="Times New Roman"/>
        </w:rPr>
        <w:t xml:space="preserve">any accident or mishap </w:t>
      </w:r>
      <w:r w:rsidR="004E1632">
        <w:rPr>
          <w:rFonts w:ascii="Times New Roman" w:hAnsi="Times New Roman"/>
        </w:rPr>
        <w:t>on the P</w:t>
      </w:r>
      <w:r w:rsidR="00582C51">
        <w:rPr>
          <w:rFonts w:ascii="Times New Roman" w:hAnsi="Times New Roman"/>
        </w:rPr>
        <w:t>remises</w:t>
      </w:r>
      <w:r>
        <w:rPr>
          <w:rFonts w:ascii="Times New Roman" w:hAnsi="Times New Roman"/>
        </w:rPr>
        <w:t>.</w:t>
      </w:r>
    </w:p>
    <w:p w:rsidR="0068621A" w:rsidRDefault="0068621A" w:rsidP="006979FD">
      <w:pPr>
        <w:tabs>
          <w:tab w:val="left" w:pos="-1440"/>
          <w:tab w:val="left" w:pos="1440"/>
        </w:tabs>
        <w:ind w:firstLine="720"/>
        <w:rPr>
          <w:rFonts w:ascii="Times New Roman" w:hAnsi="Times New Roman"/>
        </w:rPr>
      </w:pPr>
    </w:p>
    <w:p w:rsidR="0068621A" w:rsidRDefault="0068621A" w:rsidP="000C3773">
      <w:pPr>
        <w:tabs>
          <w:tab w:val="left" w:pos="-1440"/>
          <w:tab w:val="left" w:pos="0"/>
        </w:tabs>
        <w:rPr>
          <w:rFonts w:ascii="Times New Roman" w:hAnsi="Times New Roman"/>
        </w:rPr>
      </w:pPr>
      <w:r>
        <w:rPr>
          <w:rFonts w:ascii="Times New Roman" w:hAnsi="Times New Roman"/>
        </w:rPr>
        <w:tab/>
      </w:r>
      <w:r w:rsidR="008B4D8C">
        <w:rPr>
          <w:rFonts w:ascii="Times New Roman" w:hAnsi="Times New Roman"/>
        </w:rPr>
        <w:tab/>
      </w:r>
      <w:r w:rsidR="005324A9">
        <w:rPr>
          <w:rFonts w:ascii="Times New Roman" w:hAnsi="Times New Roman"/>
        </w:rPr>
        <w:t>l</w:t>
      </w:r>
      <w:r>
        <w:rPr>
          <w:rFonts w:ascii="Times New Roman" w:hAnsi="Times New Roman"/>
        </w:rPr>
        <w:t>.</w:t>
      </w:r>
      <w:r>
        <w:rPr>
          <w:rFonts w:ascii="Times New Roman" w:hAnsi="Times New Roman"/>
        </w:rPr>
        <w:tab/>
        <w:t>Lessee shall, at its sole expense</w:t>
      </w:r>
      <w:r w:rsidR="002F0D26">
        <w:rPr>
          <w:rFonts w:ascii="Times New Roman" w:hAnsi="Times New Roman"/>
        </w:rPr>
        <w:t>,</w:t>
      </w:r>
      <w:r>
        <w:rPr>
          <w:rFonts w:ascii="Times New Roman" w:hAnsi="Times New Roman"/>
        </w:rPr>
        <w:t xml:space="preserve"> </w:t>
      </w:r>
      <w:r w:rsidR="00F761F9">
        <w:rPr>
          <w:rFonts w:ascii="Times New Roman" w:hAnsi="Times New Roman"/>
        </w:rPr>
        <w:t xml:space="preserve">promptly </w:t>
      </w:r>
      <w:r w:rsidR="002F0D26">
        <w:rPr>
          <w:rFonts w:ascii="Times New Roman" w:hAnsi="Times New Roman"/>
        </w:rPr>
        <w:t xml:space="preserve">remove </w:t>
      </w:r>
      <w:r>
        <w:rPr>
          <w:rFonts w:ascii="Times New Roman" w:hAnsi="Times New Roman"/>
        </w:rPr>
        <w:t>any swarm</w:t>
      </w:r>
      <w:r w:rsidR="00E45949">
        <w:rPr>
          <w:rFonts w:ascii="Times New Roman" w:hAnsi="Times New Roman"/>
        </w:rPr>
        <w:t>ing bee</w:t>
      </w:r>
      <w:r>
        <w:rPr>
          <w:rFonts w:ascii="Times New Roman" w:hAnsi="Times New Roman"/>
        </w:rPr>
        <w:t xml:space="preserve">s </w:t>
      </w:r>
      <w:r w:rsidR="003A1440">
        <w:rPr>
          <w:rFonts w:ascii="Times New Roman" w:hAnsi="Times New Roman"/>
        </w:rPr>
        <w:t xml:space="preserve">within a </w:t>
      </w:r>
      <w:r w:rsidR="006C438A">
        <w:rPr>
          <w:rFonts w:ascii="Times New Roman" w:hAnsi="Times New Roman"/>
        </w:rPr>
        <w:t xml:space="preserve">100 </w:t>
      </w:r>
      <w:r w:rsidR="003A1440">
        <w:rPr>
          <w:rFonts w:ascii="Times New Roman" w:hAnsi="Times New Roman"/>
        </w:rPr>
        <w:t>foot radius of</w:t>
      </w:r>
      <w:r w:rsidR="002F0D26">
        <w:rPr>
          <w:rFonts w:ascii="Times New Roman" w:hAnsi="Times New Roman"/>
        </w:rPr>
        <w:t xml:space="preserve"> the Premises</w:t>
      </w:r>
      <w:r>
        <w:rPr>
          <w:rFonts w:ascii="Times New Roman" w:hAnsi="Times New Roman"/>
        </w:rPr>
        <w:t>.</w:t>
      </w:r>
    </w:p>
    <w:p w:rsidR="004E1632" w:rsidRDefault="004E1632" w:rsidP="006979FD">
      <w:pPr>
        <w:tabs>
          <w:tab w:val="left" w:pos="-1440"/>
          <w:tab w:val="left" w:pos="1440"/>
        </w:tabs>
        <w:ind w:firstLine="720"/>
        <w:rPr>
          <w:rFonts w:ascii="Times New Roman" w:hAnsi="Times New Roman"/>
        </w:rPr>
      </w:pPr>
    </w:p>
    <w:p w:rsidR="00891C61" w:rsidRDefault="004E1632" w:rsidP="00672C17">
      <w:pPr>
        <w:tabs>
          <w:tab w:val="left" w:pos="-1440"/>
          <w:tab w:val="left" w:pos="0"/>
        </w:tabs>
        <w:rPr>
          <w:rFonts w:ascii="Times New Roman" w:hAnsi="Times New Roman"/>
        </w:rPr>
      </w:pPr>
      <w:r>
        <w:rPr>
          <w:rFonts w:ascii="Times New Roman" w:hAnsi="Times New Roman"/>
        </w:rPr>
        <w:tab/>
      </w:r>
      <w:r w:rsidR="008B4D8C">
        <w:rPr>
          <w:rFonts w:ascii="Times New Roman" w:hAnsi="Times New Roman"/>
        </w:rPr>
        <w:tab/>
      </w:r>
      <w:r w:rsidR="005324A9">
        <w:rPr>
          <w:rFonts w:ascii="Times New Roman" w:hAnsi="Times New Roman"/>
        </w:rPr>
        <w:t>m</w:t>
      </w:r>
      <w:r>
        <w:rPr>
          <w:rFonts w:ascii="Times New Roman" w:hAnsi="Times New Roman"/>
        </w:rPr>
        <w:t>.</w:t>
      </w:r>
      <w:r>
        <w:rPr>
          <w:rFonts w:ascii="Times New Roman" w:hAnsi="Times New Roman"/>
        </w:rPr>
        <w:tab/>
        <w:t xml:space="preserve">Lessee shall not use any flame, heat or </w:t>
      </w:r>
      <w:r w:rsidR="006E5FD3">
        <w:rPr>
          <w:rFonts w:ascii="Times New Roman" w:hAnsi="Times New Roman"/>
        </w:rPr>
        <w:t xml:space="preserve">create any other fire risk except for use of beekeeping smoker tools mitigated by smoker handling specifications in </w:t>
      </w:r>
      <w:r w:rsidR="00672C17">
        <w:rPr>
          <w:rFonts w:ascii="Times New Roman" w:hAnsi="Times New Roman"/>
        </w:rPr>
        <w:t xml:space="preserve">as specified by Chapter 9 Division 2 of Title 6, Section 62.916 San Diego County Code of Regulatory Ordinances Relating to Bees and Apiaries, </w:t>
      </w:r>
    </w:p>
    <w:p w:rsidR="00891C61" w:rsidRPr="00A8029B" w:rsidRDefault="00DB0C8F" w:rsidP="000969AC">
      <w:pPr>
        <w:tabs>
          <w:tab w:val="left" w:pos="-1440"/>
          <w:tab w:val="left" w:pos="1440"/>
        </w:tabs>
        <w:ind w:firstLine="720"/>
        <w:rPr>
          <w:rFonts w:ascii="Times New Roman" w:hAnsi="Times New Roman"/>
        </w:rPr>
      </w:pPr>
      <w:r>
        <w:rPr>
          <w:rFonts w:ascii="Times New Roman" w:hAnsi="Times New Roman"/>
        </w:rPr>
        <w:t>4.</w:t>
      </w:r>
      <w:r w:rsidR="00B25AB4">
        <w:rPr>
          <w:rFonts w:ascii="Times New Roman" w:hAnsi="Times New Roman"/>
        </w:rPr>
        <w:t>3</w:t>
      </w:r>
      <w:r w:rsidR="00891C61">
        <w:rPr>
          <w:rFonts w:ascii="Times New Roman" w:hAnsi="Times New Roman"/>
        </w:rPr>
        <w:tab/>
      </w:r>
      <w:r w:rsidR="00891C61">
        <w:rPr>
          <w:rFonts w:ascii="Times New Roman" w:hAnsi="Times New Roman"/>
          <w:u w:val="single"/>
        </w:rPr>
        <w:t xml:space="preserve">Duties and Prohibited </w:t>
      </w:r>
      <w:r w:rsidR="00891C61" w:rsidRPr="00A8029B">
        <w:rPr>
          <w:rFonts w:ascii="Times New Roman" w:hAnsi="Times New Roman"/>
          <w:u w:val="single"/>
        </w:rPr>
        <w:t>Conduct</w:t>
      </w:r>
      <w:r w:rsidR="00D9772E" w:rsidRPr="00A8029B">
        <w:rPr>
          <w:rFonts w:ascii="Times New Roman" w:hAnsi="Times New Roman"/>
          <w:u w:val="single"/>
        </w:rPr>
        <w:fldChar w:fldCharType="begin"/>
      </w:r>
      <w:r w:rsidR="00891C61" w:rsidRPr="00A8029B">
        <w:instrText>tc "</w:instrText>
      </w:r>
      <w:bookmarkStart w:id="27" w:name="_Toc415751637"/>
      <w:r w:rsidR="004A2EE4">
        <w:rPr>
          <w:rFonts w:ascii="Times New Roman" w:hAnsi="Times New Roman"/>
        </w:rPr>
        <w:instrText>4.3</w:instrText>
      </w:r>
      <w:r w:rsidR="00891C61" w:rsidRPr="00A8029B">
        <w:rPr>
          <w:rFonts w:ascii="Times New Roman" w:hAnsi="Times New Roman"/>
        </w:rPr>
        <w:tab/>
        <w:instrText>Duties and Prohibited Conduct</w:instrText>
      </w:r>
      <w:bookmarkEnd w:id="27"/>
      <w:r w:rsidR="00891C61" w:rsidRPr="00A8029B">
        <w:instrText>" \f C \l 2</w:instrText>
      </w:r>
      <w:r w:rsidR="00D9772E" w:rsidRPr="00A8029B">
        <w:rPr>
          <w:rFonts w:ascii="Times New Roman" w:hAnsi="Times New Roman"/>
          <w:u w:val="single"/>
        </w:rPr>
        <w:fldChar w:fldCharType="end"/>
      </w:r>
      <w:r w:rsidR="00891C61" w:rsidRPr="00A8029B">
        <w:rPr>
          <w:rFonts w:ascii="Times New Roman" w:hAnsi="Times New Roman"/>
        </w:rPr>
        <w:t xml:space="preserve">.  If Lessee is reasonably in doubt as to the propriety of any particular use of the Premises, Lessee may request a written determination regarding the use from the County’s Lease Administrator, and Lessee will not be in breach or default under this Lease if Lessee abides by the determination. </w:t>
      </w:r>
      <w:r w:rsidR="00A8029B" w:rsidRPr="00A8029B">
        <w:rPr>
          <w:rFonts w:ascii="Times New Roman" w:hAnsi="Times New Roman"/>
        </w:rPr>
        <w:t xml:space="preserve"> </w:t>
      </w:r>
      <w:r w:rsidR="00891C61" w:rsidRPr="00A8029B">
        <w:rPr>
          <w:rFonts w:ascii="Times New Roman" w:hAnsi="Times New Roman"/>
        </w:rPr>
        <w:t xml:space="preserve">Lessee shall not use nor permit the use of the Premises in any manner that will create waste or a nuisance.  Lessee shall, at Lessee’s expense, comply promptly with all applicable statutes, laws, ordinances, rules, regulations, orders, covenants and restrictions of record, and requirements that regulate Lessee’s use of the Premises.  Lessee shall not use, or permit any person or persons to use, the Premises for the sale or display of any goods and/or services, which, in the sole discretion of County, are inconsistent with the permitted uses of the Premises pursuant to this Lease.  Lessee shall keep the Premises in a decent, safe and sanitary condition, free from any objectionable noises or odors, except as may be typically present for the permitted uses specified in this Lease. </w:t>
      </w:r>
    </w:p>
    <w:p w:rsidR="00891C61" w:rsidRDefault="00891C61" w:rsidP="005A34B7">
      <w:pPr>
        <w:rPr>
          <w:rFonts w:ascii="Times New Roman" w:hAnsi="Times New Roman"/>
        </w:rPr>
      </w:pPr>
    </w:p>
    <w:p w:rsidR="00891C61" w:rsidRDefault="00DB0C8F" w:rsidP="006979FD">
      <w:pPr>
        <w:tabs>
          <w:tab w:val="left" w:pos="1440"/>
        </w:tabs>
        <w:snapToGrid w:val="0"/>
        <w:ind w:firstLine="720"/>
        <w:rPr>
          <w:rFonts w:ascii="Times New Roman" w:hAnsi="Times New Roman"/>
        </w:rPr>
      </w:pPr>
      <w:r>
        <w:rPr>
          <w:rFonts w:ascii="Times New Roman" w:hAnsi="Times New Roman"/>
        </w:rPr>
        <w:t>4.</w:t>
      </w:r>
      <w:r w:rsidR="00B25AB4">
        <w:rPr>
          <w:rFonts w:ascii="Times New Roman" w:hAnsi="Times New Roman"/>
        </w:rPr>
        <w:t>4</w:t>
      </w:r>
      <w:r w:rsidR="00891C61">
        <w:rPr>
          <w:rFonts w:ascii="Times New Roman" w:hAnsi="Times New Roman"/>
        </w:rPr>
        <w:tab/>
      </w:r>
      <w:r w:rsidR="00891C61">
        <w:rPr>
          <w:rFonts w:ascii="Times New Roman" w:hAnsi="Times New Roman"/>
          <w:u w:val="single"/>
        </w:rPr>
        <w:t xml:space="preserve">Compliance </w:t>
      </w:r>
      <w:proofErr w:type="gramStart"/>
      <w:r w:rsidR="00891C61">
        <w:rPr>
          <w:rFonts w:ascii="Times New Roman" w:hAnsi="Times New Roman"/>
          <w:u w:val="single"/>
        </w:rPr>
        <w:t>With</w:t>
      </w:r>
      <w:proofErr w:type="gramEnd"/>
      <w:r w:rsidR="00891C61">
        <w:rPr>
          <w:rFonts w:ascii="Times New Roman" w:hAnsi="Times New Roman"/>
          <w:u w:val="single"/>
        </w:rPr>
        <w:t xml:space="preserve"> </w:t>
      </w:r>
      <w:r w:rsidR="00891C61" w:rsidRPr="00A8029B">
        <w:rPr>
          <w:rFonts w:ascii="Times New Roman" w:hAnsi="Times New Roman"/>
          <w:u w:val="single"/>
        </w:rPr>
        <w:t>Stormwater Laws</w:t>
      </w:r>
      <w:r w:rsidR="00D9772E" w:rsidRPr="00A8029B">
        <w:rPr>
          <w:rFonts w:ascii="Times New Roman" w:hAnsi="Times New Roman"/>
          <w:u w:val="single"/>
        </w:rPr>
        <w:fldChar w:fldCharType="begin"/>
      </w:r>
      <w:r w:rsidR="00891C61" w:rsidRPr="00A8029B">
        <w:instrText>tc "</w:instrText>
      </w:r>
      <w:bookmarkStart w:id="28" w:name="_Toc415751638"/>
      <w:r w:rsidR="004A2EE4">
        <w:rPr>
          <w:rFonts w:ascii="Times New Roman" w:hAnsi="Times New Roman"/>
        </w:rPr>
        <w:instrText>4.4</w:instrText>
      </w:r>
      <w:r w:rsidR="00891C61" w:rsidRPr="00A8029B">
        <w:rPr>
          <w:rFonts w:ascii="Times New Roman" w:hAnsi="Times New Roman"/>
        </w:rPr>
        <w:tab/>
      </w:r>
      <w:r w:rsidR="00891C61" w:rsidRPr="00A8029B">
        <w:rPr>
          <w:rFonts w:ascii="Times New Roman" w:hAnsi="Times New Roman"/>
          <w:u w:val="single"/>
        </w:rPr>
        <w:instrText>Compliance With Stormwater Laws</w:instrText>
      </w:r>
      <w:bookmarkEnd w:id="28"/>
      <w:r w:rsidR="00891C61" w:rsidRPr="00A8029B">
        <w:instrText>" \f C \l 2</w:instrText>
      </w:r>
      <w:r w:rsidR="00D9772E" w:rsidRPr="00A8029B">
        <w:rPr>
          <w:rFonts w:ascii="Times New Roman" w:hAnsi="Times New Roman"/>
          <w:u w:val="single"/>
        </w:rPr>
        <w:fldChar w:fldCharType="end"/>
      </w:r>
      <w:r w:rsidR="00A8029B">
        <w:rPr>
          <w:rFonts w:ascii="Times New Roman" w:hAnsi="Times New Roman"/>
        </w:rPr>
        <w:t>.  Lessee’</w:t>
      </w:r>
      <w:r w:rsidR="00891C61" w:rsidRPr="00A8029B">
        <w:rPr>
          <w:rFonts w:ascii="Times New Roman" w:hAnsi="Times New Roman"/>
        </w:rPr>
        <w:t xml:space="preserve">s use of the Premises is subject to all federal, state and local laws, statutes, regulations, ordinances, policies and guidelines (“Stormwater Laws”) regarding the discharge of pollutants into the stormwater conveyance system. </w:t>
      </w:r>
      <w:r w:rsidR="00A8029B" w:rsidRPr="00A8029B">
        <w:rPr>
          <w:rFonts w:ascii="Times New Roman" w:hAnsi="Times New Roman"/>
        </w:rPr>
        <w:t xml:space="preserve"> </w:t>
      </w:r>
      <w:r w:rsidR="00891C61" w:rsidRPr="00A8029B">
        <w:rPr>
          <w:rFonts w:ascii="Times New Roman" w:hAnsi="Times New Roman"/>
        </w:rPr>
        <w:t>Lessee’s compliance with Stormwater Laws may include requirements for Lessee to develop, install, implement and maintain pollution prevention measures, source control measures</w:t>
      </w:r>
      <w:r w:rsidR="00891C61">
        <w:rPr>
          <w:rFonts w:ascii="Times New Roman" w:hAnsi="Times New Roman"/>
        </w:rPr>
        <w:t xml:space="preserve"> and Best Management Practices (“BMPs”).  BMPs can include operational practices</w:t>
      </w:r>
      <w:r w:rsidR="00891C61" w:rsidRPr="003226A9">
        <w:rPr>
          <w:rFonts w:ascii="Times New Roman" w:hAnsi="Times New Roman"/>
          <w:color w:val="FF0000"/>
        </w:rPr>
        <w:t>,</w:t>
      </w:r>
      <w:r w:rsidR="00891C61">
        <w:rPr>
          <w:rFonts w:ascii="Times New Roman" w:hAnsi="Times New Roman"/>
        </w:rPr>
        <w:t xml:space="preserve"> water or pollutant management </w:t>
      </w:r>
      <w:r w:rsidR="00891C61" w:rsidRPr="00A8029B">
        <w:rPr>
          <w:rFonts w:ascii="Times New Roman" w:hAnsi="Times New Roman"/>
        </w:rPr>
        <w:t>practices, physical site features, or devices to remove pollutants from stormwater, to affect the flow of stormwater or to infiltrate stormwater to the ground.  BMPs applicable to Lessee’s use of the Premises may include a requirement that all materials, wastes or equipment with the potential to pollute urban runoff be stored in a manner that either prevents contact with rainfall and stormwater, or contains contaminated runoff for treatment and disposal.  Lessee is required to, and shall use, operate, maintain, develop, redevelop and retrofit the Premises, as necessary, in accordance with Stormwater Laws restricting the discharge of non-stormwater at or from the Premises; and Stormwater Laws requiring pollution prevention measures, source control measures, or the installation or use of BMPs.  Lessee shall develop, install, implement and/or maintain at Lessee’s sole cost and expense, any BMPs or similar pollution control devices required by Stormwater Laws and</w:t>
      </w:r>
      <w:r w:rsidR="00891C61">
        <w:rPr>
          <w:rFonts w:ascii="Times New Roman" w:hAnsi="Times New Roman"/>
        </w:rPr>
        <w:t xml:space="preserve"> any implementing regulations or guidance.  </w:t>
      </w:r>
    </w:p>
    <w:p w:rsidR="00891C61" w:rsidRDefault="00891C61" w:rsidP="005A34B7">
      <w:pPr>
        <w:snapToGrid w:val="0"/>
        <w:rPr>
          <w:rFonts w:ascii="Times New Roman" w:hAnsi="Times New Roman"/>
        </w:rPr>
      </w:pPr>
    </w:p>
    <w:p w:rsidR="00891C61" w:rsidRPr="005C70AE" w:rsidRDefault="00FE78AC" w:rsidP="005A34B7">
      <w:pPr>
        <w:autoSpaceDE w:val="0"/>
        <w:autoSpaceDN w:val="0"/>
        <w:adjustRightInd w:val="0"/>
        <w:rPr>
          <w:rFonts w:ascii="Times New Roman" w:hAnsi="Times New Roman"/>
        </w:rPr>
      </w:pPr>
      <w:r>
        <w:rPr>
          <w:rFonts w:ascii="Times New Roman" w:hAnsi="Times New Roman"/>
        </w:rPr>
        <w:tab/>
      </w:r>
      <w:r w:rsidR="00891C61" w:rsidRPr="008D1907">
        <w:rPr>
          <w:rFonts w:ascii="Times New Roman" w:hAnsi="Times New Roman"/>
        </w:rPr>
        <w:t xml:space="preserve">Lessee understands and </w:t>
      </w:r>
      <w:r w:rsidR="00891C61" w:rsidRPr="005C70AE">
        <w:rPr>
          <w:rFonts w:ascii="Times New Roman" w:hAnsi="Times New Roman"/>
        </w:rPr>
        <w:t>acknowledges that the Stormwater Laws applicable to Lessee’s use of the Premises may be changed from time to time by federal, state and/or local authorities, and that additional requirements may become applicable based on changes in Lessee’s activities or development or redevelopment by Lessee or County.  Lessee shall conduct annual stormwater training and perform regular stormwater self-inspections, maintain records of all stormwater training and self-inspections and provide all necessary documentation to County upon request.</w:t>
      </w:r>
    </w:p>
    <w:p w:rsidR="00891C61" w:rsidRPr="005C70AE" w:rsidRDefault="00891C61" w:rsidP="005A34B7">
      <w:pPr>
        <w:pStyle w:val="BodyText3"/>
        <w:widowControl w:val="0"/>
        <w:snapToGrid w:val="0"/>
        <w:ind w:firstLine="720"/>
        <w:jc w:val="left"/>
        <w:outlineLvl w:val="9"/>
        <w:rPr>
          <w:rFonts w:ascii="Times New Roman" w:hAnsi="Times New Roman"/>
          <w:snapToGrid w:val="0"/>
          <w:highlight w:val="yellow"/>
        </w:rPr>
      </w:pPr>
    </w:p>
    <w:p w:rsidR="00891C61" w:rsidRPr="005C70AE" w:rsidRDefault="00891C61" w:rsidP="005C70AE">
      <w:pPr>
        <w:pStyle w:val="BodyText3"/>
        <w:widowControl w:val="0"/>
        <w:snapToGrid w:val="0"/>
        <w:ind w:firstLine="720"/>
        <w:jc w:val="left"/>
        <w:outlineLvl w:val="9"/>
        <w:rPr>
          <w:rFonts w:ascii="Times New Roman" w:hAnsi="Times New Roman"/>
          <w:snapToGrid w:val="0"/>
        </w:rPr>
      </w:pPr>
      <w:r w:rsidRPr="005C70AE">
        <w:rPr>
          <w:rFonts w:ascii="Times New Roman" w:hAnsi="Times New Roman"/>
          <w:snapToGrid w:val="0"/>
        </w:rPr>
        <w:t xml:space="preserve">Lessee shall develop, install, implement, and maintain any additional BMPs and/or other pollution control practices at the Premises at Lessee’s sole cost and expense.  To the extent there is a conflict between any federal, </w:t>
      </w:r>
      <w:proofErr w:type="gramStart"/>
      <w:r w:rsidRPr="005C70AE">
        <w:rPr>
          <w:rFonts w:ascii="Times New Roman" w:hAnsi="Times New Roman"/>
          <w:snapToGrid w:val="0"/>
        </w:rPr>
        <w:t>state</w:t>
      </w:r>
      <w:proofErr w:type="gramEnd"/>
      <w:r w:rsidRPr="005C70AE">
        <w:rPr>
          <w:rFonts w:ascii="Times New Roman" w:hAnsi="Times New Roman"/>
          <w:snapToGrid w:val="0"/>
        </w:rPr>
        <w:t xml:space="preserve"> or local law, Lessee shall comply with the more restrictive provision.  If County receives any fine or fines from any regulatory agency as a result of Lessee’s failure to comply with Stormwater Laws, Lessee shall reimburse County for the entire amount of the fine(s). </w:t>
      </w:r>
    </w:p>
    <w:p w:rsidR="00891C61" w:rsidRDefault="00891C61" w:rsidP="005C70AE">
      <w:pPr>
        <w:ind w:firstLine="720"/>
        <w:rPr>
          <w:rFonts w:ascii="Times New Roman" w:hAnsi="Times New Roman"/>
        </w:rPr>
      </w:pPr>
    </w:p>
    <w:p w:rsidR="008368B1" w:rsidRDefault="008368B1" w:rsidP="005C70AE">
      <w:pPr>
        <w:ind w:firstLine="720"/>
        <w:rPr>
          <w:rFonts w:ascii="Times New Roman" w:hAnsi="Times New Roman"/>
        </w:rPr>
      </w:pPr>
    </w:p>
    <w:p w:rsidR="00891C61" w:rsidRPr="005A34B7" w:rsidRDefault="00891C61" w:rsidP="005C70AE">
      <w:pPr>
        <w:tabs>
          <w:tab w:val="center" w:pos="4680"/>
        </w:tabs>
        <w:jc w:val="center"/>
        <w:rPr>
          <w:rFonts w:ascii="Times New Roman" w:hAnsi="Times New Roman"/>
          <w:b/>
          <w:bCs/>
        </w:rPr>
      </w:pPr>
      <w:r w:rsidRPr="005A34B7">
        <w:rPr>
          <w:rFonts w:ascii="Times New Roman" w:hAnsi="Times New Roman"/>
          <w:b/>
          <w:bCs/>
        </w:rPr>
        <w:t xml:space="preserve">ARTICLE </w:t>
      </w:r>
      <w:r w:rsidR="00DB0C8F">
        <w:rPr>
          <w:rFonts w:ascii="Times New Roman" w:hAnsi="Times New Roman"/>
          <w:b/>
          <w:bCs/>
        </w:rPr>
        <w:t>5</w:t>
      </w:r>
    </w:p>
    <w:p w:rsidR="00891C61" w:rsidRPr="005A34B7" w:rsidRDefault="00891C61" w:rsidP="005C70AE">
      <w:pPr>
        <w:tabs>
          <w:tab w:val="center" w:pos="4680"/>
        </w:tabs>
        <w:jc w:val="center"/>
        <w:rPr>
          <w:rFonts w:ascii="Times New Roman" w:hAnsi="Times New Roman"/>
          <w:b/>
          <w:bCs/>
          <w:u w:val="single"/>
        </w:rPr>
      </w:pPr>
      <w:r w:rsidRPr="005A34B7">
        <w:rPr>
          <w:rFonts w:ascii="Times New Roman" w:hAnsi="Times New Roman"/>
          <w:b/>
          <w:bCs/>
          <w:u w:val="single"/>
        </w:rPr>
        <w:t>UTILITIES</w:t>
      </w:r>
      <w:r w:rsidR="00D9772E">
        <w:rPr>
          <w:rFonts w:ascii="Times New Roman" w:hAnsi="Times New Roman"/>
          <w:b/>
          <w:bCs/>
          <w:u w:val="single"/>
        </w:rPr>
        <w:fldChar w:fldCharType="begin"/>
      </w:r>
      <w:r w:rsidRPr="005A34B7">
        <w:rPr>
          <w:b/>
          <w:bCs/>
          <w:u w:val="single"/>
        </w:rPr>
        <w:instrText>tc "</w:instrText>
      </w:r>
      <w:bookmarkStart w:id="29" w:name="_Toc415751639"/>
      <w:r w:rsidRPr="005A34B7">
        <w:rPr>
          <w:rFonts w:ascii="Times New Roman" w:hAnsi="Times New Roman"/>
          <w:b/>
          <w:bCs/>
          <w:u w:val="single"/>
        </w:rPr>
        <w:instrText xml:space="preserve">ARTICLE </w:instrText>
      </w:r>
      <w:r w:rsidR="004A2EE4">
        <w:rPr>
          <w:rFonts w:ascii="Times New Roman" w:hAnsi="Times New Roman"/>
          <w:b/>
          <w:bCs/>
          <w:u w:val="single"/>
        </w:rPr>
        <w:instrText>5</w:instrText>
      </w:r>
      <w:r w:rsidRPr="005A34B7">
        <w:rPr>
          <w:rFonts w:ascii="Times New Roman" w:hAnsi="Times New Roman"/>
          <w:b/>
          <w:bCs/>
          <w:u w:val="single"/>
        </w:rPr>
        <w:tab/>
        <w:instrText>UTILITIES</w:instrText>
      </w:r>
      <w:bookmarkEnd w:id="29"/>
      <w:r w:rsidRPr="005A34B7">
        <w:rPr>
          <w:b/>
          <w:bCs/>
          <w:u w:val="single"/>
        </w:rPr>
        <w:instrText>" \f C \l 1</w:instrText>
      </w:r>
      <w:r w:rsidR="00D9772E">
        <w:rPr>
          <w:rFonts w:ascii="Times New Roman" w:hAnsi="Times New Roman"/>
          <w:b/>
          <w:bCs/>
          <w:u w:val="single"/>
        </w:rPr>
        <w:fldChar w:fldCharType="end"/>
      </w:r>
    </w:p>
    <w:p w:rsidR="00891C61" w:rsidRDefault="00891C61" w:rsidP="005C70AE">
      <w:pPr>
        <w:jc w:val="both"/>
        <w:rPr>
          <w:rFonts w:ascii="Times New Roman" w:hAnsi="Times New Roman"/>
        </w:rPr>
      </w:pPr>
    </w:p>
    <w:p w:rsidR="00891C61" w:rsidRDefault="00891C61" w:rsidP="005C70AE">
      <w:pPr>
        <w:ind w:firstLine="720"/>
        <w:rPr>
          <w:rFonts w:ascii="Times New Roman" w:hAnsi="Times New Roman"/>
        </w:rPr>
      </w:pPr>
      <w:r w:rsidRPr="005C70AE">
        <w:rPr>
          <w:rFonts w:ascii="Times New Roman" w:hAnsi="Times New Roman"/>
        </w:rPr>
        <w:t>Lessee shall provide and pay for all utilities and services</w:t>
      </w:r>
      <w:r w:rsidR="00DB0C8F">
        <w:rPr>
          <w:rFonts w:ascii="Times New Roman" w:hAnsi="Times New Roman"/>
        </w:rPr>
        <w:t>, if any,</w:t>
      </w:r>
      <w:r w:rsidRPr="005C70AE">
        <w:rPr>
          <w:rFonts w:ascii="Times New Roman" w:hAnsi="Times New Roman"/>
        </w:rPr>
        <w:t xml:space="preserve"> necessary for the use and occupancy of the Premises</w:t>
      </w:r>
      <w:r w:rsidRPr="006E0D74">
        <w:rPr>
          <w:rFonts w:ascii="Times New Roman" w:hAnsi="Times New Roman"/>
        </w:rPr>
        <w:t>.</w:t>
      </w:r>
    </w:p>
    <w:p w:rsidR="00072C23" w:rsidRDefault="00072C23" w:rsidP="005C70AE">
      <w:pPr>
        <w:tabs>
          <w:tab w:val="left" w:pos="720"/>
        </w:tabs>
        <w:jc w:val="both"/>
        <w:rPr>
          <w:rFonts w:ascii="Times New Roman" w:hAnsi="Times New Roman"/>
        </w:rPr>
      </w:pPr>
    </w:p>
    <w:p w:rsidR="00891C61" w:rsidRPr="00D9545F" w:rsidRDefault="00891C61" w:rsidP="005C70AE">
      <w:pPr>
        <w:tabs>
          <w:tab w:val="left" w:pos="720"/>
        </w:tabs>
        <w:jc w:val="center"/>
        <w:rPr>
          <w:rFonts w:ascii="Times New Roman" w:hAnsi="Times New Roman"/>
          <w:b/>
          <w:bCs/>
        </w:rPr>
      </w:pPr>
      <w:r w:rsidRPr="00D9545F">
        <w:rPr>
          <w:rFonts w:ascii="Times New Roman" w:hAnsi="Times New Roman"/>
          <w:b/>
          <w:bCs/>
        </w:rPr>
        <w:t xml:space="preserve">ARTICLE </w:t>
      </w:r>
      <w:r w:rsidR="00DB0C8F">
        <w:rPr>
          <w:rFonts w:ascii="Times New Roman" w:hAnsi="Times New Roman"/>
          <w:b/>
          <w:bCs/>
        </w:rPr>
        <w:t>6</w:t>
      </w:r>
    </w:p>
    <w:p w:rsidR="00891C61" w:rsidRPr="00D9545F" w:rsidRDefault="00891C61" w:rsidP="005C70AE">
      <w:pPr>
        <w:tabs>
          <w:tab w:val="center" w:pos="4680"/>
        </w:tabs>
        <w:jc w:val="center"/>
        <w:rPr>
          <w:rFonts w:ascii="Times New Roman" w:hAnsi="Times New Roman"/>
          <w:u w:val="single"/>
        </w:rPr>
      </w:pPr>
      <w:r w:rsidRPr="00D9545F">
        <w:rPr>
          <w:rFonts w:ascii="Times New Roman" w:hAnsi="Times New Roman"/>
          <w:b/>
          <w:bCs/>
          <w:u w:val="single"/>
        </w:rPr>
        <w:t>MECHANICS</w:t>
      </w:r>
      <w:r>
        <w:rPr>
          <w:rFonts w:ascii="Times New Roman" w:hAnsi="Times New Roman"/>
          <w:b/>
          <w:bCs/>
          <w:u w:val="single"/>
        </w:rPr>
        <w:t>’</w:t>
      </w:r>
      <w:r w:rsidRPr="00D9545F">
        <w:rPr>
          <w:rFonts w:ascii="Times New Roman" w:hAnsi="Times New Roman"/>
          <w:b/>
          <w:bCs/>
          <w:u w:val="single"/>
        </w:rPr>
        <w:t xml:space="preserve"> LIENS</w:t>
      </w:r>
      <w:r w:rsidR="00D9772E">
        <w:rPr>
          <w:rFonts w:ascii="Times New Roman" w:hAnsi="Times New Roman"/>
          <w:b/>
          <w:bCs/>
          <w:u w:val="single"/>
        </w:rPr>
        <w:fldChar w:fldCharType="begin"/>
      </w:r>
      <w:r w:rsidRPr="00D9545F">
        <w:rPr>
          <w:u w:val="single"/>
        </w:rPr>
        <w:instrText>tc "</w:instrText>
      </w:r>
      <w:bookmarkStart w:id="30" w:name="_Toc415751640"/>
      <w:r w:rsidRPr="00D9545F">
        <w:rPr>
          <w:rFonts w:ascii="Times New Roman" w:hAnsi="Times New Roman"/>
          <w:u w:val="single"/>
        </w:rPr>
        <w:instrText xml:space="preserve">ARTICLE </w:instrText>
      </w:r>
      <w:r w:rsidR="004A2EE4">
        <w:rPr>
          <w:rFonts w:ascii="Times New Roman" w:hAnsi="Times New Roman"/>
          <w:u w:val="single"/>
        </w:rPr>
        <w:instrText>6</w:instrText>
      </w:r>
      <w:r w:rsidR="00814538">
        <w:rPr>
          <w:rFonts w:ascii="Times New Roman" w:hAnsi="Times New Roman"/>
          <w:u w:val="single"/>
        </w:rPr>
        <w:tab/>
      </w:r>
      <w:r w:rsidRPr="00D9545F">
        <w:rPr>
          <w:rFonts w:ascii="Times New Roman" w:hAnsi="Times New Roman"/>
          <w:u w:val="single"/>
        </w:rPr>
        <w:instrText>MECHANICS' LIENS</w:instrText>
      </w:r>
      <w:bookmarkEnd w:id="30"/>
      <w:r w:rsidRPr="00D9545F">
        <w:rPr>
          <w:u w:val="single"/>
        </w:rPr>
        <w:instrText>" \f C \l 1</w:instrText>
      </w:r>
      <w:r w:rsidR="00D9772E">
        <w:rPr>
          <w:rFonts w:ascii="Times New Roman" w:hAnsi="Times New Roman"/>
          <w:b/>
          <w:bCs/>
          <w:u w:val="single"/>
        </w:rPr>
        <w:fldChar w:fldCharType="end"/>
      </w:r>
    </w:p>
    <w:p w:rsidR="00891C61" w:rsidRDefault="00891C61" w:rsidP="005C70AE">
      <w:pPr>
        <w:tabs>
          <w:tab w:val="left" w:pos="-1440"/>
        </w:tabs>
        <w:ind w:firstLine="720"/>
        <w:rPr>
          <w:rFonts w:ascii="Times New Roman" w:hAnsi="Times New Roman"/>
        </w:rPr>
      </w:pPr>
    </w:p>
    <w:p w:rsidR="00891C61" w:rsidRDefault="00891C61" w:rsidP="005C70AE">
      <w:pPr>
        <w:tabs>
          <w:tab w:val="left" w:pos="-1440"/>
        </w:tabs>
        <w:ind w:firstLine="720"/>
        <w:rPr>
          <w:rFonts w:ascii="Times New Roman" w:hAnsi="Times New Roman"/>
        </w:rPr>
      </w:pPr>
      <w:r>
        <w:rPr>
          <w:rFonts w:ascii="Times New Roman" w:hAnsi="Times New Roman"/>
        </w:rPr>
        <w:t>Lessee shall pay, or cause to be paid</w:t>
      </w:r>
      <w:r w:rsidRPr="005C70AE">
        <w:rPr>
          <w:rFonts w:ascii="Times New Roman" w:hAnsi="Times New Roman"/>
        </w:rPr>
        <w:t>, all costs for work performed by Lessee, or caused to be performed by Lessee, on the Premises, and for all materials furnished for or in connection with any work.  If any lien is filed against the Premises, Lessee shall cause the lien to be discharged of record within ten (10) business days after</w:t>
      </w:r>
      <w:r>
        <w:rPr>
          <w:rFonts w:ascii="Times New Roman" w:hAnsi="Times New Roman"/>
        </w:rPr>
        <w:t xml:space="preserve"> it is filed.  Lessee shall indemnify, defend and hold County harmless from any and all liability, loss, damage, costs, attorneys’ fees and all other expenses on account of claims of lien of laborers or materialmen or others for work performed or materials or supplies furnished for Lessee or persons claiming under Lessee.</w:t>
      </w:r>
    </w:p>
    <w:p w:rsidR="004D66E8" w:rsidRDefault="004D66E8" w:rsidP="004F2EFA">
      <w:pPr>
        <w:tabs>
          <w:tab w:val="center" w:pos="4680"/>
        </w:tabs>
        <w:jc w:val="center"/>
        <w:rPr>
          <w:rFonts w:ascii="Times New Roman" w:hAnsi="Times New Roman"/>
          <w:b/>
          <w:bCs/>
        </w:rPr>
      </w:pPr>
    </w:p>
    <w:p w:rsidR="004D66E8" w:rsidRDefault="004D66E8" w:rsidP="004F2EFA">
      <w:pPr>
        <w:tabs>
          <w:tab w:val="center" w:pos="4680"/>
        </w:tabs>
        <w:jc w:val="center"/>
        <w:rPr>
          <w:rFonts w:ascii="Times New Roman" w:hAnsi="Times New Roman"/>
          <w:b/>
          <w:bCs/>
        </w:rPr>
      </w:pPr>
    </w:p>
    <w:p w:rsidR="00891C61" w:rsidRPr="00D9545F" w:rsidRDefault="00891C61" w:rsidP="004F2EFA">
      <w:pPr>
        <w:tabs>
          <w:tab w:val="center" w:pos="4680"/>
        </w:tabs>
        <w:jc w:val="center"/>
        <w:rPr>
          <w:rFonts w:ascii="Times New Roman" w:hAnsi="Times New Roman"/>
          <w:b/>
          <w:bCs/>
        </w:rPr>
      </w:pPr>
      <w:r w:rsidRPr="00D9545F">
        <w:rPr>
          <w:rFonts w:ascii="Times New Roman" w:hAnsi="Times New Roman"/>
          <w:b/>
          <w:bCs/>
        </w:rPr>
        <w:t xml:space="preserve">ARTICLE </w:t>
      </w:r>
      <w:r w:rsidR="00DB0C8F">
        <w:rPr>
          <w:rFonts w:ascii="Times New Roman" w:hAnsi="Times New Roman"/>
          <w:b/>
          <w:bCs/>
        </w:rPr>
        <w:t>7</w:t>
      </w:r>
    </w:p>
    <w:p w:rsidR="00891C61" w:rsidRDefault="00891C61" w:rsidP="004F2EFA">
      <w:pPr>
        <w:tabs>
          <w:tab w:val="center" w:pos="4680"/>
        </w:tabs>
        <w:jc w:val="center"/>
        <w:rPr>
          <w:rFonts w:ascii="Times New Roman" w:hAnsi="Times New Roman"/>
        </w:rPr>
      </w:pPr>
      <w:r w:rsidRPr="00D9545F">
        <w:rPr>
          <w:rFonts w:ascii="Times New Roman" w:hAnsi="Times New Roman"/>
          <w:b/>
          <w:bCs/>
          <w:u w:val="single"/>
        </w:rPr>
        <w:t>SECURITY</w:t>
      </w:r>
      <w:r w:rsidR="00D9772E">
        <w:rPr>
          <w:rFonts w:ascii="Times New Roman" w:hAnsi="Times New Roman"/>
          <w:b/>
          <w:bCs/>
          <w:u w:val="single"/>
        </w:rPr>
        <w:fldChar w:fldCharType="begin"/>
      </w:r>
      <w:r>
        <w:instrText>tc "</w:instrText>
      </w:r>
      <w:bookmarkStart w:id="31" w:name="_Toc415751641"/>
      <w:r>
        <w:rPr>
          <w:rFonts w:ascii="Times New Roman" w:hAnsi="Times New Roman"/>
        </w:rPr>
        <w:instrText xml:space="preserve">ARTICLE </w:instrText>
      </w:r>
      <w:r w:rsidR="004A2EE4">
        <w:rPr>
          <w:rFonts w:ascii="Times New Roman" w:hAnsi="Times New Roman"/>
        </w:rPr>
        <w:instrText>7</w:instrText>
      </w:r>
      <w:r>
        <w:rPr>
          <w:rFonts w:ascii="Times New Roman" w:hAnsi="Times New Roman"/>
        </w:rPr>
        <w:tab/>
        <w:instrText>SECURITY</w:instrText>
      </w:r>
      <w:bookmarkEnd w:id="31"/>
      <w:r>
        <w:instrText>" \f C \l 1</w:instrText>
      </w:r>
      <w:r w:rsidR="00D9772E">
        <w:rPr>
          <w:rFonts w:ascii="Times New Roman" w:hAnsi="Times New Roman"/>
          <w:b/>
          <w:bCs/>
          <w:u w:val="single"/>
        </w:rPr>
        <w:fldChar w:fldCharType="end"/>
      </w:r>
    </w:p>
    <w:p w:rsidR="00891C61" w:rsidRDefault="00891C61" w:rsidP="003C29A6">
      <w:pPr>
        <w:rPr>
          <w:rFonts w:ascii="Times New Roman" w:hAnsi="Times New Roman"/>
        </w:rPr>
      </w:pPr>
    </w:p>
    <w:p w:rsidR="00891C61" w:rsidRDefault="00891C61" w:rsidP="003C29A6">
      <w:pPr>
        <w:ind w:firstLine="720"/>
        <w:rPr>
          <w:rFonts w:ascii="Times New Roman" w:hAnsi="Times New Roman"/>
        </w:rPr>
      </w:pPr>
      <w:r>
        <w:rPr>
          <w:rFonts w:ascii="Times New Roman" w:hAnsi="Times New Roman"/>
        </w:rPr>
        <w:t xml:space="preserve">Lessee shall be responsible for and shall provide for the security of the Premises.  </w:t>
      </w:r>
    </w:p>
    <w:p w:rsidR="00891C61" w:rsidRDefault="00891C61" w:rsidP="003C29A6">
      <w:pPr>
        <w:rPr>
          <w:rFonts w:ascii="Times New Roman" w:hAnsi="Times New Roman"/>
        </w:rPr>
      </w:pPr>
    </w:p>
    <w:p w:rsidR="00304820" w:rsidRDefault="00304820" w:rsidP="003C29A6">
      <w:pPr>
        <w:rPr>
          <w:rFonts w:ascii="Times New Roman" w:hAnsi="Times New Roman"/>
        </w:rPr>
      </w:pPr>
    </w:p>
    <w:p w:rsidR="00891C61" w:rsidRPr="003C29A6" w:rsidRDefault="00891C61" w:rsidP="004F2EFA">
      <w:pPr>
        <w:jc w:val="center"/>
        <w:rPr>
          <w:rFonts w:ascii="Times New Roman" w:hAnsi="Times New Roman"/>
          <w:b/>
          <w:bCs/>
        </w:rPr>
      </w:pPr>
      <w:r w:rsidRPr="003C29A6">
        <w:rPr>
          <w:rFonts w:ascii="Times New Roman" w:hAnsi="Times New Roman"/>
          <w:b/>
          <w:bCs/>
        </w:rPr>
        <w:t xml:space="preserve">ARTICLE </w:t>
      </w:r>
      <w:r w:rsidR="00DB0C8F">
        <w:rPr>
          <w:rFonts w:ascii="Times New Roman" w:hAnsi="Times New Roman"/>
          <w:b/>
          <w:bCs/>
        </w:rPr>
        <w:t>8</w:t>
      </w:r>
    </w:p>
    <w:p w:rsidR="00891C61" w:rsidRPr="003C29A6" w:rsidRDefault="00891C61" w:rsidP="004F2EFA">
      <w:pPr>
        <w:jc w:val="center"/>
        <w:rPr>
          <w:rFonts w:ascii="Times New Roman" w:hAnsi="Times New Roman"/>
          <w:u w:val="single"/>
        </w:rPr>
      </w:pPr>
      <w:r w:rsidRPr="003C29A6">
        <w:rPr>
          <w:rFonts w:ascii="Times New Roman" w:hAnsi="Times New Roman"/>
          <w:b/>
          <w:bCs/>
          <w:u w:val="single"/>
        </w:rPr>
        <w:t>TAXES, ASSESSMENTS AND FEES</w:t>
      </w:r>
      <w:r w:rsidR="00D9772E">
        <w:rPr>
          <w:rFonts w:ascii="Times New Roman" w:hAnsi="Times New Roman"/>
          <w:b/>
          <w:bCs/>
          <w:u w:val="single"/>
        </w:rPr>
        <w:fldChar w:fldCharType="begin"/>
      </w:r>
      <w:r w:rsidRPr="003C29A6">
        <w:rPr>
          <w:u w:val="single"/>
        </w:rPr>
        <w:instrText>tc "</w:instrText>
      </w:r>
      <w:bookmarkStart w:id="32" w:name="_Toc415751642"/>
      <w:r w:rsidRPr="003C29A6">
        <w:rPr>
          <w:rFonts w:ascii="Times New Roman" w:hAnsi="Times New Roman"/>
          <w:u w:val="single"/>
        </w:rPr>
        <w:instrText xml:space="preserve">ARTICLE </w:instrText>
      </w:r>
      <w:r w:rsidR="004A2EE4">
        <w:rPr>
          <w:rFonts w:ascii="Times New Roman" w:hAnsi="Times New Roman"/>
          <w:u w:val="single"/>
        </w:rPr>
        <w:instrText>8</w:instrText>
      </w:r>
      <w:r w:rsidRPr="003C29A6">
        <w:rPr>
          <w:rFonts w:ascii="Times New Roman" w:hAnsi="Times New Roman"/>
          <w:u w:val="single"/>
        </w:rPr>
        <w:tab/>
        <w:instrText>TAXES, ASSESSMENTS AND FEES</w:instrText>
      </w:r>
      <w:bookmarkEnd w:id="32"/>
      <w:r w:rsidRPr="003C29A6">
        <w:rPr>
          <w:u w:val="single"/>
        </w:rPr>
        <w:instrText>" \f C \l 1</w:instrText>
      </w:r>
      <w:r w:rsidR="00D9772E">
        <w:rPr>
          <w:rFonts w:ascii="Times New Roman" w:hAnsi="Times New Roman"/>
          <w:b/>
          <w:bCs/>
          <w:u w:val="single"/>
        </w:rPr>
        <w:fldChar w:fldCharType="end"/>
      </w:r>
    </w:p>
    <w:p w:rsidR="00891C61" w:rsidRDefault="00891C61" w:rsidP="004C557D">
      <w:pPr>
        <w:rPr>
          <w:rFonts w:ascii="Times New Roman" w:hAnsi="Times New Roman"/>
        </w:rPr>
      </w:pPr>
    </w:p>
    <w:p w:rsidR="00891C61" w:rsidRDefault="00DB0C8F" w:rsidP="006979FD">
      <w:pPr>
        <w:tabs>
          <w:tab w:val="left" w:pos="1440"/>
        </w:tabs>
        <w:ind w:firstLine="720"/>
        <w:rPr>
          <w:rFonts w:ascii="Times New Roman" w:hAnsi="Times New Roman"/>
        </w:rPr>
      </w:pPr>
      <w:r>
        <w:rPr>
          <w:rFonts w:ascii="Times New Roman" w:hAnsi="Times New Roman"/>
        </w:rPr>
        <w:t>8.1</w:t>
      </w:r>
      <w:r w:rsidR="00891C61">
        <w:rPr>
          <w:rFonts w:ascii="Times New Roman" w:hAnsi="Times New Roman"/>
        </w:rPr>
        <w:tab/>
      </w:r>
      <w:r w:rsidR="00891C61">
        <w:rPr>
          <w:rFonts w:ascii="Times New Roman" w:hAnsi="Times New Roman"/>
          <w:u w:val="single"/>
        </w:rPr>
        <w:t xml:space="preserve">Responsibility for </w:t>
      </w:r>
      <w:r w:rsidR="00891C61" w:rsidRPr="005C70AE">
        <w:rPr>
          <w:rFonts w:ascii="Times New Roman" w:hAnsi="Times New Roman"/>
          <w:u w:val="single"/>
        </w:rPr>
        <w:t>Payment of Taxes and Assessments</w:t>
      </w:r>
      <w:r w:rsidR="00D9772E" w:rsidRPr="005C70AE">
        <w:rPr>
          <w:rFonts w:ascii="Times New Roman" w:hAnsi="Times New Roman"/>
          <w:u w:val="single"/>
        </w:rPr>
        <w:fldChar w:fldCharType="begin"/>
      </w:r>
      <w:r w:rsidR="00891C61" w:rsidRPr="005C70AE">
        <w:instrText>tc "</w:instrText>
      </w:r>
      <w:bookmarkStart w:id="33" w:name="_Toc415751643"/>
      <w:r w:rsidR="004A2EE4">
        <w:rPr>
          <w:rFonts w:ascii="Times New Roman" w:hAnsi="Times New Roman"/>
        </w:rPr>
        <w:instrText>8</w:instrText>
      </w:r>
      <w:r w:rsidR="00891C61" w:rsidRPr="005C70AE">
        <w:rPr>
          <w:rFonts w:ascii="Times New Roman" w:hAnsi="Times New Roman"/>
        </w:rPr>
        <w:instrText>.1</w:instrText>
      </w:r>
      <w:r w:rsidR="00891C61" w:rsidRPr="005C70AE">
        <w:rPr>
          <w:rFonts w:ascii="Times New Roman" w:hAnsi="Times New Roman"/>
        </w:rPr>
        <w:tab/>
        <w:instrText>Responsibility for Payment of Taxes and Assessments</w:instrText>
      </w:r>
      <w:bookmarkEnd w:id="33"/>
      <w:r w:rsidR="00891C61" w:rsidRPr="005C70AE">
        <w:instrText>" \f C \l 2</w:instrText>
      </w:r>
      <w:r w:rsidR="00D9772E" w:rsidRPr="005C70AE">
        <w:rPr>
          <w:rFonts w:ascii="Times New Roman" w:hAnsi="Times New Roman"/>
          <w:u w:val="single"/>
        </w:rPr>
        <w:fldChar w:fldCharType="end"/>
      </w:r>
      <w:r w:rsidR="00891C61" w:rsidRPr="005C70AE">
        <w:rPr>
          <w:rFonts w:ascii="Times New Roman" w:hAnsi="Times New Roman"/>
        </w:rPr>
        <w:t xml:space="preserve">.  County shall not pay any taxes or assessments accruing against Lessee on the Premises or any interest of Lessee in the </w:t>
      </w:r>
      <w:r w:rsidR="00891C61" w:rsidRPr="005C70AE">
        <w:rPr>
          <w:rFonts w:ascii="Times New Roman" w:hAnsi="Times New Roman"/>
        </w:rPr>
        <w:lastRenderedPageBreak/>
        <w:t>Premises before, during or after the Term</w:t>
      </w:r>
      <w:r w:rsidR="005C70AE" w:rsidRPr="005C70AE">
        <w:rPr>
          <w:rFonts w:ascii="Times New Roman" w:hAnsi="Times New Roman"/>
        </w:rPr>
        <w:t xml:space="preserve"> of this Lease</w:t>
      </w:r>
      <w:r w:rsidR="00891C61" w:rsidRPr="005C70AE">
        <w:rPr>
          <w:rFonts w:ascii="Times New Roman" w:hAnsi="Times New Roman"/>
        </w:rPr>
        <w:t xml:space="preserve">. </w:t>
      </w:r>
      <w:r w:rsidR="005C70AE" w:rsidRPr="005C70AE">
        <w:rPr>
          <w:rFonts w:ascii="Times New Roman" w:hAnsi="Times New Roman"/>
        </w:rPr>
        <w:t xml:space="preserve"> </w:t>
      </w:r>
      <w:r w:rsidR="00891C61" w:rsidRPr="005C70AE">
        <w:rPr>
          <w:rFonts w:ascii="Times New Roman" w:hAnsi="Times New Roman"/>
        </w:rPr>
        <w:t xml:space="preserve">All tax payments shall be the sole responsibility of Lessee.  </w:t>
      </w:r>
      <w:r w:rsidR="005C70AE" w:rsidRPr="005C70AE">
        <w:rPr>
          <w:rFonts w:ascii="Times New Roman" w:hAnsi="Times New Roman"/>
        </w:rPr>
        <w:t>L</w:t>
      </w:r>
      <w:r w:rsidR="00891C61" w:rsidRPr="005C70AE">
        <w:rPr>
          <w:rFonts w:ascii="Times New Roman" w:hAnsi="Times New Roman"/>
        </w:rPr>
        <w:t>essee shall be solely responsible for payment of any taxes or assessments levied upon any Improvements, fixtures or personal property located on the Premises, to the extent that the taxes or assessments result from the business or other activities of Lessee upon, or in connection with, the Premises</w:t>
      </w:r>
      <w:r w:rsidR="00891C61">
        <w:rPr>
          <w:rFonts w:ascii="Times New Roman" w:hAnsi="Times New Roman"/>
        </w:rPr>
        <w:t xml:space="preserve">.  </w:t>
      </w:r>
    </w:p>
    <w:p w:rsidR="00891C61" w:rsidRDefault="00891C61" w:rsidP="004C557D">
      <w:pPr>
        <w:pStyle w:val="Header"/>
        <w:tabs>
          <w:tab w:val="clear" w:pos="4320"/>
          <w:tab w:val="clear" w:pos="8640"/>
        </w:tabs>
        <w:rPr>
          <w:rFonts w:ascii="Times New Roman" w:hAnsi="Times New Roman"/>
        </w:rPr>
      </w:pPr>
    </w:p>
    <w:p w:rsidR="00891C61" w:rsidRPr="00304820" w:rsidRDefault="00DB0C8F" w:rsidP="006979FD">
      <w:pPr>
        <w:tabs>
          <w:tab w:val="left" w:pos="1440"/>
        </w:tabs>
        <w:ind w:firstLine="720"/>
        <w:rPr>
          <w:rFonts w:ascii="Times New Roman" w:hAnsi="Times New Roman"/>
        </w:rPr>
      </w:pPr>
      <w:r>
        <w:rPr>
          <w:rFonts w:ascii="Times New Roman" w:hAnsi="Times New Roman"/>
        </w:rPr>
        <w:t>8.2</w:t>
      </w:r>
      <w:r w:rsidR="00891C61">
        <w:rPr>
          <w:rFonts w:ascii="Times New Roman" w:hAnsi="Times New Roman"/>
        </w:rPr>
        <w:tab/>
      </w:r>
      <w:r w:rsidR="00891C61">
        <w:rPr>
          <w:rFonts w:ascii="Times New Roman" w:hAnsi="Times New Roman"/>
          <w:u w:val="single"/>
        </w:rPr>
        <w:t>Definition of Taxes</w:t>
      </w:r>
      <w:r w:rsidR="00D9772E">
        <w:rPr>
          <w:rFonts w:ascii="Times New Roman" w:hAnsi="Times New Roman"/>
          <w:strike/>
          <w:color w:val="FF0000"/>
          <w:u w:val="single"/>
        </w:rPr>
        <w:fldChar w:fldCharType="begin"/>
      </w:r>
      <w:r w:rsidR="00891C61">
        <w:instrText>tc "</w:instrText>
      </w:r>
      <w:bookmarkStart w:id="34" w:name="_Toc415751644"/>
      <w:r w:rsidR="004A2EE4">
        <w:rPr>
          <w:rFonts w:ascii="Times New Roman" w:hAnsi="Times New Roman"/>
        </w:rPr>
        <w:instrText>8</w:instrText>
      </w:r>
      <w:r w:rsidR="00891C61">
        <w:rPr>
          <w:rFonts w:ascii="Times New Roman" w:hAnsi="Times New Roman"/>
        </w:rPr>
        <w:instrText>.2</w:instrText>
      </w:r>
      <w:r w:rsidR="00891C61">
        <w:rPr>
          <w:rFonts w:ascii="Times New Roman" w:hAnsi="Times New Roman"/>
        </w:rPr>
        <w:tab/>
        <w:instrText>Definition of \"Taxes\</w:instrText>
      </w:r>
      <w:bookmarkEnd w:id="34"/>
      <w:r w:rsidR="00891C61">
        <w:rPr>
          <w:rFonts w:ascii="Times New Roman" w:hAnsi="Times New Roman"/>
        </w:rPr>
        <w:instrText>"</w:instrText>
      </w:r>
      <w:r w:rsidR="00891C61">
        <w:instrText>" \f C \l 2</w:instrText>
      </w:r>
      <w:r w:rsidR="00D9772E">
        <w:rPr>
          <w:rFonts w:ascii="Times New Roman" w:hAnsi="Times New Roman"/>
          <w:strike/>
          <w:color w:val="FF0000"/>
          <w:u w:val="single"/>
        </w:rPr>
        <w:fldChar w:fldCharType="end"/>
      </w:r>
      <w:r w:rsidR="00891C61">
        <w:rPr>
          <w:rFonts w:ascii="Times New Roman" w:hAnsi="Times New Roman"/>
        </w:rPr>
        <w:t xml:space="preserve">.  As used </w:t>
      </w:r>
      <w:r w:rsidR="005C70AE">
        <w:rPr>
          <w:rFonts w:ascii="Times New Roman" w:hAnsi="Times New Roman"/>
        </w:rPr>
        <w:t>i</w:t>
      </w:r>
      <w:r w:rsidR="00891C61" w:rsidRPr="005C70AE">
        <w:rPr>
          <w:rFonts w:ascii="Times New Roman" w:hAnsi="Times New Roman"/>
        </w:rPr>
        <w:t>n this Lease, the term “taxes” means all taxes, governmental bonds, special assessments, Me</w:t>
      </w:r>
      <w:r w:rsidR="00891C61">
        <w:rPr>
          <w:rFonts w:ascii="Times New Roman" w:hAnsi="Times New Roman"/>
        </w:rPr>
        <w:t>llo-</w:t>
      </w:r>
      <w:proofErr w:type="spellStart"/>
      <w:r w:rsidR="00891C61">
        <w:rPr>
          <w:rFonts w:ascii="Times New Roman" w:hAnsi="Times New Roman"/>
        </w:rPr>
        <w:t>Roos</w:t>
      </w:r>
      <w:proofErr w:type="spellEnd"/>
      <w:r w:rsidR="00891C61">
        <w:rPr>
          <w:rFonts w:ascii="Times New Roman" w:hAnsi="Times New Roman"/>
        </w:rPr>
        <w:t xml:space="preserve"> assessments, charges, rent income or transfer taxes, license and transaction fees, including, but not limited to, (i) any state, local, federal, personal or corporate income tax, or any real or personal property tax, (ii) any estate inheritance taxes, (iii) any franchise, succession or transfer taxes, (iv) interest on taxes or penalties resulting from Lessee’s failure to pay taxes, (v) any increases in taxes attributable to the sale of Lessee’s leasehold interest in the Premises, </w:t>
      </w:r>
      <w:r w:rsidR="00891C61" w:rsidRPr="00304820">
        <w:rPr>
          <w:rFonts w:ascii="Times New Roman" w:hAnsi="Times New Roman"/>
        </w:rPr>
        <w:t>or (vi) any taxes which are essentially payments to a governmental agency for the right to make Improvements to the Premises.</w:t>
      </w:r>
    </w:p>
    <w:p w:rsidR="00891C61" w:rsidRPr="00304820" w:rsidRDefault="00891C61" w:rsidP="004C557D">
      <w:pPr>
        <w:rPr>
          <w:rFonts w:ascii="Times New Roman" w:hAnsi="Times New Roman"/>
        </w:rPr>
      </w:pPr>
    </w:p>
    <w:p w:rsidR="00891C61" w:rsidRPr="00304820" w:rsidRDefault="00DB0C8F" w:rsidP="006979FD">
      <w:pPr>
        <w:tabs>
          <w:tab w:val="left" w:pos="1440"/>
        </w:tabs>
        <w:ind w:firstLine="720"/>
        <w:rPr>
          <w:rFonts w:ascii="Times New Roman" w:hAnsi="Times New Roman"/>
        </w:rPr>
      </w:pPr>
      <w:r>
        <w:rPr>
          <w:rFonts w:ascii="Times New Roman" w:hAnsi="Times New Roman"/>
        </w:rPr>
        <w:t>8.3</w:t>
      </w:r>
      <w:r w:rsidR="00891C61" w:rsidRPr="00304820">
        <w:rPr>
          <w:rFonts w:ascii="Times New Roman" w:hAnsi="Times New Roman"/>
        </w:rPr>
        <w:tab/>
      </w:r>
      <w:r w:rsidR="00891C61" w:rsidRPr="00304820">
        <w:rPr>
          <w:rFonts w:ascii="Times New Roman" w:hAnsi="Times New Roman"/>
          <w:u w:val="single"/>
        </w:rPr>
        <w:t>Creation of Possessory Interest</w:t>
      </w:r>
      <w:r w:rsidR="00D9772E" w:rsidRPr="00304820">
        <w:rPr>
          <w:rFonts w:ascii="Times New Roman" w:hAnsi="Times New Roman"/>
          <w:u w:val="single"/>
        </w:rPr>
        <w:fldChar w:fldCharType="begin"/>
      </w:r>
      <w:r w:rsidR="00891C61" w:rsidRPr="00304820">
        <w:instrText>tc "</w:instrText>
      </w:r>
      <w:bookmarkStart w:id="35" w:name="_Toc415751645"/>
      <w:r w:rsidR="004A2EE4">
        <w:rPr>
          <w:rFonts w:ascii="Times New Roman" w:hAnsi="Times New Roman"/>
        </w:rPr>
        <w:instrText>8</w:instrText>
      </w:r>
      <w:r w:rsidR="00891C61" w:rsidRPr="00304820">
        <w:rPr>
          <w:rFonts w:ascii="Times New Roman" w:hAnsi="Times New Roman"/>
        </w:rPr>
        <w:instrText>.3</w:instrText>
      </w:r>
      <w:r w:rsidR="00891C61" w:rsidRPr="00304820">
        <w:rPr>
          <w:rFonts w:ascii="Times New Roman" w:hAnsi="Times New Roman"/>
        </w:rPr>
        <w:tab/>
        <w:instrText>Creation of Possessory Interest</w:instrText>
      </w:r>
      <w:bookmarkEnd w:id="35"/>
      <w:r w:rsidR="00891C61" w:rsidRPr="00304820">
        <w:instrText>" \f C \l 2</w:instrText>
      </w:r>
      <w:r w:rsidR="00D9772E" w:rsidRPr="00304820">
        <w:rPr>
          <w:rFonts w:ascii="Times New Roman" w:hAnsi="Times New Roman"/>
          <w:u w:val="single"/>
        </w:rPr>
        <w:fldChar w:fldCharType="end"/>
      </w:r>
      <w:r w:rsidR="00891C61" w:rsidRPr="00304820">
        <w:rPr>
          <w:rFonts w:ascii="Times New Roman" w:hAnsi="Times New Roman"/>
        </w:rPr>
        <w:t xml:space="preserve">.  Pursuant to the provisions of the State of California Revenue and Taxation Code </w:t>
      </w:r>
      <w:r w:rsidR="00BE05CD">
        <w:rPr>
          <w:rFonts w:ascii="Times New Roman" w:hAnsi="Times New Roman"/>
        </w:rPr>
        <w:t xml:space="preserve">Section </w:t>
      </w:r>
      <w:r w:rsidR="00891C61" w:rsidRPr="00304820">
        <w:rPr>
          <w:rFonts w:ascii="Times New Roman" w:hAnsi="Times New Roman"/>
        </w:rPr>
        <w:t>107.6, Lessee is advised that the terms of this Lease may result in the creation of a possessory interest.  If a possessory interest is vested in Lessee, Lessee may be subjected to the payment of real property taxes levied on the possessory interest.  Lessee shall be solely responsible for the payment of any real property taxes.  Lessee shall pay all taxes when due, and shall not allow any taxes, assessments or fees to become a lien against the Premises or any improvement on the Premises.  Lessee shall not be prevented or prohibited from contesting the validity of any tax, assessment or fee in a manner authorized by law.</w:t>
      </w:r>
    </w:p>
    <w:p w:rsidR="004D66E8" w:rsidRDefault="004D66E8" w:rsidP="004F2EFA">
      <w:pPr>
        <w:rPr>
          <w:rFonts w:ascii="Times New Roman" w:hAnsi="Times New Roman"/>
        </w:rPr>
      </w:pPr>
    </w:p>
    <w:p w:rsidR="00645BCA" w:rsidRDefault="00645BCA" w:rsidP="004F2EFA">
      <w:pPr>
        <w:rPr>
          <w:rFonts w:ascii="Times New Roman" w:hAnsi="Times New Roman"/>
        </w:rPr>
      </w:pPr>
    </w:p>
    <w:p w:rsidR="00891C61" w:rsidRPr="004C557D" w:rsidRDefault="00891C61" w:rsidP="004F2EFA">
      <w:pPr>
        <w:tabs>
          <w:tab w:val="center" w:pos="4680"/>
        </w:tabs>
        <w:jc w:val="center"/>
        <w:rPr>
          <w:rFonts w:ascii="Times New Roman" w:hAnsi="Times New Roman"/>
          <w:b/>
          <w:bCs/>
        </w:rPr>
      </w:pPr>
      <w:r w:rsidRPr="004C557D">
        <w:rPr>
          <w:rFonts w:ascii="Times New Roman" w:hAnsi="Times New Roman"/>
          <w:b/>
          <w:bCs/>
        </w:rPr>
        <w:t xml:space="preserve">ARTICLE </w:t>
      </w:r>
      <w:r w:rsidR="00DB0C8F">
        <w:rPr>
          <w:rFonts w:ascii="Times New Roman" w:hAnsi="Times New Roman"/>
          <w:b/>
          <w:bCs/>
        </w:rPr>
        <w:t>9</w:t>
      </w:r>
    </w:p>
    <w:p w:rsidR="00891C61" w:rsidRPr="004C557D" w:rsidRDefault="00891C61" w:rsidP="004F2EFA">
      <w:pPr>
        <w:tabs>
          <w:tab w:val="center" w:pos="4680"/>
        </w:tabs>
        <w:jc w:val="center"/>
        <w:rPr>
          <w:rFonts w:ascii="Times New Roman" w:hAnsi="Times New Roman"/>
          <w:u w:val="single"/>
        </w:rPr>
      </w:pPr>
      <w:r w:rsidRPr="004C557D">
        <w:rPr>
          <w:rFonts w:ascii="Times New Roman" w:hAnsi="Times New Roman"/>
          <w:b/>
          <w:bCs/>
          <w:u w:val="single"/>
        </w:rPr>
        <w:t>REPAIRS; MAINTENANCE</w:t>
      </w:r>
      <w:r w:rsidR="00D9772E">
        <w:rPr>
          <w:rFonts w:ascii="Times New Roman" w:hAnsi="Times New Roman"/>
          <w:b/>
          <w:bCs/>
          <w:u w:val="single"/>
        </w:rPr>
        <w:fldChar w:fldCharType="begin"/>
      </w:r>
      <w:r w:rsidRPr="004C557D">
        <w:rPr>
          <w:u w:val="single"/>
        </w:rPr>
        <w:instrText>tc "</w:instrText>
      </w:r>
      <w:bookmarkStart w:id="36" w:name="_Toc415751646"/>
      <w:r w:rsidRPr="004C557D">
        <w:rPr>
          <w:rFonts w:ascii="Times New Roman" w:hAnsi="Times New Roman"/>
          <w:u w:val="single"/>
        </w:rPr>
        <w:instrText xml:space="preserve">ARTICLE </w:instrText>
      </w:r>
      <w:r w:rsidR="004A2EE4">
        <w:rPr>
          <w:rFonts w:ascii="Times New Roman" w:hAnsi="Times New Roman"/>
          <w:u w:val="single"/>
        </w:rPr>
        <w:instrText>9</w:instrText>
      </w:r>
      <w:r w:rsidRPr="004C557D">
        <w:rPr>
          <w:rFonts w:ascii="Times New Roman" w:hAnsi="Times New Roman"/>
          <w:u w:val="single"/>
        </w:rPr>
        <w:tab/>
        <w:instrText>REPAIRS; MAINTENANCE</w:instrText>
      </w:r>
      <w:bookmarkEnd w:id="36"/>
      <w:r w:rsidRPr="004C557D">
        <w:rPr>
          <w:u w:val="single"/>
        </w:rPr>
        <w:instrText>" \f C \l 1</w:instrText>
      </w:r>
      <w:r w:rsidR="00D9772E">
        <w:rPr>
          <w:rFonts w:ascii="Times New Roman" w:hAnsi="Times New Roman"/>
          <w:b/>
          <w:bCs/>
          <w:u w:val="single"/>
        </w:rPr>
        <w:fldChar w:fldCharType="end"/>
      </w:r>
    </w:p>
    <w:p w:rsidR="00891C61" w:rsidRDefault="00891C61" w:rsidP="00B72EB9">
      <w:pPr>
        <w:rPr>
          <w:rFonts w:ascii="Times New Roman" w:hAnsi="Times New Roman"/>
        </w:rPr>
      </w:pPr>
    </w:p>
    <w:p w:rsidR="00891C61" w:rsidRPr="00C43ECB" w:rsidRDefault="00DB0C8F" w:rsidP="006979FD">
      <w:pPr>
        <w:tabs>
          <w:tab w:val="left" w:pos="1440"/>
        </w:tabs>
        <w:ind w:firstLine="720"/>
        <w:rPr>
          <w:rFonts w:ascii="Times New Roman" w:hAnsi="Times New Roman"/>
        </w:rPr>
      </w:pPr>
      <w:r>
        <w:rPr>
          <w:rFonts w:ascii="Times New Roman" w:hAnsi="Times New Roman"/>
        </w:rPr>
        <w:t>9.1</w:t>
      </w:r>
      <w:r w:rsidR="00891C61">
        <w:rPr>
          <w:rFonts w:ascii="Times New Roman" w:hAnsi="Times New Roman"/>
        </w:rPr>
        <w:tab/>
      </w:r>
      <w:r w:rsidR="00891C61">
        <w:rPr>
          <w:rFonts w:ascii="Times New Roman" w:hAnsi="Times New Roman"/>
          <w:u w:val="single"/>
        </w:rPr>
        <w:t>Acceptance of Premises</w:t>
      </w:r>
      <w:r w:rsidR="00D9772E">
        <w:rPr>
          <w:rFonts w:ascii="Times New Roman" w:hAnsi="Times New Roman"/>
          <w:u w:val="single"/>
        </w:rPr>
        <w:fldChar w:fldCharType="begin"/>
      </w:r>
      <w:r w:rsidR="00891C61">
        <w:instrText>tc "</w:instrText>
      </w:r>
      <w:bookmarkStart w:id="37" w:name="_Toc415751647"/>
      <w:r w:rsidR="004A2EE4">
        <w:rPr>
          <w:rFonts w:ascii="Times New Roman" w:hAnsi="Times New Roman"/>
        </w:rPr>
        <w:instrText>9</w:instrText>
      </w:r>
      <w:r w:rsidR="00891C61">
        <w:rPr>
          <w:rFonts w:ascii="Times New Roman" w:hAnsi="Times New Roman"/>
        </w:rPr>
        <w:instrText>.1</w:instrText>
      </w:r>
      <w:r w:rsidR="00891C61">
        <w:rPr>
          <w:rFonts w:ascii="Times New Roman" w:hAnsi="Times New Roman"/>
        </w:rPr>
        <w:tab/>
        <w:instrText>Acceptance of Premises</w:instrText>
      </w:r>
      <w:bookmarkEnd w:id="37"/>
      <w:r w:rsidR="00891C61">
        <w:instrText>" \f C \l 2</w:instrText>
      </w:r>
      <w:r w:rsidR="00D9772E">
        <w:rPr>
          <w:rFonts w:ascii="Times New Roman" w:hAnsi="Times New Roman"/>
          <w:u w:val="single"/>
        </w:rPr>
        <w:fldChar w:fldCharType="end"/>
      </w:r>
      <w:r w:rsidR="00891C61">
        <w:rPr>
          <w:rFonts w:ascii="Times New Roman" w:hAnsi="Times New Roman"/>
        </w:rPr>
        <w:t xml:space="preserve">.  Lessee acknowledges that Lessee has made a thorough inspection of the Premises prior to the Commencement </w:t>
      </w:r>
      <w:r w:rsidR="00891C61" w:rsidRPr="00C43ECB">
        <w:rPr>
          <w:rFonts w:ascii="Times New Roman" w:hAnsi="Times New Roman"/>
        </w:rPr>
        <w:t>Date of this Lease, and accepts the condition of the Premises as of the Commencement Date.  Lessee acknowledges that County has made no oral or written representations or warranties to Lessee regarding the condition of the Premises, and that Lessee is relying solely on its inspection of the Premises with respect to the condition of the Premises.</w:t>
      </w:r>
    </w:p>
    <w:p w:rsidR="00891C61" w:rsidRDefault="00891C61" w:rsidP="00B72EB9">
      <w:pPr>
        <w:rPr>
          <w:rFonts w:ascii="Times New Roman" w:hAnsi="Times New Roman"/>
        </w:rPr>
      </w:pPr>
    </w:p>
    <w:p w:rsidR="00891C61" w:rsidRDefault="00DB0C8F" w:rsidP="006979FD">
      <w:pPr>
        <w:tabs>
          <w:tab w:val="left" w:pos="1440"/>
        </w:tabs>
        <w:ind w:firstLine="720"/>
        <w:rPr>
          <w:rFonts w:ascii="Times New Roman" w:hAnsi="Times New Roman"/>
        </w:rPr>
      </w:pPr>
      <w:r>
        <w:rPr>
          <w:rFonts w:ascii="Times New Roman" w:hAnsi="Times New Roman"/>
        </w:rPr>
        <w:t>9.2</w:t>
      </w:r>
      <w:r w:rsidR="00891C61">
        <w:rPr>
          <w:rFonts w:ascii="Times New Roman" w:hAnsi="Times New Roman"/>
        </w:rPr>
        <w:tab/>
      </w:r>
      <w:r w:rsidR="00891C61">
        <w:rPr>
          <w:rFonts w:ascii="Times New Roman" w:hAnsi="Times New Roman"/>
          <w:u w:val="single"/>
        </w:rPr>
        <w:t>Lessee’s Maintenance Ob</w:t>
      </w:r>
      <w:r w:rsidR="00891C61" w:rsidRPr="00C43ECB">
        <w:rPr>
          <w:rFonts w:ascii="Times New Roman" w:hAnsi="Times New Roman"/>
          <w:u w:val="single"/>
        </w:rPr>
        <w:t>ligations</w:t>
      </w:r>
      <w:r w:rsidR="00D9772E" w:rsidRPr="00C43ECB">
        <w:rPr>
          <w:rFonts w:ascii="Times New Roman" w:hAnsi="Times New Roman"/>
          <w:u w:val="single"/>
        </w:rPr>
        <w:fldChar w:fldCharType="begin"/>
      </w:r>
      <w:r w:rsidR="00891C61" w:rsidRPr="00C43ECB">
        <w:instrText>tc "</w:instrText>
      </w:r>
      <w:bookmarkStart w:id="38" w:name="_Toc415751648"/>
      <w:r w:rsidR="004A2EE4">
        <w:rPr>
          <w:rFonts w:ascii="Times New Roman" w:hAnsi="Times New Roman"/>
        </w:rPr>
        <w:instrText>9</w:instrText>
      </w:r>
      <w:r w:rsidR="00891C61" w:rsidRPr="00C43ECB">
        <w:rPr>
          <w:rFonts w:ascii="Times New Roman" w:hAnsi="Times New Roman"/>
        </w:rPr>
        <w:instrText>.2</w:instrText>
      </w:r>
      <w:r w:rsidR="00891C61" w:rsidRPr="00C43ECB">
        <w:rPr>
          <w:rFonts w:ascii="Times New Roman" w:hAnsi="Times New Roman"/>
        </w:rPr>
        <w:tab/>
        <w:instrText>Lessee's Repair and Maintenance Obligations</w:instrText>
      </w:r>
      <w:bookmarkEnd w:id="38"/>
      <w:r w:rsidR="00891C61" w:rsidRPr="00C43ECB">
        <w:instrText>" \f C \l 2</w:instrText>
      </w:r>
      <w:r w:rsidR="00D9772E" w:rsidRPr="00C43ECB">
        <w:rPr>
          <w:rFonts w:ascii="Times New Roman" w:hAnsi="Times New Roman"/>
          <w:u w:val="single"/>
        </w:rPr>
        <w:fldChar w:fldCharType="end"/>
      </w:r>
      <w:r w:rsidR="00891C61" w:rsidRPr="00C43ECB">
        <w:rPr>
          <w:rFonts w:ascii="Times New Roman" w:hAnsi="Times New Roman"/>
        </w:rPr>
        <w:t xml:space="preserve">.  During the Term of this Lease, Lessee shall at its </w:t>
      </w:r>
      <w:r w:rsidR="00AB3B8B">
        <w:rPr>
          <w:rFonts w:ascii="Times New Roman" w:hAnsi="Times New Roman"/>
        </w:rPr>
        <w:t xml:space="preserve">sole </w:t>
      </w:r>
      <w:r w:rsidR="00891C61" w:rsidRPr="00C43ECB">
        <w:rPr>
          <w:rFonts w:ascii="Times New Roman" w:hAnsi="Times New Roman"/>
        </w:rPr>
        <w:t>cost and expense, repair</w:t>
      </w:r>
      <w:r w:rsidR="000558DC">
        <w:rPr>
          <w:rFonts w:ascii="Times New Roman" w:hAnsi="Times New Roman"/>
        </w:rPr>
        <w:t xml:space="preserve"> and </w:t>
      </w:r>
      <w:r w:rsidR="00891C61" w:rsidRPr="00C43ECB">
        <w:rPr>
          <w:rFonts w:ascii="Times New Roman" w:hAnsi="Times New Roman"/>
        </w:rPr>
        <w:t xml:space="preserve">maintain </w:t>
      </w:r>
      <w:r w:rsidR="000558DC">
        <w:rPr>
          <w:rFonts w:ascii="Times New Roman" w:hAnsi="Times New Roman"/>
        </w:rPr>
        <w:t xml:space="preserve">the Premises </w:t>
      </w:r>
      <w:r w:rsidR="00891C61" w:rsidRPr="00C43ECB">
        <w:rPr>
          <w:rFonts w:ascii="Times New Roman" w:hAnsi="Times New Roman"/>
        </w:rPr>
        <w:t>in good and tenantable condition</w:t>
      </w:r>
      <w:r w:rsidR="000558DC">
        <w:rPr>
          <w:rFonts w:ascii="Times New Roman" w:hAnsi="Times New Roman"/>
        </w:rPr>
        <w:t>.</w:t>
      </w:r>
      <w:r w:rsidR="00891C61" w:rsidRPr="00C43ECB">
        <w:rPr>
          <w:rFonts w:ascii="Times New Roman" w:hAnsi="Times New Roman"/>
        </w:rPr>
        <w:t xml:space="preserve">  Upon surrender of the Premises, Lessee shall deliver the Premises to County in good order, condition and state of repair, ordinary wear and tear excepted.  Lessee shall provide for trash removal, at </w:t>
      </w:r>
      <w:r w:rsidR="00891C61">
        <w:rPr>
          <w:rFonts w:ascii="Times New Roman" w:hAnsi="Times New Roman"/>
        </w:rPr>
        <w:t>its expense</w:t>
      </w:r>
      <w:r w:rsidR="00563619">
        <w:rPr>
          <w:rFonts w:ascii="Times New Roman" w:hAnsi="Times New Roman"/>
        </w:rPr>
        <w:t xml:space="preserve">.  No trash shall be left or stored on the </w:t>
      </w:r>
      <w:r w:rsidR="007C03F8">
        <w:rPr>
          <w:rFonts w:ascii="Times New Roman" w:hAnsi="Times New Roman"/>
        </w:rPr>
        <w:t>Premises</w:t>
      </w:r>
      <w:r w:rsidR="00563619">
        <w:rPr>
          <w:rFonts w:ascii="Times New Roman" w:hAnsi="Times New Roman"/>
        </w:rPr>
        <w:t>.</w:t>
      </w:r>
    </w:p>
    <w:p w:rsidR="00891C61" w:rsidRDefault="00891C61" w:rsidP="00B72EB9">
      <w:pPr>
        <w:rPr>
          <w:rFonts w:ascii="Times New Roman" w:hAnsi="Times New Roman"/>
        </w:rPr>
      </w:pPr>
    </w:p>
    <w:p w:rsidR="00891C61" w:rsidRPr="00C43ECB" w:rsidRDefault="000558DC" w:rsidP="006979FD">
      <w:pPr>
        <w:tabs>
          <w:tab w:val="left" w:pos="1440"/>
        </w:tabs>
        <w:ind w:firstLine="720"/>
        <w:rPr>
          <w:rFonts w:ascii="Times New Roman" w:hAnsi="Times New Roman"/>
        </w:rPr>
      </w:pPr>
      <w:r>
        <w:rPr>
          <w:rFonts w:ascii="Times New Roman" w:hAnsi="Times New Roman"/>
        </w:rPr>
        <w:t>9.3</w:t>
      </w:r>
      <w:r w:rsidR="00891C61">
        <w:rPr>
          <w:rFonts w:ascii="Times New Roman" w:hAnsi="Times New Roman"/>
        </w:rPr>
        <w:tab/>
      </w:r>
      <w:r w:rsidR="00891C61" w:rsidRPr="00C43ECB">
        <w:rPr>
          <w:rFonts w:ascii="Times New Roman" w:hAnsi="Times New Roman"/>
          <w:u w:val="single"/>
        </w:rPr>
        <w:t>Lessee’s Failure to Maintain</w:t>
      </w:r>
      <w:r w:rsidR="00D9772E" w:rsidRPr="00C43ECB">
        <w:rPr>
          <w:rFonts w:ascii="Times New Roman" w:hAnsi="Times New Roman"/>
          <w:u w:val="single"/>
        </w:rPr>
        <w:fldChar w:fldCharType="begin"/>
      </w:r>
      <w:r w:rsidR="00891C61" w:rsidRPr="00C43ECB">
        <w:instrText>tc "</w:instrText>
      </w:r>
      <w:bookmarkStart w:id="39" w:name="_Toc415751649"/>
      <w:r w:rsidR="004A2EE4">
        <w:rPr>
          <w:rFonts w:ascii="Times New Roman" w:hAnsi="Times New Roman"/>
        </w:rPr>
        <w:instrText>9</w:instrText>
      </w:r>
      <w:r w:rsidR="00891C61" w:rsidRPr="00C43ECB">
        <w:rPr>
          <w:rFonts w:ascii="Times New Roman" w:hAnsi="Times New Roman"/>
        </w:rPr>
        <w:instrText>.3</w:instrText>
      </w:r>
      <w:r w:rsidR="00891C61" w:rsidRPr="00C43ECB">
        <w:rPr>
          <w:rFonts w:ascii="Times New Roman" w:hAnsi="Times New Roman"/>
        </w:rPr>
        <w:tab/>
        <w:instrText>Lessee's Failure to Maintain</w:instrText>
      </w:r>
      <w:bookmarkEnd w:id="39"/>
      <w:r w:rsidR="00891C61" w:rsidRPr="00C43ECB">
        <w:instrText>" \f C \l 2</w:instrText>
      </w:r>
      <w:r w:rsidR="00D9772E" w:rsidRPr="00C43ECB">
        <w:rPr>
          <w:rFonts w:ascii="Times New Roman" w:hAnsi="Times New Roman"/>
          <w:u w:val="single"/>
        </w:rPr>
        <w:fldChar w:fldCharType="end"/>
      </w:r>
      <w:r w:rsidR="00891C61" w:rsidRPr="00C43ECB">
        <w:rPr>
          <w:rFonts w:ascii="Times New Roman" w:hAnsi="Times New Roman"/>
        </w:rPr>
        <w:t xml:space="preserve">.  </w:t>
      </w:r>
      <w:r>
        <w:rPr>
          <w:rFonts w:ascii="Times New Roman" w:hAnsi="Times New Roman"/>
        </w:rPr>
        <w:t xml:space="preserve">County may terminate this Lease with thirty (30) days </w:t>
      </w:r>
      <w:r w:rsidR="00AB3B8B">
        <w:rPr>
          <w:rFonts w:ascii="Times New Roman" w:hAnsi="Times New Roman"/>
        </w:rPr>
        <w:t xml:space="preserve">written </w:t>
      </w:r>
      <w:r>
        <w:rPr>
          <w:rFonts w:ascii="Times New Roman" w:hAnsi="Times New Roman"/>
        </w:rPr>
        <w:t>notice if</w:t>
      </w:r>
      <w:r w:rsidR="00891C61" w:rsidRPr="00C43ECB">
        <w:rPr>
          <w:rFonts w:ascii="Times New Roman" w:hAnsi="Times New Roman"/>
        </w:rPr>
        <w:t xml:space="preserve"> Lessee refuses or neglects to repair, replace, or maintain the Premises in a manner reasonably satisfactory to County</w:t>
      </w:r>
      <w:r>
        <w:rPr>
          <w:rFonts w:ascii="Times New Roman" w:hAnsi="Times New Roman"/>
        </w:rPr>
        <w:t>.</w:t>
      </w:r>
    </w:p>
    <w:p w:rsidR="00891C61" w:rsidRPr="00C43ECB" w:rsidRDefault="00891C61" w:rsidP="00B72EB9">
      <w:pPr>
        <w:rPr>
          <w:rFonts w:ascii="Times New Roman" w:hAnsi="Times New Roman"/>
        </w:rPr>
      </w:pPr>
    </w:p>
    <w:p w:rsidR="00891C61" w:rsidRDefault="000558DC" w:rsidP="006979FD">
      <w:pPr>
        <w:tabs>
          <w:tab w:val="left" w:pos="1440"/>
        </w:tabs>
        <w:ind w:firstLine="720"/>
        <w:rPr>
          <w:rFonts w:ascii="Times New Roman" w:hAnsi="Times New Roman"/>
        </w:rPr>
      </w:pPr>
      <w:r>
        <w:rPr>
          <w:rFonts w:ascii="Times New Roman" w:hAnsi="Times New Roman"/>
        </w:rPr>
        <w:t>9.</w:t>
      </w:r>
      <w:r w:rsidR="00985EEC">
        <w:rPr>
          <w:rFonts w:ascii="Times New Roman" w:hAnsi="Times New Roman"/>
        </w:rPr>
        <w:t>4</w:t>
      </w:r>
      <w:r w:rsidR="00891C61">
        <w:rPr>
          <w:rFonts w:ascii="Times New Roman" w:hAnsi="Times New Roman"/>
        </w:rPr>
        <w:tab/>
      </w:r>
      <w:r w:rsidR="00891C61">
        <w:rPr>
          <w:rFonts w:ascii="Times New Roman" w:hAnsi="Times New Roman"/>
          <w:u w:val="single"/>
        </w:rPr>
        <w:t>Right to Enter</w:t>
      </w:r>
      <w:r w:rsidR="00D9772E">
        <w:rPr>
          <w:rFonts w:ascii="Times New Roman" w:hAnsi="Times New Roman"/>
          <w:u w:val="single"/>
        </w:rPr>
        <w:fldChar w:fldCharType="begin"/>
      </w:r>
      <w:r w:rsidR="00891C61">
        <w:instrText>tc "</w:instrText>
      </w:r>
      <w:bookmarkStart w:id="40" w:name="_Toc415751650"/>
      <w:r w:rsidR="004A2EE4">
        <w:rPr>
          <w:rFonts w:ascii="Times New Roman" w:hAnsi="Times New Roman"/>
        </w:rPr>
        <w:instrText>9</w:instrText>
      </w:r>
      <w:r w:rsidR="00891C61">
        <w:rPr>
          <w:rFonts w:ascii="Times New Roman" w:hAnsi="Times New Roman"/>
        </w:rPr>
        <w:instrText>.4</w:instrText>
      </w:r>
      <w:r w:rsidR="00891C61">
        <w:rPr>
          <w:rFonts w:ascii="Times New Roman" w:hAnsi="Times New Roman"/>
        </w:rPr>
        <w:tab/>
        <w:instrText>Right to Enter</w:instrText>
      </w:r>
      <w:bookmarkEnd w:id="40"/>
      <w:r w:rsidR="00891C61">
        <w:instrText>" \f C \l 2</w:instrText>
      </w:r>
      <w:r w:rsidR="00D9772E">
        <w:rPr>
          <w:rFonts w:ascii="Times New Roman" w:hAnsi="Times New Roman"/>
          <w:u w:val="single"/>
        </w:rPr>
        <w:fldChar w:fldCharType="end"/>
      </w:r>
      <w:r w:rsidR="00891C61">
        <w:rPr>
          <w:rFonts w:ascii="Times New Roman" w:hAnsi="Times New Roman"/>
        </w:rPr>
        <w:t xml:space="preserve">.  </w:t>
      </w:r>
      <w:r w:rsidR="00891C61" w:rsidRPr="00C43ECB">
        <w:rPr>
          <w:rFonts w:ascii="Times New Roman" w:hAnsi="Times New Roman"/>
        </w:rPr>
        <w:t xml:space="preserve">County, or its authorized representatives, may enter the Premises at all times during usual business hours to conduct inspections, and to perform any work in the Premises that (a) may be necessary to comply with any laws, ordinances, rules or regulations of any public authority, (b) County may deem necessary to prevent waste or deterioration in connection with the Premises if Lessee does not make, or cause to be made, the repairs or perform, or cause to be performed, the work promptly after receipt of written demand from County, </w:t>
      </w:r>
      <w:r w:rsidR="00F63DCB">
        <w:rPr>
          <w:rFonts w:ascii="Times New Roman" w:hAnsi="Times New Roman"/>
        </w:rPr>
        <w:t>or</w:t>
      </w:r>
      <w:r w:rsidR="00891C61" w:rsidRPr="00C43ECB">
        <w:rPr>
          <w:rFonts w:ascii="Times New Roman" w:hAnsi="Times New Roman"/>
        </w:rPr>
        <w:t xml:space="preserve"> (c) County may deem necessary in connection with the expansion, reduction, remodeling, protection or renovation of any County-constructed or owned facilities on or off of the Premises.  Nothing in this Lease shall imply</w:t>
      </w:r>
      <w:r w:rsidR="00891C61">
        <w:rPr>
          <w:rFonts w:ascii="Times New Roman" w:hAnsi="Times New Roman"/>
        </w:rPr>
        <w:t xml:space="preserve"> any duty on the part of County to do any work which, under any provision of this Lease, Lessee may be required to do, nor shall County’s performance of any repairs on behalf of Lessee constitute a waiver of Lessee’s default in failing to do </w:t>
      </w:r>
      <w:r w:rsidR="00891C61" w:rsidRPr="00C43ECB">
        <w:rPr>
          <w:rFonts w:ascii="Times New Roman" w:hAnsi="Times New Roman"/>
        </w:rPr>
        <w:t>the work.  If County exercises any of its rights under this Lease, Lessee</w:t>
      </w:r>
      <w:r w:rsidR="00891C61">
        <w:rPr>
          <w:rFonts w:ascii="Times New Roman" w:hAnsi="Times New Roman"/>
        </w:rPr>
        <w:t xml:space="preserve"> shall not be entitled to any compensation, damages or abatement of rent from County for any </w:t>
      </w:r>
      <w:r w:rsidR="00C43ECB">
        <w:rPr>
          <w:rFonts w:ascii="Times New Roman" w:hAnsi="Times New Roman"/>
        </w:rPr>
        <w:t xml:space="preserve">resulting </w:t>
      </w:r>
      <w:r w:rsidR="00891C61">
        <w:rPr>
          <w:rFonts w:ascii="Times New Roman" w:hAnsi="Times New Roman"/>
        </w:rPr>
        <w:t>injury or inconvenience.</w:t>
      </w:r>
    </w:p>
    <w:p w:rsidR="00891C61" w:rsidRDefault="00891C61" w:rsidP="00B72EB9">
      <w:pPr>
        <w:rPr>
          <w:rFonts w:ascii="Times New Roman" w:hAnsi="Times New Roman"/>
        </w:rPr>
      </w:pPr>
    </w:p>
    <w:p w:rsidR="00891C61" w:rsidRDefault="00654A8D" w:rsidP="006979FD">
      <w:pPr>
        <w:tabs>
          <w:tab w:val="left" w:pos="1440"/>
        </w:tabs>
        <w:ind w:firstLine="720"/>
        <w:rPr>
          <w:rFonts w:ascii="Times New Roman" w:hAnsi="Times New Roman"/>
        </w:rPr>
      </w:pPr>
      <w:proofErr w:type="gramStart"/>
      <w:r>
        <w:rPr>
          <w:rFonts w:ascii="Times New Roman" w:hAnsi="Times New Roman"/>
        </w:rPr>
        <w:t>9.</w:t>
      </w:r>
      <w:r w:rsidR="00985EEC">
        <w:rPr>
          <w:rFonts w:ascii="Times New Roman" w:hAnsi="Times New Roman"/>
        </w:rPr>
        <w:t>5</w:t>
      </w:r>
      <w:r w:rsidR="00891C61">
        <w:rPr>
          <w:rFonts w:ascii="Times New Roman" w:hAnsi="Times New Roman"/>
        </w:rPr>
        <w:tab/>
      </w:r>
      <w:r w:rsidR="00891C61" w:rsidRPr="000A11A7">
        <w:rPr>
          <w:rFonts w:ascii="Times New Roman" w:hAnsi="Times New Roman"/>
          <w:u w:val="single"/>
        </w:rPr>
        <w:t>County Not Obligated to Repair or Maintain; Lessee</w:t>
      </w:r>
      <w:r w:rsidR="00607797">
        <w:rPr>
          <w:rFonts w:ascii="Times New Roman" w:hAnsi="Times New Roman"/>
          <w:u w:val="single"/>
        </w:rPr>
        <w:t>’</w:t>
      </w:r>
      <w:r w:rsidR="00891C61" w:rsidRPr="000A11A7">
        <w:rPr>
          <w:rFonts w:ascii="Times New Roman" w:hAnsi="Times New Roman"/>
          <w:u w:val="single"/>
        </w:rPr>
        <w:t>s Waiver of California Civil Code Section 1942</w:t>
      </w:r>
      <w:r w:rsidR="00D9772E" w:rsidRPr="000A11A7">
        <w:rPr>
          <w:rFonts w:ascii="Times New Roman" w:hAnsi="Times New Roman"/>
          <w:u w:val="single"/>
        </w:rPr>
        <w:fldChar w:fldCharType="begin"/>
      </w:r>
      <w:r w:rsidR="00891C61" w:rsidRPr="000A11A7">
        <w:instrText>tc "</w:instrText>
      </w:r>
      <w:bookmarkStart w:id="41" w:name="_Toc415751651"/>
      <w:r w:rsidR="004A2EE4">
        <w:rPr>
          <w:rFonts w:ascii="Times New Roman" w:hAnsi="Times New Roman"/>
        </w:rPr>
        <w:instrText>9</w:instrText>
      </w:r>
      <w:r w:rsidR="00891C61" w:rsidRPr="000A11A7">
        <w:rPr>
          <w:rFonts w:ascii="Times New Roman" w:hAnsi="Times New Roman"/>
        </w:rPr>
        <w:instrText>.5</w:instrText>
      </w:r>
      <w:r w:rsidR="00891C61" w:rsidRPr="000A11A7">
        <w:rPr>
          <w:rFonts w:ascii="Times New Roman" w:hAnsi="Times New Roman"/>
        </w:rPr>
        <w:tab/>
        <w:instrText>County Not Obligated to Repair or Maintain; Lessee's Waiver of California Civil Code Section 1942</w:instrText>
      </w:r>
      <w:bookmarkEnd w:id="41"/>
      <w:r w:rsidR="00891C61" w:rsidRPr="000A11A7">
        <w:instrText>" \f C \l 2</w:instrText>
      </w:r>
      <w:r w:rsidR="00D9772E" w:rsidRPr="000A11A7">
        <w:rPr>
          <w:rFonts w:ascii="Times New Roman" w:hAnsi="Times New Roman"/>
          <w:u w:val="single"/>
        </w:rPr>
        <w:fldChar w:fldCharType="end"/>
      </w:r>
      <w:r w:rsidR="00891C61" w:rsidRPr="000A11A7">
        <w:rPr>
          <w:rFonts w:ascii="Times New Roman" w:hAnsi="Times New Roman"/>
        </w:rPr>
        <w:t>.</w:t>
      </w:r>
      <w:proofErr w:type="gramEnd"/>
      <w:r w:rsidR="00891C61" w:rsidRPr="000A11A7">
        <w:rPr>
          <w:rFonts w:ascii="Times New Roman" w:hAnsi="Times New Roman"/>
        </w:rPr>
        <w:t xml:space="preserve">  To the extent that any remedies specified in this Lease conflict or are inconsistent with any provisions of California Civil Code </w:t>
      </w:r>
      <w:r w:rsidR="00FE78AC">
        <w:rPr>
          <w:rFonts w:ascii="Times New Roman" w:hAnsi="Times New Roman"/>
        </w:rPr>
        <w:t>S</w:t>
      </w:r>
      <w:r w:rsidR="00891C61" w:rsidRPr="000A11A7">
        <w:rPr>
          <w:rFonts w:ascii="Times New Roman" w:hAnsi="Times New Roman"/>
        </w:rPr>
        <w:t xml:space="preserve">ection 1942 (“CC §1942”), or any successor statute CC §1942, the provisions of this Lease shall control.  Lessee specifically waives any right it may have pursuant to CC §1942 to effect maintenance or repairs to the Premises and to abate any resulting costs from </w:t>
      </w:r>
      <w:r w:rsidR="00FE78AC">
        <w:rPr>
          <w:rFonts w:ascii="Times New Roman" w:hAnsi="Times New Roman"/>
        </w:rPr>
        <w:t xml:space="preserve">the Rent </w:t>
      </w:r>
      <w:r w:rsidR="00891C61" w:rsidRPr="000A11A7">
        <w:rPr>
          <w:rFonts w:ascii="Times New Roman" w:hAnsi="Times New Roman"/>
        </w:rPr>
        <w:t>due to the County under this Lease.</w:t>
      </w:r>
    </w:p>
    <w:p w:rsidR="00645BCA" w:rsidRDefault="00645BCA" w:rsidP="006979FD">
      <w:pPr>
        <w:tabs>
          <w:tab w:val="left" w:pos="1440"/>
        </w:tabs>
        <w:ind w:firstLine="720"/>
        <w:rPr>
          <w:rFonts w:ascii="Times New Roman" w:hAnsi="Times New Roman"/>
        </w:rPr>
      </w:pPr>
    </w:p>
    <w:p w:rsidR="00645BCA" w:rsidRPr="000A11A7" w:rsidRDefault="00645BCA" w:rsidP="006979FD">
      <w:pPr>
        <w:tabs>
          <w:tab w:val="left" w:pos="1440"/>
        </w:tabs>
        <w:ind w:firstLine="720"/>
        <w:rPr>
          <w:rFonts w:ascii="Times New Roman" w:hAnsi="Times New Roman"/>
        </w:rPr>
      </w:pPr>
    </w:p>
    <w:p w:rsidR="00891C61" w:rsidRPr="000A11A7" w:rsidRDefault="00891C61" w:rsidP="00A72434">
      <w:pPr>
        <w:jc w:val="center"/>
        <w:rPr>
          <w:rFonts w:ascii="Times New Roman" w:hAnsi="Times New Roman"/>
          <w:b/>
          <w:bCs/>
        </w:rPr>
      </w:pPr>
      <w:r w:rsidRPr="000A11A7">
        <w:rPr>
          <w:rFonts w:ascii="Times New Roman" w:hAnsi="Times New Roman"/>
          <w:b/>
          <w:bCs/>
        </w:rPr>
        <w:t xml:space="preserve">ARTICLE </w:t>
      </w:r>
      <w:r w:rsidR="00654A8D">
        <w:rPr>
          <w:rFonts w:ascii="Times New Roman" w:hAnsi="Times New Roman"/>
          <w:b/>
          <w:bCs/>
        </w:rPr>
        <w:t>10</w:t>
      </w:r>
      <w:r w:rsidRPr="000A11A7">
        <w:rPr>
          <w:rFonts w:ascii="Times New Roman" w:hAnsi="Times New Roman"/>
          <w:b/>
          <w:bCs/>
        </w:rPr>
        <w:t xml:space="preserve"> </w:t>
      </w:r>
    </w:p>
    <w:p w:rsidR="00891C61" w:rsidRPr="00B3686D" w:rsidRDefault="00AB3B8B" w:rsidP="00A72434">
      <w:pPr>
        <w:jc w:val="center"/>
        <w:rPr>
          <w:rFonts w:ascii="Times New Roman" w:hAnsi="Times New Roman"/>
          <w:u w:val="single"/>
        </w:rPr>
      </w:pPr>
      <w:r>
        <w:rPr>
          <w:rFonts w:ascii="Times New Roman" w:hAnsi="Times New Roman"/>
          <w:b/>
          <w:bCs/>
          <w:u w:val="single"/>
        </w:rPr>
        <w:t xml:space="preserve">LESSEE’S PERSONAL PROPERTY; </w:t>
      </w:r>
      <w:r w:rsidR="00891C61" w:rsidRPr="000A11A7">
        <w:rPr>
          <w:rFonts w:ascii="Times New Roman" w:hAnsi="Times New Roman"/>
          <w:b/>
          <w:bCs/>
          <w:u w:val="single"/>
        </w:rPr>
        <w:t>IMPROVEMENTS AND ALTERATIONS</w:t>
      </w:r>
      <w:r w:rsidR="00D9772E">
        <w:rPr>
          <w:rFonts w:ascii="Times New Roman" w:hAnsi="Times New Roman"/>
          <w:b/>
          <w:bCs/>
          <w:color w:val="FF0000"/>
          <w:u w:val="single"/>
        </w:rPr>
        <w:fldChar w:fldCharType="begin"/>
      </w:r>
      <w:r w:rsidR="00891C61" w:rsidRPr="00B3686D">
        <w:rPr>
          <w:u w:val="single"/>
        </w:rPr>
        <w:instrText>tc "</w:instrText>
      </w:r>
      <w:bookmarkStart w:id="42" w:name="_Toc415751652"/>
      <w:r w:rsidR="00891C61" w:rsidRPr="00B3686D">
        <w:rPr>
          <w:rFonts w:ascii="Times New Roman" w:hAnsi="Times New Roman"/>
          <w:u w:val="single"/>
        </w:rPr>
        <w:instrText xml:space="preserve">ARTICLE </w:instrText>
      </w:r>
      <w:r w:rsidR="004A2EE4" w:rsidRPr="00B3686D">
        <w:rPr>
          <w:rFonts w:ascii="Times New Roman" w:hAnsi="Times New Roman"/>
          <w:u w:val="single"/>
        </w:rPr>
        <w:instrText>1</w:instrText>
      </w:r>
      <w:r w:rsidR="004A2EE4">
        <w:rPr>
          <w:rFonts w:ascii="Times New Roman" w:hAnsi="Times New Roman"/>
          <w:u w:val="single"/>
        </w:rPr>
        <w:instrText>0</w:instrText>
      </w:r>
      <w:r w:rsidR="004A2EE4" w:rsidRPr="00B3686D">
        <w:rPr>
          <w:rFonts w:ascii="Times New Roman" w:hAnsi="Times New Roman"/>
          <w:u w:val="single"/>
        </w:rPr>
        <w:instrText xml:space="preserve"> </w:instrText>
      </w:r>
      <w:r w:rsidR="00891C61" w:rsidRPr="00B3686D">
        <w:rPr>
          <w:rFonts w:ascii="Times New Roman" w:hAnsi="Times New Roman"/>
          <w:u w:val="single"/>
        </w:rPr>
        <w:instrText>LESSEE’S RIGHT TO MAKE IMPROVEMENTS</w:instrText>
      </w:r>
      <w:r w:rsidR="004A2EE4">
        <w:rPr>
          <w:rFonts w:ascii="Times New Roman" w:hAnsi="Times New Roman"/>
          <w:u w:val="single"/>
        </w:rPr>
        <w:instrText xml:space="preserve"> AND ALTERATIONS</w:instrText>
      </w:r>
      <w:bookmarkEnd w:id="42"/>
      <w:r w:rsidR="00891C61" w:rsidRPr="00B3686D">
        <w:rPr>
          <w:u w:val="single"/>
        </w:rPr>
        <w:instrText>" \f C \l 1</w:instrText>
      </w:r>
      <w:r w:rsidR="00D9772E">
        <w:rPr>
          <w:rFonts w:ascii="Times New Roman" w:hAnsi="Times New Roman"/>
          <w:b/>
          <w:bCs/>
          <w:color w:val="FF0000"/>
          <w:u w:val="single"/>
        </w:rPr>
        <w:fldChar w:fldCharType="end"/>
      </w:r>
    </w:p>
    <w:p w:rsidR="00891C61" w:rsidRPr="0047214B" w:rsidRDefault="00891C61" w:rsidP="0079161B">
      <w:pPr>
        <w:rPr>
          <w:rFonts w:ascii="Times New Roman" w:hAnsi="Times New Roman"/>
        </w:rPr>
      </w:pPr>
    </w:p>
    <w:p w:rsidR="00AB3B8B" w:rsidRDefault="00891C61" w:rsidP="005F4205">
      <w:pPr>
        <w:widowControl/>
        <w:rPr>
          <w:rFonts w:ascii="Times New Roman" w:hAnsi="Times New Roman"/>
        </w:rPr>
      </w:pPr>
      <w:r>
        <w:rPr>
          <w:rFonts w:ascii="Times New Roman" w:hAnsi="Times New Roman"/>
        </w:rPr>
        <w:tab/>
      </w:r>
      <w:r w:rsidR="00AB3B8B">
        <w:rPr>
          <w:rFonts w:ascii="Times New Roman" w:hAnsi="Times New Roman"/>
        </w:rPr>
        <w:t>10.1</w:t>
      </w:r>
      <w:r w:rsidR="00AB3B8B">
        <w:rPr>
          <w:rFonts w:ascii="Times New Roman" w:hAnsi="Times New Roman"/>
        </w:rPr>
        <w:tab/>
      </w:r>
      <w:r w:rsidR="00AB3B8B" w:rsidRPr="005F4205">
        <w:rPr>
          <w:rFonts w:ascii="Times New Roman" w:hAnsi="Times New Roman"/>
          <w:u w:val="single"/>
        </w:rPr>
        <w:t>Lessee’s Personal Property</w:t>
      </w:r>
      <w:r w:rsidR="004A2EE4" w:rsidRPr="00B21CE4">
        <w:rPr>
          <w:rFonts w:ascii="Times New Roman" w:hAnsi="Times New Roman"/>
          <w:u w:val="single"/>
        </w:rPr>
        <w:fldChar w:fldCharType="begin"/>
      </w:r>
      <w:r w:rsidR="004A2EE4" w:rsidRPr="00B21CE4">
        <w:instrText>tc "</w:instrText>
      </w:r>
      <w:bookmarkStart w:id="43" w:name="_Toc415751653"/>
      <w:r w:rsidR="004A2EE4">
        <w:rPr>
          <w:rFonts w:ascii="Times New Roman" w:hAnsi="Times New Roman"/>
        </w:rPr>
        <w:instrText>10.1</w:instrText>
      </w:r>
      <w:r w:rsidR="004A2EE4" w:rsidRPr="00B21CE4">
        <w:rPr>
          <w:rFonts w:ascii="Times New Roman" w:hAnsi="Times New Roman"/>
        </w:rPr>
        <w:tab/>
      </w:r>
      <w:r w:rsidR="004A2EE4">
        <w:rPr>
          <w:rFonts w:ascii="Times New Roman" w:hAnsi="Times New Roman"/>
        </w:rPr>
        <w:instrText>Lessee’s Personal Property</w:instrText>
      </w:r>
      <w:bookmarkEnd w:id="43"/>
      <w:r w:rsidR="004A2EE4" w:rsidRPr="00B21CE4">
        <w:instrText>" \f C \l 2</w:instrText>
      </w:r>
      <w:r w:rsidR="004A2EE4" w:rsidRPr="00B21CE4">
        <w:rPr>
          <w:rFonts w:ascii="Times New Roman" w:hAnsi="Times New Roman"/>
          <w:u w:val="single"/>
        </w:rPr>
        <w:fldChar w:fldCharType="end"/>
      </w:r>
      <w:r w:rsidR="00AB3B8B">
        <w:rPr>
          <w:rFonts w:ascii="Times New Roman" w:hAnsi="Times New Roman"/>
        </w:rPr>
        <w:t xml:space="preserve">.  Lessee may bring </w:t>
      </w:r>
      <w:r w:rsidR="00665D68">
        <w:rPr>
          <w:rFonts w:ascii="Times New Roman" w:hAnsi="Times New Roman"/>
        </w:rPr>
        <w:t xml:space="preserve">onto the Premises </w:t>
      </w:r>
      <w:r w:rsidR="00AB3B8B">
        <w:rPr>
          <w:rFonts w:ascii="Times New Roman" w:hAnsi="Times New Roman"/>
        </w:rPr>
        <w:t>Lessee’s</w:t>
      </w:r>
      <w:r w:rsidR="00654A8D">
        <w:rPr>
          <w:rFonts w:ascii="Times New Roman" w:hAnsi="Times New Roman"/>
        </w:rPr>
        <w:t xml:space="preserve"> personal property </w:t>
      </w:r>
      <w:r w:rsidR="00665D68">
        <w:rPr>
          <w:rFonts w:ascii="Times New Roman" w:hAnsi="Times New Roman"/>
        </w:rPr>
        <w:t>required for</w:t>
      </w:r>
      <w:r w:rsidR="00654A8D">
        <w:rPr>
          <w:rFonts w:ascii="Times New Roman" w:hAnsi="Times New Roman"/>
        </w:rPr>
        <w:t xml:space="preserve"> the Permitted Use</w:t>
      </w:r>
      <w:r w:rsidR="00AB3B8B">
        <w:rPr>
          <w:rFonts w:ascii="Times New Roman" w:hAnsi="Times New Roman"/>
        </w:rPr>
        <w:t>.</w:t>
      </w:r>
    </w:p>
    <w:p w:rsidR="00AB3B8B" w:rsidRDefault="00AB3B8B" w:rsidP="005F4205">
      <w:pPr>
        <w:widowControl/>
        <w:rPr>
          <w:rFonts w:ascii="Times New Roman" w:hAnsi="Times New Roman"/>
        </w:rPr>
      </w:pPr>
    </w:p>
    <w:p w:rsidR="00891C61" w:rsidRPr="00A72434" w:rsidRDefault="00AB3B8B" w:rsidP="005F4205">
      <w:pPr>
        <w:widowControl/>
        <w:rPr>
          <w:rFonts w:ascii="Times New Roman" w:hAnsi="Times New Roman"/>
        </w:rPr>
      </w:pPr>
      <w:r>
        <w:rPr>
          <w:rFonts w:ascii="Times New Roman" w:hAnsi="Times New Roman"/>
        </w:rPr>
        <w:tab/>
        <w:t xml:space="preserve">10.2 </w:t>
      </w:r>
      <w:r>
        <w:rPr>
          <w:rFonts w:ascii="Times New Roman" w:hAnsi="Times New Roman"/>
        </w:rPr>
        <w:tab/>
      </w:r>
      <w:r w:rsidRPr="00AB3B8B">
        <w:rPr>
          <w:rFonts w:ascii="Times New Roman" w:hAnsi="Times New Roman"/>
          <w:u w:val="single"/>
        </w:rPr>
        <w:t>Impro</w:t>
      </w:r>
      <w:r w:rsidRPr="005F4205">
        <w:rPr>
          <w:rFonts w:ascii="Times New Roman" w:hAnsi="Times New Roman"/>
          <w:u w:val="single"/>
        </w:rPr>
        <w:t>v</w:t>
      </w:r>
      <w:r>
        <w:rPr>
          <w:rFonts w:ascii="Times New Roman" w:hAnsi="Times New Roman"/>
          <w:u w:val="single"/>
        </w:rPr>
        <w:t>e</w:t>
      </w:r>
      <w:r w:rsidRPr="005F4205">
        <w:rPr>
          <w:rFonts w:ascii="Times New Roman" w:hAnsi="Times New Roman"/>
          <w:u w:val="single"/>
        </w:rPr>
        <w:t>ments</w:t>
      </w:r>
      <w:r>
        <w:rPr>
          <w:rFonts w:ascii="Times New Roman" w:hAnsi="Times New Roman"/>
          <w:u w:val="single"/>
        </w:rPr>
        <w:t xml:space="preserve"> and Alterations</w:t>
      </w:r>
      <w:r w:rsidR="004A2EE4" w:rsidRPr="00B21CE4">
        <w:rPr>
          <w:rFonts w:ascii="Times New Roman" w:hAnsi="Times New Roman"/>
          <w:u w:val="single"/>
        </w:rPr>
        <w:fldChar w:fldCharType="begin"/>
      </w:r>
      <w:r w:rsidR="004A2EE4" w:rsidRPr="00B21CE4">
        <w:instrText>tc "</w:instrText>
      </w:r>
      <w:bookmarkStart w:id="44" w:name="_Toc415751654"/>
      <w:r w:rsidR="004A2EE4">
        <w:rPr>
          <w:rFonts w:ascii="Times New Roman" w:hAnsi="Times New Roman"/>
        </w:rPr>
        <w:instrText>10.2</w:instrText>
      </w:r>
      <w:r w:rsidR="004A2EE4" w:rsidRPr="00B21CE4">
        <w:rPr>
          <w:rFonts w:ascii="Times New Roman" w:hAnsi="Times New Roman"/>
        </w:rPr>
        <w:tab/>
      </w:r>
      <w:r w:rsidR="004A2EE4">
        <w:rPr>
          <w:rFonts w:ascii="Times New Roman" w:hAnsi="Times New Roman"/>
        </w:rPr>
        <w:instrText>Improvements and Alterations</w:instrText>
      </w:r>
      <w:bookmarkEnd w:id="44"/>
      <w:r w:rsidR="004A2EE4" w:rsidRPr="00B21CE4">
        <w:instrText>" \f C \l 2</w:instrText>
      </w:r>
      <w:r w:rsidR="004A2EE4" w:rsidRPr="00B21CE4">
        <w:rPr>
          <w:rFonts w:ascii="Times New Roman" w:hAnsi="Times New Roman"/>
          <w:u w:val="single"/>
        </w:rPr>
        <w:fldChar w:fldCharType="end"/>
      </w:r>
      <w:r>
        <w:rPr>
          <w:rFonts w:ascii="Times New Roman" w:hAnsi="Times New Roman"/>
        </w:rPr>
        <w:t xml:space="preserve">.  </w:t>
      </w:r>
      <w:r w:rsidR="00891C61" w:rsidRPr="001D0E26">
        <w:rPr>
          <w:rFonts w:ascii="Times New Roman" w:hAnsi="Times New Roman"/>
        </w:rPr>
        <w:t xml:space="preserve">Lessee </w:t>
      </w:r>
      <w:r w:rsidR="00654A8D">
        <w:rPr>
          <w:rFonts w:ascii="Times New Roman" w:hAnsi="Times New Roman"/>
        </w:rPr>
        <w:t xml:space="preserve">shall not make any </w:t>
      </w:r>
      <w:r w:rsidR="00891C61" w:rsidRPr="001D0E26">
        <w:rPr>
          <w:rFonts w:ascii="Times New Roman" w:hAnsi="Times New Roman"/>
        </w:rPr>
        <w:t xml:space="preserve">permanent replacements, additions, changes, and/or improvements to the Premises, </w:t>
      </w:r>
      <w:r w:rsidR="00654A8D">
        <w:rPr>
          <w:rFonts w:ascii="Times New Roman" w:hAnsi="Times New Roman"/>
        </w:rPr>
        <w:t xml:space="preserve">without </w:t>
      </w:r>
      <w:r w:rsidR="00891C61" w:rsidRPr="001D0E26">
        <w:rPr>
          <w:rFonts w:ascii="Times New Roman" w:hAnsi="Times New Roman"/>
        </w:rPr>
        <w:t>the prior written approval of County</w:t>
      </w:r>
      <w:r w:rsidR="00654A8D">
        <w:rPr>
          <w:rFonts w:ascii="Times New Roman" w:hAnsi="Times New Roman"/>
        </w:rPr>
        <w:t>, which may be withheld at County’s sole discretion</w:t>
      </w:r>
      <w:r w:rsidR="00891C61" w:rsidRPr="001D0E26">
        <w:rPr>
          <w:rFonts w:ascii="Times New Roman" w:hAnsi="Times New Roman"/>
        </w:rPr>
        <w:t>.</w:t>
      </w:r>
    </w:p>
    <w:p w:rsidR="00607797" w:rsidRDefault="00607797" w:rsidP="0079161B">
      <w:pPr>
        <w:tabs>
          <w:tab w:val="left" w:pos="90"/>
        </w:tabs>
        <w:rPr>
          <w:rFonts w:ascii="Times New Roman" w:hAnsi="Times New Roman"/>
        </w:rPr>
      </w:pPr>
    </w:p>
    <w:p w:rsidR="00891C61" w:rsidRPr="00A72434" w:rsidRDefault="00891C61" w:rsidP="00A72434">
      <w:pPr>
        <w:tabs>
          <w:tab w:val="left" w:pos="90"/>
        </w:tabs>
        <w:rPr>
          <w:rFonts w:ascii="Times New Roman" w:hAnsi="Times New Roman"/>
        </w:rPr>
      </w:pPr>
    </w:p>
    <w:p w:rsidR="00891C61" w:rsidRPr="0079161B" w:rsidRDefault="00891C61" w:rsidP="001C5AC4">
      <w:pPr>
        <w:tabs>
          <w:tab w:val="left" w:pos="720"/>
          <w:tab w:val="center" w:pos="4680"/>
        </w:tabs>
        <w:jc w:val="center"/>
        <w:rPr>
          <w:rFonts w:ascii="Times New Roman" w:hAnsi="Times New Roman"/>
          <w:b/>
          <w:bCs/>
        </w:rPr>
      </w:pPr>
      <w:r w:rsidRPr="0079161B">
        <w:rPr>
          <w:rFonts w:ascii="Times New Roman" w:hAnsi="Times New Roman"/>
          <w:b/>
          <w:bCs/>
        </w:rPr>
        <w:t xml:space="preserve">ARTICLE </w:t>
      </w:r>
      <w:r w:rsidR="00654A8D">
        <w:rPr>
          <w:rFonts w:ascii="Times New Roman" w:hAnsi="Times New Roman"/>
          <w:b/>
          <w:bCs/>
        </w:rPr>
        <w:t>11</w:t>
      </w:r>
      <w:r w:rsidRPr="0079161B">
        <w:rPr>
          <w:rFonts w:ascii="Times New Roman" w:hAnsi="Times New Roman"/>
          <w:b/>
          <w:bCs/>
        </w:rPr>
        <w:t xml:space="preserve"> </w:t>
      </w:r>
    </w:p>
    <w:p w:rsidR="00891C61" w:rsidRPr="0079161B" w:rsidRDefault="00891C61" w:rsidP="001C5AC4">
      <w:pPr>
        <w:tabs>
          <w:tab w:val="left" w:pos="720"/>
          <w:tab w:val="center" w:pos="4680"/>
        </w:tabs>
        <w:jc w:val="center"/>
        <w:rPr>
          <w:rFonts w:ascii="Times New Roman" w:hAnsi="Times New Roman"/>
          <w:u w:val="single"/>
        </w:rPr>
      </w:pPr>
      <w:r w:rsidRPr="0079161B">
        <w:rPr>
          <w:rFonts w:ascii="Times New Roman" w:hAnsi="Times New Roman"/>
          <w:b/>
          <w:bCs/>
          <w:u w:val="single"/>
        </w:rPr>
        <w:t>INDEMNITY AND INSURANCE</w:t>
      </w:r>
      <w:r w:rsidR="00D9772E">
        <w:rPr>
          <w:rFonts w:ascii="Times New Roman" w:hAnsi="Times New Roman"/>
          <w:b/>
          <w:bCs/>
          <w:u w:val="single"/>
        </w:rPr>
        <w:fldChar w:fldCharType="begin"/>
      </w:r>
      <w:r w:rsidRPr="0079161B">
        <w:rPr>
          <w:u w:val="single"/>
        </w:rPr>
        <w:instrText>tc "</w:instrText>
      </w:r>
      <w:bookmarkStart w:id="45" w:name="_Toc415751655"/>
      <w:r w:rsidRPr="0079161B">
        <w:rPr>
          <w:rFonts w:ascii="Times New Roman" w:hAnsi="Times New Roman"/>
          <w:u w:val="single"/>
        </w:rPr>
        <w:instrText xml:space="preserve">ARTICLE </w:instrText>
      </w:r>
      <w:r w:rsidR="004A2EE4" w:rsidRPr="0079161B">
        <w:rPr>
          <w:rFonts w:ascii="Times New Roman" w:hAnsi="Times New Roman"/>
          <w:u w:val="single"/>
        </w:rPr>
        <w:instrText>1</w:instrText>
      </w:r>
      <w:r w:rsidR="004A2EE4">
        <w:rPr>
          <w:rFonts w:ascii="Times New Roman" w:hAnsi="Times New Roman"/>
          <w:u w:val="single"/>
        </w:rPr>
        <w:instrText>1</w:instrText>
      </w:r>
      <w:r w:rsidR="004A2EE4" w:rsidRPr="0079161B">
        <w:rPr>
          <w:rFonts w:ascii="Times New Roman" w:hAnsi="Times New Roman"/>
          <w:u w:val="single"/>
        </w:rPr>
        <w:instrText xml:space="preserve"> </w:instrText>
      </w:r>
      <w:r w:rsidRPr="0079161B">
        <w:rPr>
          <w:rFonts w:ascii="Times New Roman" w:hAnsi="Times New Roman"/>
          <w:u w:val="single"/>
        </w:rPr>
        <w:instrText>INDEMNITY AND INSURANCE</w:instrText>
      </w:r>
      <w:bookmarkEnd w:id="45"/>
      <w:r w:rsidRPr="0079161B">
        <w:rPr>
          <w:u w:val="single"/>
        </w:rPr>
        <w:instrText>" \f C \l 1</w:instrText>
      </w:r>
      <w:r w:rsidR="00D9772E">
        <w:rPr>
          <w:rFonts w:ascii="Times New Roman" w:hAnsi="Times New Roman"/>
          <w:b/>
          <w:bCs/>
          <w:u w:val="single"/>
        </w:rPr>
        <w:fldChar w:fldCharType="end"/>
      </w:r>
    </w:p>
    <w:p w:rsidR="00891C61" w:rsidRDefault="00891C61" w:rsidP="00A878EB">
      <w:pPr>
        <w:rPr>
          <w:rFonts w:ascii="Times New Roman" w:hAnsi="Times New Roman"/>
        </w:rPr>
      </w:pPr>
    </w:p>
    <w:p w:rsidR="00891C61" w:rsidRDefault="00654A8D" w:rsidP="003C6CD3">
      <w:pPr>
        <w:tabs>
          <w:tab w:val="left" w:pos="1440"/>
        </w:tabs>
        <w:ind w:firstLine="720"/>
        <w:rPr>
          <w:rFonts w:ascii="Times New Roman" w:hAnsi="Times New Roman"/>
        </w:rPr>
      </w:pPr>
      <w:r>
        <w:rPr>
          <w:rFonts w:ascii="Times New Roman" w:hAnsi="Times New Roman"/>
        </w:rPr>
        <w:t>11.1</w:t>
      </w:r>
      <w:r w:rsidR="00891C61">
        <w:rPr>
          <w:rFonts w:ascii="Times New Roman" w:hAnsi="Times New Roman"/>
        </w:rPr>
        <w:tab/>
      </w:r>
      <w:r w:rsidR="00891C61">
        <w:rPr>
          <w:rFonts w:ascii="Times New Roman" w:hAnsi="Times New Roman"/>
          <w:u w:val="single"/>
        </w:rPr>
        <w:t>Lessee’s Indemnity</w:t>
      </w:r>
      <w:r w:rsidR="00D9772E">
        <w:rPr>
          <w:rFonts w:ascii="Times New Roman" w:hAnsi="Times New Roman"/>
          <w:u w:val="single"/>
        </w:rPr>
        <w:fldChar w:fldCharType="begin"/>
      </w:r>
      <w:r w:rsidR="00891C61">
        <w:instrText>tc "</w:instrText>
      </w:r>
      <w:bookmarkStart w:id="46" w:name="_Toc415751656"/>
      <w:r w:rsidR="004A2EE4" w:rsidRPr="007E578A">
        <w:rPr>
          <w:rFonts w:ascii="Times New Roman" w:hAnsi="Times New Roman"/>
        </w:rPr>
        <w:instrText>1</w:instrText>
      </w:r>
      <w:r w:rsidR="004A2EE4">
        <w:rPr>
          <w:rFonts w:ascii="Times New Roman" w:hAnsi="Times New Roman"/>
        </w:rPr>
        <w:instrText>1</w:instrText>
      </w:r>
      <w:r w:rsidR="00891C61" w:rsidRPr="007E578A">
        <w:rPr>
          <w:rFonts w:ascii="Times New Roman" w:hAnsi="Times New Roman"/>
        </w:rPr>
        <w:instrText>.1</w:instrText>
      </w:r>
      <w:r w:rsidR="00891C61" w:rsidRPr="007E578A">
        <w:rPr>
          <w:rFonts w:ascii="Times New Roman" w:hAnsi="Times New Roman"/>
        </w:rPr>
        <w:tab/>
      </w:r>
      <w:r w:rsidR="00891C61" w:rsidRPr="007E578A">
        <w:rPr>
          <w:rFonts w:ascii="Times New Roman" w:hAnsi="Times New Roman"/>
          <w:u w:val="single"/>
        </w:rPr>
        <w:instrText>Lessee’s Indemnity</w:instrText>
      </w:r>
      <w:bookmarkEnd w:id="46"/>
      <w:r w:rsidR="00891C61">
        <w:instrText>" \f C \l 2</w:instrText>
      </w:r>
      <w:r w:rsidR="00D9772E">
        <w:rPr>
          <w:rFonts w:ascii="Times New Roman" w:hAnsi="Times New Roman"/>
          <w:u w:val="single"/>
        </w:rPr>
        <w:fldChar w:fldCharType="end"/>
      </w:r>
      <w:r w:rsidR="00891C61">
        <w:rPr>
          <w:rFonts w:ascii="Times New Roman" w:hAnsi="Times New Roman"/>
        </w:rPr>
        <w:t xml:space="preserve">.  County shall not be liable for, and Lessee shall defend and indemnify County and </w:t>
      </w:r>
      <w:r w:rsidR="008F1A4F">
        <w:rPr>
          <w:rFonts w:ascii="Times New Roman" w:hAnsi="Times New Roman"/>
        </w:rPr>
        <w:t>its</w:t>
      </w:r>
      <w:r w:rsidR="00891C61">
        <w:rPr>
          <w:rFonts w:ascii="Times New Roman" w:hAnsi="Times New Roman"/>
        </w:rPr>
        <w:t xml:space="preserve"> </w:t>
      </w:r>
      <w:r w:rsidR="009E7A30">
        <w:rPr>
          <w:rFonts w:ascii="Times New Roman" w:hAnsi="Times New Roman"/>
        </w:rPr>
        <w:t xml:space="preserve">elected officials, </w:t>
      </w:r>
      <w:r w:rsidR="00891C61">
        <w:rPr>
          <w:rFonts w:ascii="Times New Roman" w:hAnsi="Times New Roman"/>
        </w:rPr>
        <w:t>employees and agents (collectively “County Parties</w:t>
      </w:r>
      <w:r w:rsidR="0031275B">
        <w:rPr>
          <w:rFonts w:ascii="Times New Roman" w:hAnsi="Times New Roman"/>
        </w:rPr>
        <w:t>”</w:t>
      </w:r>
      <w:r w:rsidR="00891C61">
        <w:rPr>
          <w:rFonts w:ascii="Times New Roman" w:hAnsi="Times New Roman"/>
        </w:rPr>
        <w:t xml:space="preserve">), against any and all claims, demands, liability, judgments, awards, fines, mechanics liens or other liens, labor disputes, losses, damages, expenses, charges or costs </w:t>
      </w:r>
      <w:r w:rsidR="00891C61" w:rsidRPr="00E7023B">
        <w:rPr>
          <w:rFonts w:ascii="Times New Roman" w:hAnsi="Times New Roman"/>
        </w:rPr>
        <w:t xml:space="preserve">of any kind or character, including attorneys’ fees and court costs (collectively “Claims”), related to this Lease </w:t>
      </w:r>
      <w:r w:rsidR="00CE035C">
        <w:rPr>
          <w:rFonts w:ascii="Times New Roman" w:hAnsi="Times New Roman"/>
        </w:rPr>
        <w:t xml:space="preserve">or Lessee’s occupancy of the Premises </w:t>
      </w:r>
      <w:r w:rsidR="00891C61" w:rsidRPr="00E7023B">
        <w:rPr>
          <w:rFonts w:ascii="Times New Roman" w:hAnsi="Times New Roman"/>
        </w:rPr>
        <w:t xml:space="preserve">and arising either directly or indirectly from any act, error, omission or negligence of Lessee or its contractors, licensees, agents, volunteers, servants or employees, </w:t>
      </w:r>
      <w:r w:rsidR="00891C61" w:rsidRPr="00E7023B">
        <w:rPr>
          <w:rFonts w:ascii="Times New Roman" w:hAnsi="Times New Roman"/>
        </w:rPr>
        <w:lastRenderedPageBreak/>
        <w:t>including, without limitation, Claims caused by the concurrent negligent act, error or omission, whether active or passive, of County Parties.  Lessee shall have no obligation, however, to defend or indemnify County Parties from a Claim if it is determined by a court of competent jurisdiction that the Clai</w:t>
      </w:r>
      <w:r w:rsidR="00891C61">
        <w:rPr>
          <w:rFonts w:ascii="Times New Roman" w:hAnsi="Times New Roman"/>
        </w:rPr>
        <w:t>m was caused by the sole negligence or willful misconduct of County Parties.</w:t>
      </w:r>
    </w:p>
    <w:p w:rsidR="00891C61" w:rsidRDefault="00891C61" w:rsidP="005F4205">
      <w:pPr>
        <w:tabs>
          <w:tab w:val="left" w:pos="1440"/>
        </w:tabs>
        <w:ind w:firstLine="720"/>
        <w:rPr>
          <w:rFonts w:ascii="Times New Roman" w:hAnsi="Times New Roman"/>
        </w:rPr>
      </w:pPr>
    </w:p>
    <w:p w:rsidR="00891C61" w:rsidRPr="00E7023B" w:rsidRDefault="00654A8D" w:rsidP="003C6CD3">
      <w:pPr>
        <w:tabs>
          <w:tab w:val="left" w:pos="1440"/>
        </w:tabs>
        <w:ind w:firstLine="720"/>
        <w:rPr>
          <w:rFonts w:ascii="Times New Roman" w:hAnsi="Times New Roman"/>
        </w:rPr>
      </w:pPr>
      <w:r>
        <w:rPr>
          <w:rFonts w:ascii="Times New Roman" w:hAnsi="Times New Roman"/>
        </w:rPr>
        <w:t>11.</w:t>
      </w:r>
      <w:r w:rsidR="00665D68">
        <w:rPr>
          <w:rFonts w:ascii="Times New Roman" w:hAnsi="Times New Roman"/>
        </w:rPr>
        <w:t>2</w:t>
      </w:r>
      <w:r w:rsidR="00891C61">
        <w:rPr>
          <w:rFonts w:ascii="Times New Roman" w:hAnsi="Times New Roman"/>
        </w:rPr>
        <w:tab/>
      </w:r>
      <w:r w:rsidR="00891C61">
        <w:rPr>
          <w:rFonts w:ascii="Times New Roman" w:hAnsi="Times New Roman"/>
          <w:u w:val="single"/>
        </w:rPr>
        <w:t>Lessee’s Insurance Obligations</w:t>
      </w:r>
      <w:r w:rsidR="00D9772E">
        <w:rPr>
          <w:rFonts w:ascii="Times New Roman" w:hAnsi="Times New Roman"/>
          <w:u w:val="single"/>
        </w:rPr>
        <w:fldChar w:fldCharType="begin"/>
      </w:r>
      <w:r w:rsidR="00891C61">
        <w:instrText>tc "</w:instrText>
      </w:r>
      <w:bookmarkStart w:id="47" w:name="_Toc415751657"/>
      <w:r w:rsidR="00891C61" w:rsidRPr="007E578A">
        <w:rPr>
          <w:rFonts w:ascii="Times New Roman" w:hAnsi="Times New Roman"/>
        </w:rPr>
        <w:instrText>1</w:instrText>
      </w:r>
      <w:r w:rsidR="004A2EE4">
        <w:rPr>
          <w:rFonts w:ascii="Times New Roman" w:hAnsi="Times New Roman"/>
        </w:rPr>
        <w:instrText>1.2</w:instrText>
      </w:r>
      <w:r w:rsidR="00891C61" w:rsidRPr="007E578A">
        <w:rPr>
          <w:rFonts w:ascii="Times New Roman" w:hAnsi="Times New Roman"/>
        </w:rPr>
        <w:tab/>
      </w:r>
      <w:r w:rsidR="00891C61" w:rsidRPr="007E578A">
        <w:rPr>
          <w:rFonts w:ascii="Times New Roman" w:hAnsi="Times New Roman"/>
          <w:u w:val="single"/>
        </w:rPr>
        <w:instrText>Lessee's Insurance Obligations</w:instrText>
      </w:r>
      <w:bookmarkEnd w:id="47"/>
      <w:r w:rsidR="00891C61">
        <w:instrText>" \f C \l 2</w:instrText>
      </w:r>
      <w:r w:rsidR="00D9772E">
        <w:rPr>
          <w:rFonts w:ascii="Times New Roman" w:hAnsi="Times New Roman"/>
          <w:u w:val="single"/>
        </w:rPr>
        <w:fldChar w:fldCharType="end"/>
      </w:r>
      <w:r w:rsidR="00891C61">
        <w:rPr>
          <w:rFonts w:ascii="Times New Roman" w:hAnsi="Times New Roman"/>
        </w:rPr>
        <w:t>.  Without limiting Lessee’s indemnification obligations to County under this Lease, Lessee shall provide and maintain, during the Term and for other period requ</w:t>
      </w:r>
      <w:r w:rsidR="00891C61" w:rsidRPr="00E7023B">
        <w:rPr>
          <w:rFonts w:ascii="Times New Roman" w:hAnsi="Times New Roman"/>
        </w:rPr>
        <w:t xml:space="preserve">ired in this Lease, at its sole expense, insurance in the amounts and form specified in Exhibit </w:t>
      </w:r>
      <w:r w:rsidR="00E7023B" w:rsidRPr="00E7023B">
        <w:rPr>
          <w:rFonts w:ascii="Times New Roman" w:hAnsi="Times New Roman"/>
        </w:rPr>
        <w:t>“</w:t>
      </w:r>
      <w:r w:rsidR="00891C61" w:rsidRPr="00E7023B">
        <w:rPr>
          <w:rFonts w:ascii="Times New Roman" w:hAnsi="Times New Roman"/>
        </w:rPr>
        <w:t>B</w:t>
      </w:r>
      <w:r w:rsidR="00E7023B" w:rsidRPr="00E7023B">
        <w:rPr>
          <w:rFonts w:ascii="Times New Roman" w:hAnsi="Times New Roman"/>
        </w:rPr>
        <w:t>”</w:t>
      </w:r>
      <w:r w:rsidR="00891C61" w:rsidRPr="00E7023B">
        <w:rPr>
          <w:rFonts w:ascii="Times New Roman" w:hAnsi="Times New Roman"/>
        </w:rPr>
        <w:t xml:space="preserve"> </w:t>
      </w:r>
      <w:r w:rsidR="00891C61" w:rsidRPr="00E7023B">
        <w:rPr>
          <w:rFonts w:ascii="Times New Roman" w:hAnsi="Times New Roman"/>
          <w:u w:val="single"/>
        </w:rPr>
        <w:t>INSURANCE REQUIREMENTS</w:t>
      </w:r>
      <w:r w:rsidR="00891C61" w:rsidRPr="00E7023B">
        <w:rPr>
          <w:rFonts w:ascii="Times New Roman" w:hAnsi="Times New Roman"/>
        </w:rPr>
        <w:t>.</w:t>
      </w:r>
    </w:p>
    <w:p w:rsidR="007C03F8" w:rsidRDefault="007C03F8" w:rsidP="00A878EB">
      <w:pPr>
        <w:ind w:left="720"/>
        <w:rPr>
          <w:rFonts w:ascii="Times New Roman" w:hAnsi="Times New Roman"/>
        </w:rPr>
      </w:pPr>
    </w:p>
    <w:p w:rsidR="00891C61" w:rsidRDefault="00891C61" w:rsidP="004F2EFA">
      <w:pPr>
        <w:ind w:left="720"/>
        <w:rPr>
          <w:rFonts w:ascii="Times New Roman" w:hAnsi="Times New Roman"/>
        </w:rPr>
      </w:pPr>
    </w:p>
    <w:p w:rsidR="00891C61" w:rsidRPr="00A878EB" w:rsidRDefault="00891C61" w:rsidP="004F2EFA">
      <w:pPr>
        <w:jc w:val="center"/>
        <w:rPr>
          <w:rFonts w:ascii="Times New Roman" w:hAnsi="Times New Roman"/>
          <w:b/>
          <w:bCs/>
        </w:rPr>
      </w:pPr>
      <w:r w:rsidRPr="00A878EB">
        <w:rPr>
          <w:rFonts w:ascii="Times New Roman" w:hAnsi="Times New Roman"/>
          <w:b/>
          <w:bCs/>
        </w:rPr>
        <w:t xml:space="preserve">ARTICLE </w:t>
      </w:r>
      <w:r w:rsidR="00654A8D">
        <w:rPr>
          <w:rFonts w:ascii="Times New Roman" w:hAnsi="Times New Roman"/>
          <w:b/>
          <w:bCs/>
        </w:rPr>
        <w:t>12</w:t>
      </w:r>
      <w:r w:rsidRPr="00A878EB">
        <w:rPr>
          <w:rFonts w:ascii="Times New Roman" w:hAnsi="Times New Roman"/>
          <w:b/>
          <w:bCs/>
        </w:rPr>
        <w:t xml:space="preserve"> </w:t>
      </w:r>
    </w:p>
    <w:p w:rsidR="00891C61" w:rsidRPr="00A878EB" w:rsidRDefault="00891C61" w:rsidP="004F2EFA">
      <w:pPr>
        <w:jc w:val="center"/>
        <w:rPr>
          <w:rFonts w:ascii="Times New Roman" w:hAnsi="Times New Roman"/>
          <w:u w:val="single"/>
        </w:rPr>
      </w:pPr>
      <w:r w:rsidRPr="00A878EB">
        <w:rPr>
          <w:rFonts w:ascii="Times New Roman" w:hAnsi="Times New Roman"/>
          <w:b/>
          <w:bCs/>
          <w:u w:val="single"/>
        </w:rPr>
        <w:t>HAZARDOUS MATERIALS</w:t>
      </w:r>
      <w:r w:rsidR="00D9772E">
        <w:rPr>
          <w:rFonts w:ascii="Times New Roman" w:hAnsi="Times New Roman"/>
          <w:b/>
          <w:bCs/>
          <w:u w:val="single"/>
        </w:rPr>
        <w:fldChar w:fldCharType="begin"/>
      </w:r>
      <w:r w:rsidRPr="00A878EB">
        <w:rPr>
          <w:u w:val="single"/>
        </w:rPr>
        <w:instrText>tc "</w:instrText>
      </w:r>
      <w:bookmarkStart w:id="48" w:name="_Toc415751658"/>
      <w:r w:rsidRPr="00A878EB">
        <w:rPr>
          <w:rFonts w:ascii="Times New Roman" w:hAnsi="Times New Roman"/>
          <w:u w:val="single"/>
        </w:rPr>
        <w:instrText xml:space="preserve">ARTICLE </w:instrText>
      </w:r>
      <w:r w:rsidR="004A2EE4" w:rsidRPr="00A878EB">
        <w:rPr>
          <w:rFonts w:ascii="Times New Roman" w:hAnsi="Times New Roman"/>
          <w:u w:val="single"/>
        </w:rPr>
        <w:instrText>1</w:instrText>
      </w:r>
      <w:r w:rsidR="004A2EE4">
        <w:rPr>
          <w:rFonts w:ascii="Times New Roman" w:hAnsi="Times New Roman"/>
          <w:u w:val="single"/>
        </w:rPr>
        <w:instrText>2</w:instrText>
      </w:r>
      <w:r w:rsidR="004A2EE4" w:rsidRPr="00A878EB">
        <w:rPr>
          <w:rFonts w:ascii="Times New Roman" w:hAnsi="Times New Roman"/>
          <w:u w:val="single"/>
        </w:rPr>
        <w:instrText xml:space="preserve"> </w:instrText>
      </w:r>
      <w:r w:rsidRPr="00A878EB">
        <w:rPr>
          <w:rFonts w:ascii="Times New Roman" w:hAnsi="Times New Roman"/>
          <w:u w:val="single"/>
        </w:rPr>
        <w:instrText>HAZARDOUS MATERIALS</w:instrText>
      </w:r>
      <w:bookmarkEnd w:id="48"/>
      <w:r w:rsidRPr="00A878EB">
        <w:rPr>
          <w:u w:val="single"/>
        </w:rPr>
        <w:instrText>" \f C \l 1</w:instrText>
      </w:r>
      <w:r w:rsidR="00D9772E">
        <w:rPr>
          <w:rFonts w:ascii="Times New Roman" w:hAnsi="Times New Roman"/>
          <w:b/>
          <w:bCs/>
          <w:u w:val="single"/>
        </w:rPr>
        <w:fldChar w:fldCharType="end"/>
      </w:r>
    </w:p>
    <w:p w:rsidR="00891C61" w:rsidRDefault="00891C61" w:rsidP="00A17CD9">
      <w:pPr>
        <w:rPr>
          <w:rFonts w:ascii="Times New Roman" w:hAnsi="Times New Roman"/>
        </w:rPr>
      </w:pPr>
    </w:p>
    <w:p w:rsidR="00891C61" w:rsidRDefault="00654A8D" w:rsidP="003C6CD3">
      <w:pPr>
        <w:tabs>
          <w:tab w:val="left" w:pos="1440"/>
        </w:tabs>
        <w:ind w:firstLine="720"/>
        <w:rPr>
          <w:rFonts w:ascii="Times New Roman" w:hAnsi="Times New Roman"/>
        </w:rPr>
      </w:pPr>
      <w:r>
        <w:rPr>
          <w:rFonts w:ascii="Times New Roman" w:hAnsi="Times New Roman"/>
        </w:rPr>
        <w:t>12.1</w:t>
      </w:r>
      <w:r w:rsidR="00891C61">
        <w:rPr>
          <w:rFonts w:ascii="Times New Roman" w:hAnsi="Times New Roman"/>
        </w:rPr>
        <w:tab/>
      </w:r>
      <w:r w:rsidR="00891C61">
        <w:rPr>
          <w:rFonts w:ascii="Times New Roman" w:hAnsi="Times New Roman"/>
          <w:u w:val="single"/>
        </w:rPr>
        <w:t>Hazardous Materials Laws</w:t>
      </w:r>
      <w:r w:rsidR="00D9772E">
        <w:rPr>
          <w:rFonts w:ascii="Times New Roman" w:hAnsi="Times New Roman"/>
          <w:strike/>
          <w:color w:val="FF0000"/>
          <w:u w:val="single"/>
        </w:rPr>
        <w:fldChar w:fldCharType="begin"/>
      </w:r>
      <w:r w:rsidR="00891C61">
        <w:instrText>tc "</w:instrText>
      </w:r>
      <w:bookmarkStart w:id="49" w:name="_Toc415751659"/>
      <w:r w:rsidR="004A2EE4" w:rsidRPr="007E578A">
        <w:rPr>
          <w:rFonts w:ascii="Times New Roman" w:hAnsi="Times New Roman"/>
        </w:rPr>
        <w:instrText>1</w:instrText>
      </w:r>
      <w:r w:rsidR="004A2EE4">
        <w:rPr>
          <w:rFonts w:ascii="Times New Roman" w:hAnsi="Times New Roman"/>
        </w:rPr>
        <w:instrText>2</w:instrText>
      </w:r>
      <w:r w:rsidR="00891C61" w:rsidRPr="007E578A">
        <w:rPr>
          <w:rFonts w:ascii="Times New Roman" w:hAnsi="Times New Roman"/>
        </w:rPr>
        <w:instrText>.1</w:instrText>
      </w:r>
      <w:r w:rsidR="00891C61" w:rsidRPr="007E578A">
        <w:rPr>
          <w:rFonts w:ascii="Times New Roman" w:hAnsi="Times New Roman"/>
        </w:rPr>
        <w:tab/>
      </w:r>
      <w:r w:rsidR="00891C61" w:rsidRPr="007E578A">
        <w:rPr>
          <w:rFonts w:ascii="Times New Roman" w:hAnsi="Times New Roman"/>
          <w:u w:val="single"/>
        </w:rPr>
        <w:instrText>Hazardous Materials Laws-Definition</w:instrText>
      </w:r>
      <w:bookmarkEnd w:id="49"/>
      <w:r w:rsidR="00891C61">
        <w:instrText>" \f C \l 2</w:instrText>
      </w:r>
      <w:r w:rsidR="00D9772E">
        <w:rPr>
          <w:rFonts w:ascii="Times New Roman" w:hAnsi="Times New Roman"/>
          <w:strike/>
          <w:color w:val="FF0000"/>
          <w:u w:val="single"/>
        </w:rPr>
        <w:fldChar w:fldCharType="end"/>
      </w:r>
      <w:r w:rsidR="00891C61">
        <w:rPr>
          <w:rFonts w:ascii="Times New Roman" w:hAnsi="Times New Roman"/>
        </w:rPr>
        <w:t xml:space="preserve">.  As used in </w:t>
      </w:r>
      <w:r w:rsidR="00891C61" w:rsidRPr="00E7023B">
        <w:rPr>
          <w:rFonts w:ascii="Times New Roman" w:hAnsi="Times New Roman"/>
        </w:rPr>
        <w:t>this Lease, the</w:t>
      </w:r>
      <w:r w:rsidR="00891C61">
        <w:rPr>
          <w:rFonts w:ascii="Times New Roman" w:hAnsi="Times New Roman"/>
        </w:rPr>
        <w:t xml:space="preserve"> term “Hazardous Materials Laws” means any and all federal, state or local laws or ordinances, rules, decrees, orders, regulations or court </w:t>
      </w:r>
      <w:r w:rsidR="00891C61" w:rsidRPr="00E7023B">
        <w:rPr>
          <w:rFonts w:ascii="Times New Roman" w:hAnsi="Times New Roman"/>
        </w:rPr>
        <w:t>decisions (including “common law”), including without limitation the Comprehensive Environmental Response, Compensation and Liability Act of 1980, as amended (42 U.S.C., §9601 et seq.), the Hazardous Materials Transportation Act, as amended (49 U.S.C., §1801 et seq.), the Resource Conservation and Recovery Act of 1976, as amended (42 U.S.C., §6901 et seq.), and the California Environmental</w:t>
      </w:r>
      <w:r w:rsidR="00891C61">
        <w:rPr>
          <w:rFonts w:ascii="Times New Roman" w:hAnsi="Times New Roman"/>
        </w:rPr>
        <w:t xml:space="preserve"> Quality Act of 1970, relating to hazardous substances, hazardous materials, hazardous waste, toxic substances, environmental conditions on, under or about the Premises, soil and ground water conditions or other similar substances or conditions.</w:t>
      </w:r>
    </w:p>
    <w:p w:rsidR="00891C61" w:rsidRDefault="00891C61" w:rsidP="00A17CD9">
      <w:pPr>
        <w:rPr>
          <w:rFonts w:ascii="Times New Roman" w:hAnsi="Times New Roman"/>
        </w:rPr>
      </w:pPr>
    </w:p>
    <w:p w:rsidR="00891C61" w:rsidRDefault="00654A8D" w:rsidP="003C6CD3">
      <w:pPr>
        <w:tabs>
          <w:tab w:val="left" w:pos="1440"/>
        </w:tabs>
        <w:ind w:firstLine="720"/>
        <w:rPr>
          <w:rFonts w:ascii="Times New Roman" w:hAnsi="Times New Roman"/>
        </w:rPr>
      </w:pPr>
      <w:r>
        <w:rPr>
          <w:rFonts w:ascii="Times New Roman" w:hAnsi="Times New Roman"/>
        </w:rPr>
        <w:t>12.2</w:t>
      </w:r>
      <w:r w:rsidR="00891C61">
        <w:rPr>
          <w:rFonts w:ascii="Times New Roman" w:hAnsi="Times New Roman"/>
        </w:rPr>
        <w:tab/>
      </w:r>
      <w:r w:rsidR="00891C61">
        <w:rPr>
          <w:rFonts w:ascii="Times New Roman" w:hAnsi="Times New Roman"/>
          <w:u w:val="single"/>
        </w:rPr>
        <w:t>Hazardous Materials</w:t>
      </w:r>
      <w:r w:rsidR="00D9772E">
        <w:rPr>
          <w:rFonts w:ascii="Times New Roman" w:hAnsi="Times New Roman"/>
          <w:u w:val="single"/>
        </w:rPr>
        <w:fldChar w:fldCharType="begin"/>
      </w:r>
      <w:r w:rsidR="00891C61">
        <w:instrText>tc "</w:instrText>
      </w:r>
      <w:bookmarkStart w:id="50" w:name="_Toc415751660"/>
      <w:r w:rsidR="004A2EE4" w:rsidRPr="007E578A">
        <w:rPr>
          <w:rFonts w:ascii="Times New Roman" w:hAnsi="Times New Roman"/>
        </w:rPr>
        <w:instrText>1</w:instrText>
      </w:r>
      <w:r w:rsidR="004A2EE4">
        <w:rPr>
          <w:rFonts w:ascii="Times New Roman" w:hAnsi="Times New Roman"/>
        </w:rPr>
        <w:instrText>2</w:instrText>
      </w:r>
      <w:r w:rsidR="00891C61" w:rsidRPr="007E578A">
        <w:rPr>
          <w:rFonts w:ascii="Times New Roman" w:hAnsi="Times New Roman"/>
        </w:rPr>
        <w:instrText>.2</w:instrText>
      </w:r>
      <w:r w:rsidR="00891C61" w:rsidRPr="007E578A">
        <w:rPr>
          <w:rFonts w:ascii="Times New Roman" w:hAnsi="Times New Roman"/>
        </w:rPr>
        <w:tab/>
      </w:r>
      <w:r w:rsidR="00891C61" w:rsidRPr="007E578A">
        <w:rPr>
          <w:rFonts w:ascii="Times New Roman" w:hAnsi="Times New Roman"/>
          <w:u w:val="single"/>
        </w:rPr>
        <w:instrText>Hazardous Materials</w:instrText>
      </w:r>
      <w:bookmarkEnd w:id="50"/>
      <w:r w:rsidR="004A2EE4" w:rsidRPr="007E578A" w:rsidDel="004A2EE4">
        <w:rPr>
          <w:rFonts w:ascii="Times New Roman" w:hAnsi="Times New Roman"/>
          <w:u w:val="single"/>
        </w:rPr>
        <w:instrText xml:space="preserve"> </w:instrText>
      </w:r>
      <w:r w:rsidR="00891C61">
        <w:instrText>" \f C \l 2</w:instrText>
      </w:r>
      <w:r w:rsidR="00D9772E">
        <w:rPr>
          <w:rFonts w:ascii="Times New Roman" w:hAnsi="Times New Roman"/>
          <w:u w:val="single"/>
        </w:rPr>
        <w:fldChar w:fldCharType="end"/>
      </w:r>
      <w:r w:rsidR="00891C61">
        <w:rPr>
          <w:rFonts w:ascii="Times New Roman" w:hAnsi="Times New Roman"/>
        </w:rPr>
        <w:t xml:space="preserve">.  As used in </w:t>
      </w:r>
      <w:r w:rsidR="00891C61" w:rsidRPr="00E7023B">
        <w:rPr>
          <w:rFonts w:ascii="Times New Roman" w:hAnsi="Times New Roman"/>
        </w:rPr>
        <w:t>this Lease</w:t>
      </w:r>
      <w:r w:rsidR="00891C61">
        <w:rPr>
          <w:rFonts w:ascii="Times New Roman" w:hAnsi="Times New Roman"/>
          <w:color w:val="FF0000"/>
        </w:rPr>
        <w:t xml:space="preserve"> </w:t>
      </w:r>
      <w:r w:rsidR="00891C61">
        <w:rPr>
          <w:rFonts w:ascii="Times New Roman" w:hAnsi="Times New Roman"/>
        </w:rPr>
        <w:t>the term “Hazardous Materials” means any chemical, compound, material, substance or other matter that:</w:t>
      </w:r>
    </w:p>
    <w:p w:rsidR="00891C61" w:rsidRDefault="00891C61" w:rsidP="00A17CD9">
      <w:pPr>
        <w:rPr>
          <w:rFonts w:ascii="Times New Roman" w:hAnsi="Times New Roman"/>
        </w:rPr>
      </w:pPr>
    </w:p>
    <w:p w:rsidR="00891C61" w:rsidRDefault="00891C61" w:rsidP="003C6CD3">
      <w:pPr>
        <w:tabs>
          <w:tab w:val="left" w:pos="2160"/>
        </w:tabs>
        <w:ind w:firstLine="1440"/>
        <w:rPr>
          <w:rFonts w:ascii="Times New Roman" w:hAnsi="Times New Roman"/>
        </w:rPr>
      </w:pPr>
      <w:r>
        <w:rPr>
          <w:rFonts w:ascii="Times New Roman" w:hAnsi="Times New Roman"/>
        </w:rPr>
        <w:t>a.</w:t>
      </w:r>
      <w:r>
        <w:rPr>
          <w:rFonts w:ascii="Times New Roman" w:hAnsi="Times New Roman"/>
        </w:rPr>
        <w:tab/>
        <w:t>Is a flammable, explosive, asbestos, radioactive nuclear medicine, vaccine, bacteria, virus, hazardous waste, toxic, overtly injurious or potentially injurious material, whether injurious or potentially injurious by itself or in combination with other materials;</w:t>
      </w:r>
    </w:p>
    <w:p w:rsidR="00891C61" w:rsidRDefault="00891C61" w:rsidP="00A17CD9">
      <w:pPr>
        <w:rPr>
          <w:rFonts w:ascii="Times New Roman" w:hAnsi="Times New Roman"/>
        </w:rPr>
      </w:pPr>
    </w:p>
    <w:p w:rsidR="00891C61" w:rsidRDefault="00891C61" w:rsidP="003C6CD3">
      <w:pPr>
        <w:tabs>
          <w:tab w:val="left" w:pos="2160"/>
        </w:tabs>
        <w:ind w:firstLine="1440"/>
        <w:rPr>
          <w:rFonts w:ascii="Times New Roman" w:hAnsi="Times New Roman"/>
        </w:rPr>
      </w:pPr>
      <w:r>
        <w:rPr>
          <w:rFonts w:ascii="Times New Roman" w:hAnsi="Times New Roman"/>
        </w:rPr>
        <w:t>b.</w:t>
      </w:r>
      <w:r>
        <w:rPr>
          <w:rFonts w:ascii="Times New Roman" w:hAnsi="Times New Roman"/>
        </w:rPr>
        <w:tab/>
        <w:t>Is controlled, referred to, designated in or governed by any Hazardous Materials Laws;</w:t>
      </w:r>
    </w:p>
    <w:p w:rsidR="00891C61" w:rsidRDefault="00891C61" w:rsidP="00A17CD9">
      <w:pPr>
        <w:rPr>
          <w:rFonts w:ascii="Times New Roman" w:hAnsi="Times New Roman"/>
        </w:rPr>
      </w:pPr>
    </w:p>
    <w:p w:rsidR="00891C61" w:rsidRDefault="00891C61" w:rsidP="003C6CD3">
      <w:pPr>
        <w:tabs>
          <w:tab w:val="left" w:pos="2160"/>
        </w:tabs>
        <w:ind w:firstLine="1440"/>
        <w:rPr>
          <w:rFonts w:ascii="Times New Roman" w:hAnsi="Times New Roman"/>
        </w:rPr>
      </w:pPr>
      <w:r>
        <w:rPr>
          <w:rFonts w:ascii="Times New Roman" w:hAnsi="Times New Roman"/>
        </w:rPr>
        <w:t>c.</w:t>
      </w:r>
      <w:r>
        <w:rPr>
          <w:rFonts w:ascii="Times New Roman" w:hAnsi="Times New Roman"/>
        </w:rPr>
        <w:tab/>
        <w:t>Gives rise to any reporting, notice or publication requirements under any Hazardous Materials Laws; or</w:t>
      </w:r>
    </w:p>
    <w:p w:rsidR="00891C61" w:rsidRDefault="00891C61" w:rsidP="00A17CD9">
      <w:pPr>
        <w:tabs>
          <w:tab w:val="left" w:pos="2160"/>
        </w:tabs>
        <w:ind w:firstLine="1620"/>
        <w:rPr>
          <w:rFonts w:ascii="Times New Roman" w:hAnsi="Times New Roman"/>
        </w:rPr>
      </w:pPr>
    </w:p>
    <w:p w:rsidR="00891C61" w:rsidRDefault="00891C61" w:rsidP="003C6CD3">
      <w:pPr>
        <w:tabs>
          <w:tab w:val="left" w:pos="2160"/>
        </w:tabs>
        <w:ind w:firstLine="1440"/>
        <w:rPr>
          <w:rFonts w:ascii="Times New Roman" w:hAnsi="Times New Roman"/>
        </w:rPr>
      </w:pPr>
      <w:r>
        <w:rPr>
          <w:rFonts w:ascii="Times New Roman" w:hAnsi="Times New Roman"/>
        </w:rPr>
        <w:t>d.</w:t>
      </w:r>
      <w:r>
        <w:rPr>
          <w:rFonts w:ascii="Times New Roman" w:hAnsi="Times New Roman"/>
        </w:rPr>
        <w:tab/>
        <w:t xml:space="preserve">Is any other material or substance giving rise to any liability, responsibility or duty upon the County or Lessee with respect to any third person under any Hazardous Materials </w:t>
      </w:r>
      <w:proofErr w:type="gramStart"/>
      <w:r>
        <w:rPr>
          <w:rFonts w:ascii="Times New Roman" w:hAnsi="Times New Roman"/>
        </w:rPr>
        <w:t>Law.</w:t>
      </w:r>
      <w:proofErr w:type="gramEnd"/>
    </w:p>
    <w:p w:rsidR="00891C61" w:rsidRPr="00E7023B" w:rsidRDefault="00891C61" w:rsidP="00A17CD9">
      <w:pPr>
        <w:rPr>
          <w:rFonts w:ascii="Times New Roman" w:hAnsi="Times New Roman"/>
        </w:rPr>
      </w:pPr>
    </w:p>
    <w:p w:rsidR="00891C61" w:rsidRPr="00E7023B" w:rsidRDefault="00654A8D" w:rsidP="003C6CD3">
      <w:pPr>
        <w:tabs>
          <w:tab w:val="left" w:pos="1440"/>
        </w:tabs>
        <w:ind w:firstLine="720"/>
        <w:rPr>
          <w:rFonts w:ascii="Times New Roman" w:hAnsi="Times New Roman"/>
        </w:rPr>
      </w:pPr>
      <w:r>
        <w:rPr>
          <w:rFonts w:ascii="Times New Roman" w:hAnsi="Times New Roman"/>
        </w:rPr>
        <w:t>12.3</w:t>
      </w:r>
      <w:r w:rsidR="00891C61" w:rsidRPr="00E7023B">
        <w:rPr>
          <w:rFonts w:ascii="Times New Roman" w:hAnsi="Times New Roman"/>
        </w:rPr>
        <w:tab/>
      </w:r>
      <w:r w:rsidR="00891C61" w:rsidRPr="00E7023B">
        <w:rPr>
          <w:rFonts w:ascii="Times New Roman" w:hAnsi="Times New Roman"/>
          <w:u w:val="single"/>
        </w:rPr>
        <w:t>Lessee’s Representations and Warranties</w:t>
      </w:r>
      <w:r w:rsidR="00D9772E" w:rsidRPr="00E7023B">
        <w:rPr>
          <w:rFonts w:ascii="Times New Roman" w:hAnsi="Times New Roman"/>
          <w:u w:val="single"/>
        </w:rPr>
        <w:fldChar w:fldCharType="begin"/>
      </w:r>
      <w:r w:rsidR="00891C61" w:rsidRPr="00E7023B">
        <w:instrText>tc "</w:instrText>
      </w:r>
      <w:bookmarkStart w:id="51" w:name="_Toc415751661"/>
      <w:r w:rsidR="004A2EE4" w:rsidRPr="00E7023B">
        <w:rPr>
          <w:rFonts w:ascii="Times New Roman" w:hAnsi="Times New Roman"/>
        </w:rPr>
        <w:instrText>1</w:instrText>
      </w:r>
      <w:r w:rsidR="004A2EE4">
        <w:rPr>
          <w:rFonts w:ascii="Times New Roman" w:hAnsi="Times New Roman"/>
        </w:rPr>
        <w:instrText>2</w:instrText>
      </w:r>
      <w:r w:rsidR="00891C61" w:rsidRPr="00E7023B">
        <w:rPr>
          <w:rFonts w:ascii="Times New Roman" w:hAnsi="Times New Roman"/>
        </w:rPr>
        <w:instrText>.3</w:instrText>
      </w:r>
      <w:r w:rsidR="00891C61" w:rsidRPr="00E7023B">
        <w:rPr>
          <w:rFonts w:ascii="Times New Roman" w:hAnsi="Times New Roman"/>
        </w:rPr>
        <w:tab/>
      </w:r>
      <w:r w:rsidR="00891C61" w:rsidRPr="00E7023B">
        <w:rPr>
          <w:rFonts w:ascii="Times New Roman" w:hAnsi="Times New Roman"/>
          <w:u w:val="single"/>
        </w:rPr>
        <w:instrText>Lessee's Representations and Warranties</w:instrText>
      </w:r>
      <w:bookmarkEnd w:id="51"/>
      <w:r w:rsidR="00891C61" w:rsidRPr="00E7023B">
        <w:instrText>" \f C \l 2</w:instrText>
      </w:r>
      <w:r w:rsidR="00D9772E" w:rsidRPr="00E7023B">
        <w:rPr>
          <w:rFonts w:ascii="Times New Roman" w:hAnsi="Times New Roman"/>
          <w:u w:val="single"/>
        </w:rPr>
        <w:fldChar w:fldCharType="end"/>
      </w:r>
      <w:r w:rsidR="00891C61" w:rsidRPr="00E7023B">
        <w:rPr>
          <w:rFonts w:ascii="Times New Roman" w:hAnsi="Times New Roman"/>
        </w:rPr>
        <w:t>.  Lessee represents and warrants that, during the Term or any extension of the Term</w:t>
      </w:r>
      <w:r w:rsidR="00426550">
        <w:rPr>
          <w:rFonts w:ascii="Times New Roman" w:hAnsi="Times New Roman"/>
        </w:rPr>
        <w:t xml:space="preserve"> of this Lease</w:t>
      </w:r>
      <w:r w:rsidR="00891C61" w:rsidRPr="00E7023B">
        <w:rPr>
          <w:rFonts w:ascii="Times New Roman" w:hAnsi="Times New Roman"/>
        </w:rPr>
        <w:t xml:space="preserve">, or for a longer period as may be </w:t>
      </w:r>
      <w:r w:rsidR="00891C61" w:rsidRPr="00E7023B">
        <w:rPr>
          <w:rFonts w:ascii="Times New Roman" w:hAnsi="Times New Roman"/>
        </w:rPr>
        <w:lastRenderedPageBreak/>
        <w:t>specified in this Lease, Lessee shall comply with the following provisions unless otherwise specifically approved in writing by County’s Lease Administrator:</w:t>
      </w:r>
    </w:p>
    <w:p w:rsidR="00891C61" w:rsidRPr="00E7023B" w:rsidRDefault="00891C61" w:rsidP="00A17CD9">
      <w:pPr>
        <w:rPr>
          <w:rFonts w:ascii="Times New Roman" w:hAnsi="Times New Roman"/>
        </w:rPr>
      </w:pPr>
    </w:p>
    <w:p w:rsidR="00891C61" w:rsidRDefault="00891C61" w:rsidP="003C6CD3">
      <w:pPr>
        <w:tabs>
          <w:tab w:val="left" w:pos="2160"/>
        </w:tabs>
        <w:ind w:firstLine="1440"/>
        <w:rPr>
          <w:rFonts w:ascii="Times New Roman" w:hAnsi="Times New Roman"/>
        </w:rPr>
      </w:pPr>
      <w:r>
        <w:rPr>
          <w:rFonts w:ascii="Times New Roman" w:hAnsi="Times New Roman"/>
        </w:rPr>
        <w:t>a.</w:t>
      </w:r>
      <w:r>
        <w:rPr>
          <w:rFonts w:ascii="Times New Roman" w:hAnsi="Times New Roman"/>
        </w:rPr>
        <w:tab/>
        <w:t xml:space="preserve">Lessee shall not cause or permit any Hazardous Materials to be brought, kept or used in or about the Premises by Lessee, its agents, employees, sublessees, assigns, contractors or invitees, except as required by Lessee’s permitted use of the Premises, as described in Section </w:t>
      </w:r>
      <w:r w:rsidR="00654A8D">
        <w:rPr>
          <w:rFonts w:ascii="Times New Roman" w:hAnsi="Times New Roman"/>
        </w:rPr>
        <w:t>4.1</w:t>
      </w:r>
      <w:r w:rsidR="00E7023B">
        <w:rPr>
          <w:rFonts w:ascii="Times New Roman" w:hAnsi="Times New Roman"/>
        </w:rPr>
        <w:t xml:space="preserve"> </w:t>
      </w:r>
      <w:r w:rsidRPr="00E7023B">
        <w:rPr>
          <w:rFonts w:ascii="Times New Roman" w:hAnsi="Times New Roman"/>
          <w:u w:val="single"/>
        </w:rPr>
        <w:t>Permitted Uses</w:t>
      </w:r>
      <w:r w:rsidRPr="00E7023B">
        <w:rPr>
          <w:rFonts w:ascii="Times New Roman" w:hAnsi="Times New Roman"/>
        </w:rPr>
        <w:t xml:space="preserve"> of this Lease</w:t>
      </w:r>
      <w:r w:rsidR="00E7023B">
        <w:rPr>
          <w:rFonts w:ascii="Times New Roman" w:hAnsi="Times New Roman"/>
        </w:rPr>
        <w:t>.</w:t>
      </w:r>
    </w:p>
    <w:p w:rsidR="00891C61" w:rsidRDefault="00891C61" w:rsidP="00A17CD9">
      <w:pPr>
        <w:tabs>
          <w:tab w:val="left" w:pos="2160"/>
        </w:tabs>
        <w:ind w:firstLine="1620"/>
        <w:rPr>
          <w:rFonts w:ascii="Times New Roman" w:hAnsi="Times New Roman"/>
        </w:rPr>
      </w:pPr>
    </w:p>
    <w:p w:rsidR="00891C61" w:rsidRPr="00E7023B" w:rsidRDefault="00891C61" w:rsidP="003C6CD3">
      <w:pPr>
        <w:tabs>
          <w:tab w:val="left" w:pos="2160"/>
        </w:tabs>
        <w:ind w:firstLine="1440"/>
        <w:rPr>
          <w:rFonts w:ascii="Times New Roman" w:hAnsi="Times New Roman"/>
        </w:rPr>
      </w:pPr>
      <w:r>
        <w:rPr>
          <w:rFonts w:ascii="Times New Roman" w:hAnsi="Times New Roman"/>
        </w:rPr>
        <w:t>b.</w:t>
      </w:r>
      <w:r>
        <w:rPr>
          <w:rFonts w:ascii="Times New Roman" w:hAnsi="Times New Roman"/>
        </w:rPr>
        <w:tab/>
        <w:t xml:space="preserve">Any handling, transportation, storage, treatment or usage by Lessee of Hazardous Materials </w:t>
      </w:r>
      <w:r w:rsidRPr="00E7023B">
        <w:rPr>
          <w:rFonts w:ascii="Times New Roman" w:hAnsi="Times New Roman"/>
        </w:rPr>
        <w:t>that occurs on the Premises following the Commencement Date shall be in compliance with all applicable Hazardous Materials Laws.</w:t>
      </w:r>
    </w:p>
    <w:p w:rsidR="00891C61" w:rsidRPr="00E7023B" w:rsidRDefault="00891C61" w:rsidP="00A17CD9">
      <w:pPr>
        <w:rPr>
          <w:rFonts w:ascii="Times New Roman" w:hAnsi="Times New Roman"/>
        </w:rPr>
      </w:pPr>
    </w:p>
    <w:p w:rsidR="00891C61" w:rsidRDefault="00891C61" w:rsidP="003C6CD3">
      <w:pPr>
        <w:tabs>
          <w:tab w:val="left" w:pos="2160"/>
        </w:tabs>
        <w:ind w:firstLine="1440"/>
        <w:rPr>
          <w:rFonts w:ascii="Times New Roman" w:hAnsi="Times New Roman"/>
        </w:rPr>
      </w:pPr>
      <w:r w:rsidRPr="00E7023B">
        <w:rPr>
          <w:rFonts w:ascii="Times New Roman" w:hAnsi="Times New Roman"/>
        </w:rPr>
        <w:t>c.</w:t>
      </w:r>
      <w:r w:rsidRPr="00E7023B">
        <w:rPr>
          <w:rFonts w:ascii="Times New Roman" w:hAnsi="Times New Roman"/>
        </w:rPr>
        <w:tab/>
        <w:t>Any leaks, spills, release, discharge, emission or disposal of Hazardous Materials which occur on the Premises following the Commencement Date shall be promptly and thoroughly cleaned and removed from the Premises by Lessee at its sole expense, and any Hazardous Materials discharge</w:t>
      </w:r>
      <w:r>
        <w:rPr>
          <w:rFonts w:ascii="Times New Roman" w:hAnsi="Times New Roman"/>
        </w:rPr>
        <w:t xml:space="preserve"> shall be promptly reported in writing to County, and to any other appropriate governmental regulatory authorities.</w:t>
      </w:r>
    </w:p>
    <w:p w:rsidR="00891C61" w:rsidRDefault="00891C61" w:rsidP="00A17CD9">
      <w:pPr>
        <w:tabs>
          <w:tab w:val="left" w:pos="2160"/>
        </w:tabs>
        <w:ind w:firstLine="1620"/>
        <w:rPr>
          <w:rFonts w:ascii="Times New Roman" w:hAnsi="Times New Roman"/>
        </w:rPr>
      </w:pPr>
    </w:p>
    <w:p w:rsidR="00891C61" w:rsidRDefault="00891C61" w:rsidP="003C6CD3">
      <w:pPr>
        <w:tabs>
          <w:tab w:val="left" w:pos="2160"/>
        </w:tabs>
        <w:ind w:firstLine="1440"/>
        <w:rPr>
          <w:rFonts w:ascii="Times New Roman" w:hAnsi="Times New Roman"/>
        </w:rPr>
      </w:pPr>
      <w:r>
        <w:rPr>
          <w:rFonts w:ascii="Times New Roman" w:hAnsi="Times New Roman"/>
        </w:rPr>
        <w:t>d.</w:t>
      </w:r>
      <w:r>
        <w:rPr>
          <w:rFonts w:ascii="Times New Roman" w:hAnsi="Times New Roman"/>
        </w:rPr>
        <w:tab/>
        <w:t>No friable asbestos shall be constructed, placed on, deposited, stored, disposed of, or located by Lessee in the Premises.</w:t>
      </w:r>
    </w:p>
    <w:p w:rsidR="00891C61" w:rsidRDefault="00891C61" w:rsidP="00A17CD9">
      <w:pPr>
        <w:tabs>
          <w:tab w:val="left" w:pos="2160"/>
        </w:tabs>
        <w:ind w:firstLine="1620"/>
        <w:rPr>
          <w:rFonts w:ascii="Times New Roman" w:hAnsi="Times New Roman"/>
        </w:rPr>
      </w:pPr>
    </w:p>
    <w:p w:rsidR="00891C61" w:rsidRDefault="00891C61" w:rsidP="003C6CD3">
      <w:pPr>
        <w:tabs>
          <w:tab w:val="left" w:pos="2160"/>
        </w:tabs>
        <w:ind w:firstLine="1440"/>
        <w:rPr>
          <w:rFonts w:ascii="Times New Roman" w:hAnsi="Times New Roman"/>
        </w:rPr>
      </w:pPr>
      <w:r>
        <w:rPr>
          <w:rFonts w:ascii="Times New Roman" w:hAnsi="Times New Roman"/>
        </w:rPr>
        <w:t>e.</w:t>
      </w:r>
      <w:r>
        <w:rPr>
          <w:rFonts w:ascii="Times New Roman" w:hAnsi="Times New Roman"/>
        </w:rPr>
        <w:tab/>
        <w:t>No underground improvements, including but not limited to treatment or storage tanks, or water, gas or oil wells shall be located by Lessee on the Premises without County's prior written consent.</w:t>
      </w:r>
    </w:p>
    <w:p w:rsidR="00891C61" w:rsidRDefault="00891C61" w:rsidP="00A17CD9">
      <w:pPr>
        <w:rPr>
          <w:rFonts w:ascii="Times New Roman" w:hAnsi="Times New Roman"/>
        </w:rPr>
      </w:pPr>
    </w:p>
    <w:p w:rsidR="00891C61" w:rsidRDefault="00891C61" w:rsidP="003C6CD3">
      <w:pPr>
        <w:tabs>
          <w:tab w:val="left" w:pos="2160"/>
        </w:tabs>
        <w:ind w:firstLine="1440"/>
        <w:rPr>
          <w:rFonts w:ascii="Times New Roman" w:hAnsi="Times New Roman"/>
        </w:rPr>
      </w:pPr>
      <w:r>
        <w:rPr>
          <w:rFonts w:ascii="Times New Roman" w:hAnsi="Times New Roman"/>
        </w:rPr>
        <w:t>f.</w:t>
      </w:r>
      <w:r>
        <w:rPr>
          <w:rFonts w:ascii="Times New Roman" w:hAnsi="Times New Roman"/>
        </w:rPr>
        <w:tab/>
        <w:t>Lessee shall conduct and complete all investigations, studies, sampling, and testing procedures and all remedial, removal, and other actions necessary to clean up and remove all Hazardous Materials on, from, or affecting the Premises in accordance with all applicable Hazardous Materials Laws and to the satisfaction of County.</w:t>
      </w:r>
    </w:p>
    <w:p w:rsidR="00891C61" w:rsidRDefault="00891C61" w:rsidP="00A17CD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0"/>
        </w:tabs>
        <w:ind w:firstLine="1620"/>
        <w:rPr>
          <w:rFonts w:ascii="Times New Roman" w:hAnsi="Times New Roman"/>
          <w:sz w:val="24"/>
        </w:rPr>
      </w:pPr>
    </w:p>
    <w:p w:rsidR="00891C61" w:rsidRDefault="00891C61" w:rsidP="003C6CD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0"/>
        </w:tabs>
        <w:ind w:firstLine="1440"/>
        <w:rPr>
          <w:rFonts w:ascii="Times New Roman" w:hAnsi="Times New Roman" w:cs="Times New Roman"/>
          <w:color w:val="000000"/>
          <w:sz w:val="24"/>
          <w:szCs w:val="24"/>
        </w:rPr>
      </w:pPr>
      <w:r>
        <w:rPr>
          <w:rFonts w:ascii="Times New Roman" w:hAnsi="Times New Roman"/>
          <w:sz w:val="24"/>
        </w:rPr>
        <w:t>g.</w:t>
      </w:r>
      <w:r>
        <w:rPr>
          <w:rFonts w:ascii="Times New Roman" w:hAnsi="Times New Roman"/>
        </w:rPr>
        <w:tab/>
      </w:r>
      <w:r>
        <w:rPr>
          <w:rFonts w:ascii="Times New Roman" w:hAnsi="Times New Roman" w:cs="Times New Roman"/>
          <w:color w:val="000000"/>
          <w:sz w:val="24"/>
          <w:szCs w:val="24"/>
        </w:rPr>
        <w:t>Activities proposed by Lessee that involve disturbing asbestos materials on site shall only be conducted in accordance with all federal, state and local asbestos rules and regulations including, but not limited to, the California Occupational Safety and Health Administration (Cal/OSHA), Environmental Protection Agency (EPA) and Air Pollution Control District (APCD), with prior written consent of the County, as follows:</w:t>
      </w:r>
    </w:p>
    <w:p w:rsidR="00891C61" w:rsidRDefault="00891C61" w:rsidP="00A17CD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sz w:val="24"/>
          <w:szCs w:val="24"/>
        </w:rPr>
      </w:pPr>
    </w:p>
    <w:p w:rsidR="00891C61" w:rsidRDefault="00891C61" w:rsidP="003C6CD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1440"/>
        <w:rPr>
          <w:rFonts w:ascii="Times New Roman" w:hAnsi="Times New Roman" w:cs="Times New Roman"/>
          <w:color w:val="000000"/>
          <w:sz w:val="24"/>
          <w:szCs w:val="24"/>
        </w:rPr>
      </w:pPr>
      <w:r>
        <w:rPr>
          <w:rFonts w:ascii="Times New Roman" w:hAnsi="Times New Roman" w:cs="Times New Roman"/>
          <w:color w:val="000000"/>
          <w:sz w:val="24"/>
          <w:szCs w:val="24"/>
        </w:rPr>
        <w:t xml:space="preserve">Prior to conducting asbestos related activities, Lessee shall notify </w:t>
      </w:r>
      <w:r w:rsidR="004F4083">
        <w:rPr>
          <w:rFonts w:ascii="Times New Roman" w:hAnsi="Times New Roman" w:cs="Times New Roman"/>
          <w:color w:val="000000"/>
          <w:sz w:val="24"/>
          <w:szCs w:val="24"/>
        </w:rPr>
        <w:t xml:space="preserve">County </w:t>
      </w:r>
      <w:r>
        <w:rPr>
          <w:rFonts w:ascii="Times New Roman" w:hAnsi="Times New Roman" w:cs="Times New Roman"/>
          <w:color w:val="000000"/>
          <w:sz w:val="24"/>
          <w:szCs w:val="24"/>
        </w:rPr>
        <w:t xml:space="preserve">of the proposed work at least </w:t>
      </w:r>
      <w:r w:rsidRPr="00E7023B">
        <w:rPr>
          <w:rFonts w:ascii="Times New Roman" w:hAnsi="Times New Roman" w:cs="Times New Roman"/>
          <w:sz w:val="24"/>
          <w:szCs w:val="24"/>
        </w:rPr>
        <w:t>one (1)</w:t>
      </w:r>
      <w:r>
        <w:rPr>
          <w:rFonts w:ascii="Times New Roman" w:hAnsi="Times New Roman" w:cs="Times New Roman"/>
          <w:color w:val="FF0000"/>
          <w:sz w:val="24"/>
          <w:szCs w:val="24"/>
        </w:rPr>
        <w:t xml:space="preserve"> </w:t>
      </w:r>
      <w:r>
        <w:rPr>
          <w:rFonts w:ascii="Times New Roman" w:hAnsi="Times New Roman" w:cs="Times New Roman"/>
          <w:color w:val="000000"/>
          <w:sz w:val="24"/>
          <w:szCs w:val="24"/>
        </w:rPr>
        <w:t>month in advance.  The notification shall include the location of work, type of asbestos containing material (ACM) to be removed and a work plan indicating the work practices and methods of control to be used during the abatement activity to control asbestos fiber release.  The County Occupational Health Program shall review the work plan and may modify the plans as necessary.</w:t>
      </w:r>
    </w:p>
    <w:p w:rsidR="00891C61" w:rsidRDefault="00891C61" w:rsidP="00A17CD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sz w:val="24"/>
          <w:szCs w:val="24"/>
        </w:rPr>
      </w:pPr>
    </w:p>
    <w:p w:rsidR="00891C61" w:rsidRDefault="00891C61" w:rsidP="003C6CD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1440"/>
        <w:rPr>
          <w:rFonts w:ascii="Times New Roman" w:hAnsi="Times New Roman" w:cs="Times New Roman"/>
          <w:color w:val="000000"/>
          <w:sz w:val="24"/>
          <w:szCs w:val="24"/>
        </w:rPr>
      </w:pPr>
      <w:r>
        <w:rPr>
          <w:rFonts w:ascii="Times New Roman" w:hAnsi="Times New Roman" w:cs="Times New Roman"/>
          <w:color w:val="000000"/>
          <w:sz w:val="24"/>
          <w:szCs w:val="24"/>
        </w:rPr>
        <w:t xml:space="preserve">Any asbestos related activities shall be performed by a contractor that is registered with Cal/OSHA and certified by the California Contractors State Licensing Board to perform </w:t>
      </w:r>
      <w:r>
        <w:rPr>
          <w:rFonts w:ascii="Times New Roman" w:hAnsi="Times New Roman" w:cs="Times New Roman"/>
          <w:color w:val="000000"/>
          <w:sz w:val="24"/>
          <w:szCs w:val="24"/>
        </w:rPr>
        <w:lastRenderedPageBreak/>
        <w:t>asbestos work.  Any asbestos related activities shall be overseen by a California Certified Asbestos Consultant (CAC), or a Certified Site Surveillance Technician under the direction of a CAC.</w:t>
      </w:r>
    </w:p>
    <w:p w:rsidR="00891C61" w:rsidRDefault="00891C61" w:rsidP="00A17CD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sz w:val="24"/>
          <w:szCs w:val="24"/>
        </w:rPr>
      </w:pPr>
    </w:p>
    <w:p w:rsidR="00891C61" w:rsidRDefault="00891C61" w:rsidP="003C6CD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1440"/>
        <w:rPr>
          <w:rFonts w:ascii="Times New Roman" w:hAnsi="Times New Roman" w:cs="Times New Roman"/>
          <w:color w:val="000000"/>
        </w:rPr>
      </w:pPr>
      <w:r>
        <w:rPr>
          <w:rFonts w:ascii="Times New Roman" w:hAnsi="Times New Roman" w:cs="Times New Roman"/>
          <w:color w:val="000000"/>
          <w:sz w:val="24"/>
          <w:szCs w:val="24"/>
        </w:rPr>
        <w:t>Replacement products used in tenant improvements or other construction activities shall not contain asbestos.  Any replacement products used by Lessee shall be verified as non-asbestos products by using Material Safety Data Sheets (MSDS) and/or having the architect or project engineer verify that ACMs were not used.</w:t>
      </w:r>
    </w:p>
    <w:p w:rsidR="00891C61" w:rsidRDefault="00891C61" w:rsidP="00A17CD9">
      <w:pPr>
        <w:rPr>
          <w:rFonts w:ascii="Times New Roman" w:hAnsi="Times New Roman"/>
        </w:rPr>
      </w:pPr>
    </w:p>
    <w:p w:rsidR="00891C61" w:rsidRPr="00E7023B" w:rsidRDefault="00891C61" w:rsidP="003C6CD3">
      <w:pPr>
        <w:tabs>
          <w:tab w:val="left" w:pos="2160"/>
        </w:tabs>
        <w:ind w:firstLine="1440"/>
        <w:rPr>
          <w:rFonts w:ascii="Times New Roman" w:hAnsi="Times New Roman"/>
        </w:rPr>
      </w:pPr>
      <w:r>
        <w:rPr>
          <w:rFonts w:ascii="Times New Roman" w:hAnsi="Times New Roman"/>
        </w:rPr>
        <w:t>h.</w:t>
      </w:r>
      <w:r>
        <w:rPr>
          <w:rFonts w:ascii="Times New Roman" w:hAnsi="Times New Roman"/>
        </w:rPr>
        <w:tab/>
        <w:t xml:space="preserve">Lessee </w:t>
      </w:r>
      <w:r w:rsidRPr="00E7023B">
        <w:rPr>
          <w:rFonts w:ascii="Times New Roman" w:hAnsi="Times New Roman"/>
        </w:rPr>
        <w:t>shall provide County with copies of all notices, reports, correspondence, and submissions made by Lessee to the United States Environmental Protection Agency, the United Occupational Safety and Health Administration, and any other local, state or federal authority which requires submission of any information concerning environmental matters or hazardous wastes or substances pursuant to applicable Hazardous Materials Laws.</w:t>
      </w:r>
    </w:p>
    <w:p w:rsidR="00891C61" w:rsidRPr="00E7023B" w:rsidRDefault="00891C61" w:rsidP="00A17CD9">
      <w:pPr>
        <w:rPr>
          <w:rFonts w:ascii="Times New Roman" w:hAnsi="Times New Roman"/>
        </w:rPr>
      </w:pPr>
    </w:p>
    <w:p w:rsidR="00891C61" w:rsidRDefault="00891C61" w:rsidP="003C6CD3">
      <w:pPr>
        <w:tabs>
          <w:tab w:val="left" w:pos="2160"/>
        </w:tabs>
        <w:ind w:firstLine="1440"/>
        <w:rPr>
          <w:rFonts w:ascii="Times New Roman" w:hAnsi="Times New Roman"/>
        </w:rPr>
      </w:pPr>
      <w:r w:rsidRPr="00E7023B">
        <w:rPr>
          <w:rFonts w:ascii="Times New Roman" w:hAnsi="Times New Roman"/>
        </w:rPr>
        <w:t>i.</w:t>
      </w:r>
      <w:r w:rsidRPr="00E7023B">
        <w:rPr>
          <w:rFonts w:ascii="Times New Roman" w:hAnsi="Times New Roman"/>
        </w:rPr>
        <w:tab/>
        <w:t>Lessee shall promptly notify County of any liens threatened or attached against the Premises pursuant to any Hazardous Materials Law.  If a lien is filed against the Premises, then within twenty (20) days following the filing or</w:t>
      </w:r>
      <w:r>
        <w:rPr>
          <w:rFonts w:ascii="Times New Roman" w:hAnsi="Times New Roman"/>
        </w:rPr>
        <w:t xml:space="preserve"> before any governmental authority commences proceedings to sell the Premises pursuant to the lien, whichever occurs first, Lessee shall either:  (a) pay the claim and remove the lien from the Premises; or (b) furnish either (1) a bond or cash deposit reasonably satisfactory to County in an amount not less than the claim from which the lien arises, or (2) other security satisfactory to </w:t>
      </w:r>
      <w:r w:rsidRPr="00E7023B">
        <w:rPr>
          <w:rFonts w:ascii="Times New Roman" w:hAnsi="Times New Roman"/>
        </w:rPr>
        <w:t>County in an amount not less than that which is sufficient to discharge the claim from which the lien arises.  Upon the expiration or earli</w:t>
      </w:r>
      <w:r w:rsidR="00E7023B">
        <w:rPr>
          <w:rFonts w:ascii="Times New Roman" w:hAnsi="Times New Roman"/>
        </w:rPr>
        <w:t>er termination of this L</w:t>
      </w:r>
      <w:r w:rsidRPr="00E7023B">
        <w:rPr>
          <w:rFonts w:ascii="Times New Roman" w:hAnsi="Times New Roman"/>
        </w:rPr>
        <w:t>ease, Lessee shall surrender the Pr</w:t>
      </w:r>
      <w:r>
        <w:rPr>
          <w:rFonts w:ascii="Times New Roman" w:hAnsi="Times New Roman"/>
        </w:rPr>
        <w:t>emises to County free of any and all Hazardous Materials and in compliance with all Hazardous Materials Laws affecting the Premises.</w:t>
      </w:r>
    </w:p>
    <w:p w:rsidR="00891C61" w:rsidRDefault="00891C61" w:rsidP="00A17CD9">
      <w:pPr>
        <w:rPr>
          <w:rFonts w:ascii="Times New Roman" w:hAnsi="Times New Roman"/>
        </w:rPr>
      </w:pPr>
    </w:p>
    <w:p w:rsidR="00891C61" w:rsidRDefault="00985EEC" w:rsidP="003C6CD3">
      <w:pPr>
        <w:tabs>
          <w:tab w:val="left" w:pos="1440"/>
        </w:tabs>
        <w:ind w:firstLine="720"/>
        <w:rPr>
          <w:rFonts w:ascii="Times New Roman" w:hAnsi="Times New Roman"/>
        </w:rPr>
      </w:pPr>
      <w:r>
        <w:rPr>
          <w:rFonts w:ascii="Times New Roman" w:hAnsi="Times New Roman"/>
        </w:rPr>
        <w:t>12.4</w:t>
      </w:r>
      <w:r w:rsidR="00891C61">
        <w:rPr>
          <w:rFonts w:ascii="Times New Roman" w:hAnsi="Times New Roman"/>
        </w:rPr>
        <w:tab/>
      </w:r>
      <w:r w:rsidR="00891C61">
        <w:rPr>
          <w:rFonts w:ascii="Times New Roman" w:hAnsi="Times New Roman"/>
          <w:u w:val="single"/>
        </w:rPr>
        <w:t>Indemnification by Lessee</w:t>
      </w:r>
      <w:r w:rsidR="00D9772E">
        <w:rPr>
          <w:rFonts w:ascii="Times New Roman" w:hAnsi="Times New Roman"/>
          <w:u w:val="single"/>
        </w:rPr>
        <w:fldChar w:fldCharType="begin"/>
      </w:r>
      <w:r w:rsidR="00891C61">
        <w:instrText>tc "</w:instrText>
      </w:r>
      <w:bookmarkStart w:id="52" w:name="_Toc415751662"/>
      <w:r w:rsidR="004A2EE4" w:rsidRPr="007E578A">
        <w:rPr>
          <w:rFonts w:ascii="Times New Roman" w:hAnsi="Times New Roman"/>
        </w:rPr>
        <w:instrText>1</w:instrText>
      </w:r>
      <w:r w:rsidR="004A2EE4">
        <w:rPr>
          <w:rFonts w:ascii="Times New Roman" w:hAnsi="Times New Roman"/>
        </w:rPr>
        <w:instrText>2</w:instrText>
      </w:r>
      <w:r w:rsidR="00891C61" w:rsidRPr="007E578A">
        <w:rPr>
          <w:rFonts w:ascii="Times New Roman" w:hAnsi="Times New Roman"/>
        </w:rPr>
        <w:instrText>.4</w:instrText>
      </w:r>
      <w:r w:rsidR="00891C61" w:rsidRPr="007E578A">
        <w:rPr>
          <w:rFonts w:ascii="Times New Roman" w:hAnsi="Times New Roman"/>
        </w:rPr>
        <w:tab/>
      </w:r>
      <w:r w:rsidR="00891C61" w:rsidRPr="007E578A">
        <w:rPr>
          <w:rFonts w:ascii="Times New Roman" w:hAnsi="Times New Roman"/>
          <w:u w:val="single"/>
        </w:rPr>
        <w:instrText>Indemnification by Lessee</w:instrText>
      </w:r>
      <w:bookmarkEnd w:id="52"/>
      <w:r w:rsidR="00891C61">
        <w:instrText>" \f C \l 2</w:instrText>
      </w:r>
      <w:r w:rsidR="00D9772E">
        <w:rPr>
          <w:rFonts w:ascii="Times New Roman" w:hAnsi="Times New Roman"/>
          <w:u w:val="single"/>
        </w:rPr>
        <w:fldChar w:fldCharType="end"/>
      </w:r>
      <w:r w:rsidR="00891C61">
        <w:rPr>
          <w:rFonts w:ascii="Times New Roman" w:hAnsi="Times New Roman"/>
        </w:rPr>
        <w:t xml:space="preserve">.  Lessee (and, if applicable, each of its general partners) and its successors, assigns, and guarantors, if any, jointly and severally agree to protect, indemnify, defend (with counsel selected by County), reimburse and hold County and its </w:t>
      </w:r>
      <w:r w:rsidR="00426550">
        <w:rPr>
          <w:rFonts w:ascii="Times New Roman" w:hAnsi="Times New Roman"/>
        </w:rPr>
        <w:t xml:space="preserve">elected officials, </w:t>
      </w:r>
      <w:r w:rsidR="00891C61">
        <w:rPr>
          <w:rFonts w:ascii="Times New Roman" w:hAnsi="Times New Roman"/>
        </w:rPr>
        <w:t xml:space="preserve">officers, employees and agents harmless from any claims, judgments, damages, penalties, fines, costs or expenses (known or unknown, contingent or otherwise), liabilities (including sums paid in settlement of claims), personal injury (including wrongful death), property damage (real or personal) or loss, including </w:t>
      </w:r>
      <w:r w:rsidR="00891C61" w:rsidRPr="00E7023B">
        <w:rPr>
          <w:rFonts w:ascii="Times New Roman" w:hAnsi="Times New Roman"/>
        </w:rPr>
        <w:t>any attorney</w:t>
      </w:r>
      <w:r w:rsidR="00426550">
        <w:rPr>
          <w:rFonts w:ascii="Times New Roman" w:hAnsi="Times New Roman"/>
        </w:rPr>
        <w:t>s’</w:t>
      </w:r>
      <w:r w:rsidR="00891C61">
        <w:rPr>
          <w:rFonts w:ascii="Times New Roman" w:hAnsi="Times New Roman"/>
        </w:rPr>
        <w:t xml:space="preserve"> fees, consultant fees, and expert fees (consultants and experts to be selected by County) which arise during or after the Term from or in connection with the presence or suspected presence of Hazardous Materials, including the soil, ground water or soil vapor on or under the </w:t>
      </w:r>
      <w:r w:rsidR="00891C61" w:rsidRPr="00E7023B">
        <w:rPr>
          <w:rFonts w:ascii="Times New Roman" w:hAnsi="Times New Roman"/>
        </w:rPr>
        <w:t>Premises.  The indemnification provided by this section shall cover all costs incurred in connection with investigation of site conditions or any cleanup, remedial, removal or restoration work required by</w:t>
      </w:r>
      <w:r w:rsidR="00891C61">
        <w:rPr>
          <w:rFonts w:ascii="Times New Roman" w:hAnsi="Times New Roman"/>
        </w:rPr>
        <w:t xml:space="preserve"> any Hazardous Materials Laws because of the presence of Hazardous Materials in the soil, ground water or soil vapor on the Premises, and the release or discharge of Hazardous Materials by Lessee during the course of Lessee’s alteration or improvement of the Premises.</w:t>
      </w:r>
    </w:p>
    <w:p w:rsidR="00891C61" w:rsidRDefault="00891C61" w:rsidP="00A17CD9">
      <w:pPr>
        <w:rPr>
          <w:rFonts w:ascii="Times New Roman" w:hAnsi="Times New Roman"/>
        </w:rPr>
      </w:pPr>
    </w:p>
    <w:p w:rsidR="00891C61" w:rsidRDefault="00985EEC" w:rsidP="003C6CD3">
      <w:pPr>
        <w:tabs>
          <w:tab w:val="left" w:pos="1440"/>
        </w:tabs>
        <w:ind w:firstLine="720"/>
        <w:rPr>
          <w:rFonts w:ascii="Times New Roman" w:hAnsi="Times New Roman"/>
        </w:rPr>
      </w:pPr>
      <w:r>
        <w:rPr>
          <w:rFonts w:ascii="Times New Roman" w:hAnsi="Times New Roman"/>
        </w:rPr>
        <w:t>12.5</w:t>
      </w:r>
      <w:r w:rsidR="00891C61">
        <w:rPr>
          <w:rFonts w:ascii="Times New Roman" w:hAnsi="Times New Roman"/>
        </w:rPr>
        <w:tab/>
      </w:r>
      <w:r w:rsidR="00891C61">
        <w:rPr>
          <w:rFonts w:ascii="Times New Roman" w:hAnsi="Times New Roman"/>
          <w:u w:val="single"/>
        </w:rPr>
        <w:t>Remedies Cumulative; Survival</w:t>
      </w:r>
      <w:r w:rsidR="00D9772E">
        <w:rPr>
          <w:rFonts w:ascii="Times New Roman" w:hAnsi="Times New Roman"/>
          <w:u w:val="single"/>
        </w:rPr>
        <w:fldChar w:fldCharType="begin"/>
      </w:r>
      <w:r w:rsidR="00891C61">
        <w:instrText>tc "</w:instrText>
      </w:r>
      <w:bookmarkStart w:id="53" w:name="_Toc415751663"/>
      <w:r w:rsidR="004A2EE4" w:rsidRPr="007E578A">
        <w:rPr>
          <w:rFonts w:ascii="Times New Roman" w:hAnsi="Times New Roman"/>
        </w:rPr>
        <w:instrText>1</w:instrText>
      </w:r>
      <w:r w:rsidR="004A2EE4">
        <w:rPr>
          <w:rFonts w:ascii="Times New Roman" w:hAnsi="Times New Roman"/>
        </w:rPr>
        <w:instrText>2</w:instrText>
      </w:r>
      <w:r w:rsidR="00891C61" w:rsidRPr="007E578A">
        <w:rPr>
          <w:rFonts w:ascii="Times New Roman" w:hAnsi="Times New Roman"/>
        </w:rPr>
        <w:instrText>.5</w:instrText>
      </w:r>
      <w:r w:rsidR="00891C61" w:rsidRPr="007E578A">
        <w:rPr>
          <w:rFonts w:ascii="Times New Roman" w:hAnsi="Times New Roman"/>
        </w:rPr>
        <w:tab/>
      </w:r>
      <w:r w:rsidR="00891C61" w:rsidRPr="007E578A">
        <w:rPr>
          <w:rFonts w:ascii="Times New Roman" w:hAnsi="Times New Roman"/>
          <w:u w:val="single"/>
        </w:rPr>
        <w:instrText>Remedies Cumulative; Survival</w:instrText>
      </w:r>
      <w:bookmarkEnd w:id="53"/>
      <w:r w:rsidR="00891C61">
        <w:instrText>" \f C \l 2</w:instrText>
      </w:r>
      <w:r w:rsidR="00D9772E">
        <w:rPr>
          <w:rFonts w:ascii="Times New Roman" w:hAnsi="Times New Roman"/>
          <w:u w:val="single"/>
        </w:rPr>
        <w:fldChar w:fldCharType="end"/>
      </w:r>
      <w:r w:rsidR="00891C61">
        <w:rPr>
          <w:rFonts w:ascii="Times New Roman" w:hAnsi="Times New Roman"/>
        </w:rPr>
        <w:t xml:space="preserve">.  The provisions of </w:t>
      </w:r>
      <w:r w:rsidR="00891C61" w:rsidRPr="00E7023B">
        <w:rPr>
          <w:rFonts w:ascii="Times New Roman" w:hAnsi="Times New Roman"/>
        </w:rPr>
        <w:t xml:space="preserve">this Lease shall be in addition to any and all common law obligations and liabilities Lessee may have to County, and any </w:t>
      </w:r>
      <w:r w:rsidR="00891C61" w:rsidRPr="00E7023B">
        <w:rPr>
          <w:rFonts w:ascii="Times New Roman" w:hAnsi="Times New Roman"/>
        </w:rPr>
        <w:lastRenderedPageBreak/>
        <w:t>remedies and the environmental indemnities provided for in this Lease shall survive the expiration or earlier termination of this Lease and/or any transfer o</w:t>
      </w:r>
      <w:r w:rsidR="00891C61">
        <w:rPr>
          <w:rFonts w:ascii="Times New Roman" w:hAnsi="Times New Roman"/>
        </w:rPr>
        <w:t>f all or any portion of the Premises, or of any interest in this Lease, and shall be governed by the laws of the State of California.</w:t>
      </w:r>
    </w:p>
    <w:p w:rsidR="00891C61" w:rsidRDefault="00891C61" w:rsidP="00A17CD9">
      <w:pPr>
        <w:rPr>
          <w:rFonts w:ascii="Times New Roman" w:hAnsi="Times New Roman"/>
        </w:rPr>
      </w:pPr>
    </w:p>
    <w:p w:rsidR="00891C61" w:rsidRDefault="00985EEC" w:rsidP="003C6CD3">
      <w:pPr>
        <w:tabs>
          <w:tab w:val="left" w:pos="1440"/>
        </w:tabs>
        <w:ind w:firstLine="720"/>
        <w:rPr>
          <w:rFonts w:ascii="Times New Roman" w:hAnsi="Times New Roman"/>
        </w:rPr>
      </w:pPr>
      <w:r>
        <w:rPr>
          <w:rFonts w:ascii="Times New Roman" w:hAnsi="Times New Roman"/>
        </w:rPr>
        <w:t>12.6</w:t>
      </w:r>
      <w:r w:rsidR="00891C61">
        <w:rPr>
          <w:rFonts w:ascii="Times New Roman" w:hAnsi="Times New Roman"/>
        </w:rPr>
        <w:tab/>
      </w:r>
      <w:r w:rsidR="00891C61" w:rsidRPr="00E7023B">
        <w:rPr>
          <w:rFonts w:ascii="Times New Roman" w:hAnsi="Times New Roman"/>
          <w:u w:val="single"/>
        </w:rPr>
        <w:t>Inspection</w:t>
      </w:r>
      <w:r w:rsidR="00D9772E" w:rsidRPr="00E7023B">
        <w:rPr>
          <w:rFonts w:ascii="Times New Roman" w:hAnsi="Times New Roman"/>
          <w:u w:val="single"/>
        </w:rPr>
        <w:fldChar w:fldCharType="begin"/>
      </w:r>
      <w:r w:rsidR="00891C61" w:rsidRPr="00E7023B">
        <w:instrText>tc "</w:instrText>
      </w:r>
      <w:bookmarkStart w:id="54" w:name="_Toc415751664"/>
      <w:r w:rsidR="004A2EE4" w:rsidRPr="00E7023B">
        <w:rPr>
          <w:rFonts w:ascii="Times New Roman" w:hAnsi="Times New Roman"/>
        </w:rPr>
        <w:instrText>1</w:instrText>
      </w:r>
      <w:r w:rsidR="004A2EE4">
        <w:rPr>
          <w:rFonts w:ascii="Times New Roman" w:hAnsi="Times New Roman"/>
        </w:rPr>
        <w:instrText>2</w:instrText>
      </w:r>
      <w:r w:rsidR="00891C61" w:rsidRPr="00E7023B">
        <w:rPr>
          <w:rFonts w:ascii="Times New Roman" w:hAnsi="Times New Roman"/>
        </w:rPr>
        <w:instrText>.6</w:instrText>
      </w:r>
      <w:r w:rsidR="00891C61" w:rsidRPr="00E7023B">
        <w:rPr>
          <w:rFonts w:ascii="Times New Roman" w:hAnsi="Times New Roman"/>
        </w:rPr>
        <w:tab/>
      </w:r>
      <w:r w:rsidR="00891C61" w:rsidRPr="00E7023B">
        <w:rPr>
          <w:rFonts w:ascii="Times New Roman" w:hAnsi="Times New Roman"/>
          <w:u w:val="single"/>
        </w:rPr>
        <w:instrText>Inspection</w:instrText>
      </w:r>
      <w:bookmarkEnd w:id="54"/>
      <w:r w:rsidR="00891C61" w:rsidRPr="00E7023B">
        <w:instrText>" \f C \l 2</w:instrText>
      </w:r>
      <w:r w:rsidR="00D9772E" w:rsidRPr="00E7023B">
        <w:rPr>
          <w:rFonts w:ascii="Times New Roman" w:hAnsi="Times New Roman"/>
          <w:u w:val="single"/>
        </w:rPr>
        <w:fldChar w:fldCharType="end"/>
      </w:r>
      <w:r w:rsidR="00891C61" w:rsidRPr="00E7023B">
        <w:rPr>
          <w:rFonts w:ascii="Times New Roman" w:hAnsi="Times New Roman"/>
        </w:rPr>
        <w:t>.  County and County’s agents, servants, and employees including, without limitation, legal counsel and environmental consultants and engineers retained by County, may (but without the obligation or duty so to do), at any time and from time to time,  inspect the Premises to determine whether Lessee is complying with Lessee</w:t>
      </w:r>
      <w:r w:rsidR="007C03F8">
        <w:rPr>
          <w:rFonts w:ascii="Times New Roman" w:hAnsi="Times New Roman"/>
        </w:rPr>
        <w:t>’</w:t>
      </w:r>
      <w:r w:rsidR="00891C61" w:rsidRPr="00E7023B">
        <w:rPr>
          <w:rFonts w:ascii="Times New Roman" w:hAnsi="Times New Roman"/>
        </w:rPr>
        <w:t>s obligations set forth in this Lease, and to perform environmental inspections and samplings, during regular business hours (except in the event of an emergency) or during any other hours agreed to by County and Lessee.  If Lessee is not in compliance with Lessee’s obligations set forth in this Lease, County shall have the right, in addition to County</w:t>
      </w:r>
      <w:r w:rsidR="00E7023B" w:rsidRPr="00E7023B">
        <w:rPr>
          <w:rFonts w:ascii="Times New Roman" w:hAnsi="Times New Roman"/>
        </w:rPr>
        <w:t>’</w:t>
      </w:r>
      <w:r w:rsidR="00891C61" w:rsidRPr="00E7023B">
        <w:rPr>
          <w:rFonts w:ascii="Times New Roman" w:hAnsi="Times New Roman"/>
        </w:rPr>
        <w:t>s other remedies available at law and in equity, to enter the Premises immediately and take any action that County in its sole judgment deems appropriate to remediate any actual or threatened contamination caused by Lessee’s failure to comply.  County will use reasonable efforts to minimize interference with Lessee</w:t>
      </w:r>
      <w:r w:rsidR="00E7023B" w:rsidRPr="00E7023B">
        <w:rPr>
          <w:rFonts w:ascii="Times New Roman" w:hAnsi="Times New Roman"/>
        </w:rPr>
        <w:t>’</w:t>
      </w:r>
      <w:r w:rsidR="00891C61" w:rsidRPr="00E7023B">
        <w:rPr>
          <w:rFonts w:ascii="Times New Roman" w:hAnsi="Times New Roman"/>
        </w:rPr>
        <w:t>s use of Premises but shall not be liable for any interference caused by County’s entry and remediation efforts.  Upon completion of any sampling or testing County will (which will be conducted at Lessee’s</w:t>
      </w:r>
      <w:r w:rsidR="00891C61">
        <w:rPr>
          <w:rFonts w:ascii="Times New Roman" w:hAnsi="Times New Roman"/>
        </w:rPr>
        <w:t xml:space="preserve"> expense if County’s actions are a result of Lessee’s default under this </w:t>
      </w:r>
      <w:r w:rsidR="00891C61" w:rsidRPr="00666859">
        <w:rPr>
          <w:rFonts w:ascii="Times New Roman" w:hAnsi="Times New Roman"/>
        </w:rPr>
        <w:t>Lease)</w:t>
      </w:r>
      <w:r w:rsidR="00891C61">
        <w:rPr>
          <w:rFonts w:ascii="Times New Roman" w:hAnsi="Times New Roman"/>
        </w:rPr>
        <w:t xml:space="preserve"> restore the affected area of the Premises from any damage caused by County’s sampling and testing.</w:t>
      </w:r>
    </w:p>
    <w:p w:rsidR="00607797" w:rsidRDefault="00607797" w:rsidP="004F2EFA">
      <w:pPr>
        <w:tabs>
          <w:tab w:val="center" w:pos="4680"/>
        </w:tabs>
        <w:jc w:val="center"/>
        <w:rPr>
          <w:rFonts w:ascii="Times New Roman" w:hAnsi="Times New Roman"/>
        </w:rPr>
      </w:pPr>
    </w:p>
    <w:p w:rsidR="00607797" w:rsidRDefault="00607797" w:rsidP="004F2EFA">
      <w:pPr>
        <w:tabs>
          <w:tab w:val="center" w:pos="4680"/>
        </w:tabs>
        <w:jc w:val="center"/>
        <w:rPr>
          <w:rFonts w:ascii="Times New Roman" w:hAnsi="Times New Roman"/>
        </w:rPr>
      </w:pPr>
    </w:p>
    <w:p w:rsidR="00891C61" w:rsidRPr="00933042" w:rsidRDefault="00891C61" w:rsidP="004F2EFA">
      <w:pPr>
        <w:tabs>
          <w:tab w:val="center" w:pos="4680"/>
        </w:tabs>
        <w:jc w:val="center"/>
        <w:rPr>
          <w:rFonts w:ascii="Times New Roman" w:hAnsi="Times New Roman"/>
          <w:b/>
          <w:bCs/>
        </w:rPr>
      </w:pPr>
      <w:r w:rsidRPr="00933042">
        <w:rPr>
          <w:rFonts w:ascii="Times New Roman" w:hAnsi="Times New Roman"/>
          <w:b/>
          <w:bCs/>
        </w:rPr>
        <w:t xml:space="preserve">ARTICLE </w:t>
      </w:r>
      <w:r w:rsidR="00654A8D">
        <w:rPr>
          <w:rFonts w:ascii="Times New Roman" w:hAnsi="Times New Roman"/>
          <w:b/>
          <w:bCs/>
        </w:rPr>
        <w:t>13</w:t>
      </w:r>
      <w:r w:rsidRPr="00933042">
        <w:rPr>
          <w:rFonts w:ascii="Times New Roman" w:hAnsi="Times New Roman"/>
          <w:b/>
          <w:bCs/>
        </w:rPr>
        <w:t xml:space="preserve"> </w:t>
      </w:r>
    </w:p>
    <w:p w:rsidR="00891C61" w:rsidRPr="00933042" w:rsidRDefault="00891C61" w:rsidP="004F2EFA">
      <w:pPr>
        <w:tabs>
          <w:tab w:val="center" w:pos="4680"/>
        </w:tabs>
        <w:jc w:val="center"/>
        <w:rPr>
          <w:rFonts w:ascii="Times New Roman" w:hAnsi="Times New Roman"/>
          <w:u w:val="single"/>
        </w:rPr>
      </w:pPr>
      <w:r w:rsidRPr="00933042">
        <w:rPr>
          <w:rFonts w:ascii="Times New Roman" w:hAnsi="Times New Roman"/>
          <w:b/>
          <w:bCs/>
          <w:u w:val="single"/>
        </w:rPr>
        <w:t>ASSIGNMENT AND SUBLETTING</w:t>
      </w:r>
      <w:r w:rsidR="00D9772E">
        <w:rPr>
          <w:rFonts w:ascii="Times New Roman" w:hAnsi="Times New Roman"/>
          <w:b/>
          <w:bCs/>
          <w:u w:val="single"/>
        </w:rPr>
        <w:fldChar w:fldCharType="begin"/>
      </w:r>
      <w:r w:rsidRPr="00933042">
        <w:rPr>
          <w:u w:val="single"/>
        </w:rPr>
        <w:instrText>tc "</w:instrText>
      </w:r>
      <w:bookmarkStart w:id="55" w:name="_Toc415751665"/>
      <w:r w:rsidRPr="00933042">
        <w:rPr>
          <w:rFonts w:ascii="Times New Roman" w:hAnsi="Times New Roman"/>
          <w:u w:val="single"/>
        </w:rPr>
        <w:instrText xml:space="preserve">ARTICLE </w:instrText>
      </w:r>
      <w:r w:rsidR="004A2EE4" w:rsidRPr="00933042">
        <w:rPr>
          <w:rFonts w:ascii="Times New Roman" w:hAnsi="Times New Roman"/>
          <w:u w:val="single"/>
        </w:rPr>
        <w:instrText>1</w:instrText>
      </w:r>
      <w:r w:rsidR="004A2EE4">
        <w:rPr>
          <w:rFonts w:ascii="Times New Roman" w:hAnsi="Times New Roman"/>
          <w:u w:val="single"/>
        </w:rPr>
        <w:instrText>3</w:instrText>
      </w:r>
      <w:r w:rsidR="004A2EE4" w:rsidRPr="00933042">
        <w:rPr>
          <w:rFonts w:ascii="Times New Roman" w:hAnsi="Times New Roman"/>
          <w:u w:val="single"/>
        </w:rPr>
        <w:instrText xml:space="preserve"> </w:instrText>
      </w:r>
      <w:r w:rsidRPr="00933042">
        <w:rPr>
          <w:rFonts w:ascii="Times New Roman" w:hAnsi="Times New Roman"/>
          <w:u w:val="single"/>
        </w:rPr>
        <w:instrText>ASSIGNMENT AND SUBLETTING</w:instrText>
      </w:r>
      <w:bookmarkEnd w:id="55"/>
      <w:r w:rsidRPr="00933042">
        <w:rPr>
          <w:u w:val="single"/>
        </w:rPr>
        <w:instrText>" \f C \l 1</w:instrText>
      </w:r>
      <w:r w:rsidR="00D9772E">
        <w:rPr>
          <w:rFonts w:ascii="Times New Roman" w:hAnsi="Times New Roman"/>
          <w:b/>
          <w:bCs/>
          <w:u w:val="single"/>
        </w:rPr>
        <w:fldChar w:fldCharType="end"/>
      </w:r>
    </w:p>
    <w:p w:rsidR="00891C61" w:rsidRDefault="00891C61" w:rsidP="00933042">
      <w:pPr>
        <w:rPr>
          <w:rFonts w:ascii="Times New Roman" w:hAnsi="Times New Roman"/>
        </w:rPr>
      </w:pPr>
    </w:p>
    <w:p w:rsidR="00891C61" w:rsidRPr="00666859" w:rsidRDefault="00891C61" w:rsidP="006D5760">
      <w:pPr>
        <w:ind w:firstLine="720"/>
        <w:rPr>
          <w:rFonts w:ascii="Times New Roman" w:hAnsi="Times New Roman"/>
        </w:rPr>
      </w:pPr>
      <w:r w:rsidRPr="00666859">
        <w:rPr>
          <w:rFonts w:ascii="Times New Roman" w:hAnsi="Times New Roman"/>
        </w:rPr>
        <w:t>Lessee shall not voluntarily or involuntarily assign, sublease, mortgage, encumber, or otherwise transfer all or any portion of the Premises or its interest in this Lease, or enter into any management agreements, concessions and licenses or any other arrangement that allows the use and occupancy of the Premises by anyone other than Lessee (collectively, a “Transfer”), without County’s prior written consent.  County may reasonably withhold its consent to any Transfer.  Any attempted Transfer without County</w:t>
      </w:r>
      <w:r w:rsidR="00666859">
        <w:rPr>
          <w:rFonts w:ascii="Times New Roman" w:hAnsi="Times New Roman"/>
        </w:rPr>
        <w:t>’</w:t>
      </w:r>
      <w:r w:rsidRPr="00666859">
        <w:rPr>
          <w:rFonts w:ascii="Times New Roman" w:hAnsi="Times New Roman"/>
        </w:rPr>
        <w:t>s consent shall be void and shall constitute a material breach of this Lease.</w:t>
      </w:r>
    </w:p>
    <w:p w:rsidR="00891C61" w:rsidRDefault="00891C61" w:rsidP="00933042">
      <w:pPr>
        <w:tabs>
          <w:tab w:val="center" w:pos="4680"/>
        </w:tabs>
        <w:rPr>
          <w:rFonts w:ascii="Times New Roman" w:hAnsi="Times New Roman"/>
        </w:rPr>
      </w:pPr>
    </w:p>
    <w:p w:rsidR="00891C61" w:rsidRDefault="00891C61" w:rsidP="004F2EFA">
      <w:pPr>
        <w:tabs>
          <w:tab w:val="center" w:pos="4680"/>
        </w:tabs>
        <w:jc w:val="both"/>
        <w:rPr>
          <w:rFonts w:ascii="Times New Roman" w:hAnsi="Times New Roman"/>
        </w:rPr>
      </w:pPr>
    </w:p>
    <w:p w:rsidR="00891C61" w:rsidRPr="00933042" w:rsidRDefault="00891C61" w:rsidP="004F2EFA">
      <w:pPr>
        <w:tabs>
          <w:tab w:val="center" w:pos="4680"/>
        </w:tabs>
        <w:jc w:val="center"/>
        <w:rPr>
          <w:rFonts w:ascii="Times New Roman" w:hAnsi="Times New Roman"/>
          <w:b/>
          <w:bCs/>
        </w:rPr>
      </w:pPr>
      <w:r w:rsidRPr="00933042">
        <w:rPr>
          <w:rFonts w:ascii="Times New Roman" w:hAnsi="Times New Roman"/>
          <w:b/>
          <w:bCs/>
        </w:rPr>
        <w:t xml:space="preserve">ARTICLE </w:t>
      </w:r>
      <w:r w:rsidR="00654A8D">
        <w:rPr>
          <w:rFonts w:ascii="Times New Roman" w:hAnsi="Times New Roman"/>
          <w:b/>
          <w:bCs/>
        </w:rPr>
        <w:t>14</w:t>
      </w:r>
      <w:r w:rsidRPr="00933042">
        <w:rPr>
          <w:rFonts w:ascii="Times New Roman" w:hAnsi="Times New Roman"/>
          <w:b/>
          <w:bCs/>
        </w:rPr>
        <w:t xml:space="preserve"> </w:t>
      </w:r>
    </w:p>
    <w:p w:rsidR="00891C61" w:rsidRPr="00933042" w:rsidRDefault="00891C61" w:rsidP="004F2EFA">
      <w:pPr>
        <w:tabs>
          <w:tab w:val="center" w:pos="4680"/>
        </w:tabs>
        <w:jc w:val="center"/>
        <w:rPr>
          <w:rFonts w:ascii="Times New Roman" w:hAnsi="Times New Roman"/>
          <w:u w:val="single"/>
        </w:rPr>
      </w:pPr>
      <w:r w:rsidRPr="00933042">
        <w:rPr>
          <w:rFonts w:ascii="Times New Roman" w:hAnsi="Times New Roman"/>
          <w:b/>
          <w:bCs/>
          <w:u w:val="single"/>
        </w:rPr>
        <w:t>COUNTY’S RIGHT OF ACCESS</w:t>
      </w:r>
      <w:r w:rsidR="00D9772E">
        <w:rPr>
          <w:rFonts w:ascii="Times New Roman" w:hAnsi="Times New Roman"/>
          <w:b/>
          <w:bCs/>
          <w:u w:val="single"/>
        </w:rPr>
        <w:fldChar w:fldCharType="begin"/>
      </w:r>
      <w:r w:rsidRPr="00933042">
        <w:rPr>
          <w:u w:val="single"/>
        </w:rPr>
        <w:instrText>tc "</w:instrText>
      </w:r>
      <w:bookmarkStart w:id="56" w:name="_Toc415751666"/>
      <w:r w:rsidRPr="00933042">
        <w:rPr>
          <w:rFonts w:ascii="Times New Roman" w:hAnsi="Times New Roman"/>
          <w:u w:val="single"/>
        </w:rPr>
        <w:instrText xml:space="preserve">ARTICLE </w:instrText>
      </w:r>
      <w:r w:rsidR="004A2EE4" w:rsidRPr="00933042">
        <w:rPr>
          <w:rFonts w:ascii="Times New Roman" w:hAnsi="Times New Roman"/>
          <w:u w:val="single"/>
        </w:rPr>
        <w:instrText>1</w:instrText>
      </w:r>
      <w:r w:rsidR="004A2EE4">
        <w:rPr>
          <w:rFonts w:ascii="Times New Roman" w:hAnsi="Times New Roman"/>
          <w:u w:val="single"/>
        </w:rPr>
        <w:instrText>4</w:instrText>
      </w:r>
      <w:r w:rsidR="004A2EE4" w:rsidRPr="00933042">
        <w:rPr>
          <w:rFonts w:ascii="Times New Roman" w:hAnsi="Times New Roman"/>
          <w:u w:val="single"/>
        </w:rPr>
        <w:instrText xml:space="preserve"> </w:instrText>
      </w:r>
      <w:r w:rsidRPr="00933042">
        <w:rPr>
          <w:rFonts w:ascii="Times New Roman" w:hAnsi="Times New Roman"/>
          <w:u w:val="single"/>
        </w:rPr>
        <w:instrText>COUNTY'S RIGHT OF ACCESS</w:instrText>
      </w:r>
      <w:bookmarkEnd w:id="56"/>
      <w:r w:rsidRPr="00933042">
        <w:rPr>
          <w:u w:val="single"/>
        </w:rPr>
        <w:instrText>" \f C \l 1</w:instrText>
      </w:r>
      <w:r w:rsidR="00D9772E">
        <w:rPr>
          <w:rFonts w:ascii="Times New Roman" w:hAnsi="Times New Roman"/>
          <w:b/>
          <w:bCs/>
          <w:u w:val="single"/>
        </w:rPr>
        <w:fldChar w:fldCharType="end"/>
      </w:r>
    </w:p>
    <w:p w:rsidR="00891C61" w:rsidRDefault="00891C61" w:rsidP="007C3E53">
      <w:pPr>
        <w:rPr>
          <w:rFonts w:ascii="Times New Roman" w:hAnsi="Times New Roman"/>
        </w:rPr>
      </w:pPr>
    </w:p>
    <w:p w:rsidR="00891C61" w:rsidRDefault="00891C61" w:rsidP="003C6CD3">
      <w:pPr>
        <w:tabs>
          <w:tab w:val="left" w:pos="1440"/>
        </w:tabs>
        <w:ind w:firstLine="720"/>
        <w:rPr>
          <w:rFonts w:ascii="Times New Roman" w:hAnsi="Times New Roman"/>
        </w:rPr>
      </w:pPr>
      <w:r>
        <w:rPr>
          <w:rFonts w:ascii="Times New Roman" w:hAnsi="Times New Roman"/>
        </w:rPr>
        <w:t>a.</w:t>
      </w:r>
      <w:r>
        <w:rPr>
          <w:rFonts w:ascii="Times New Roman" w:hAnsi="Times New Roman"/>
        </w:rPr>
        <w:tab/>
        <w:t>County, its agents</w:t>
      </w:r>
      <w:r w:rsidRPr="00666859">
        <w:rPr>
          <w:rFonts w:ascii="Times New Roman" w:hAnsi="Times New Roman"/>
        </w:rPr>
        <w:t xml:space="preserve">, employees, and contractors may enter the Premises at any time in response to an emergency, and at reasonable hours to (a) inspect the Premises, (b) exhibit the Premises to prospective purchasers or Lessees, (c) determine whether Lessee is complying with its obligations under this Lease (including its obligations with respect to compliance with Hazardous Materials Laws), (d) supply cleaning service and any other service that this Lease requires County to provide, (e) post notices of non-responsibility or similar notices, or (f) make repairs that this Lease requires County to make, or make repairs to any adjoining space or utility services, or make repairs, alterations, or improvements to any other portion of the Premises.  All </w:t>
      </w:r>
      <w:r w:rsidRPr="00666859">
        <w:rPr>
          <w:rFonts w:ascii="Times New Roman" w:hAnsi="Times New Roman"/>
        </w:rPr>
        <w:lastRenderedPageBreak/>
        <w:t>work performed by County will be done as</w:t>
      </w:r>
      <w:r>
        <w:rPr>
          <w:rFonts w:ascii="Times New Roman" w:hAnsi="Times New Roman"/>
        </w:rPr>
        <w:t xml:space="preserve"> promptly as reasonably possible and so as to cause as little interference to Lessee as reasonably possible.</w:t>
      </w:r>
    </w:p>
    <w:p w:rsidR="00891C61" w:rsidRDefault="00891C61" w:rsidP="007C3E53">
      <w:pPr>
        <w:rPr>
          <w:rFonts w:ascii="Times New Roman" w:hAnsi="Times New Roman"/>
        </w:rPr>
      </w:pPr>
    </w:p>
    <w:p w:rsidR="00891C61" w:rsidRDefault="00891C61" w:rsidP="003C6CD3">
      <w:pPr>
        <w:pStyle w:val="BodyText2"/>
        <w:tabs>
          <w:tab w:val="left" w:pos="1440"/>
        </w:tabs>
        <w:jc w:val="left"/>
        <w:rPr>
          <w:rFonts w:ascii="Times New Roman" w:hAnsi="Times New Roman"/>
        </w:rPr>
      </w:pPr>
      <w:r>
        <w:rPr>
          <w:rFonts w:ascii="Times New Roman" w:hAnsi="Times New Roman"/>
        </w:rPr>
        <w:t>b.</w:t>
      </w:r>
      <w:r>
        <w:rPr>
          <w:rFonts w:ascii="Times New Roman" w:hAnsi="Times New Roman"/>
        </w:rPr>
        <w:tab/>
        <w:t xml:space="preserve">Lessee </w:t>
      </w:r>
      <w:r w:rsidRPr="00666859">
        <w:rPr>
          <w:rFonts w:ascii="Times New Roman" w:hAnsi="Times New Roman"/>
        </w:rPr>
        <w:t>waives any claim of injury or inconvenience to Lessee</w:t>
      </w:r>
      <w:r w:rsidR="003254E9">
        <w:rPr>
          <w:rFonts w:ascii="Times New Roman" w:hAnsi="Times New Roman"/>
        </w:rPr>
        <w:t>’</w:t>
      </w:r>
      <w:r w:rsidRPr="00666859">
        <w:rPr>
          <w:rFonts w:ascii="Times New Roman" w:hAnsi="Times New Roman"/>
        </w:rPr>
        <w:t>s business, interference with Lessee’s business, loss of occupancy or quiet enjoyment of the Premises, or any other loss occasioned by County’s entry onto the Premises.  Lessee shall provide County with keys to unlock all of the doors in the Premises (excluding Lessee’s vaults, safes, and similar areas designated in writing by Lessee in advance).  County shall have the right to use any means that County may deem proper to open entry doors to the Premises and passage doors within the Premises in the event of an emergency.  County’s entry onto the Premises by any means shall not be considered to be a forcible or unlawful entry into the Premises or a detainer of the Premises or an eviction, actual or constructive, of Lessee from the Premises, or any part of the Premises, nor shall County’s entry onto the Premises entitle Lessee to damages or an abatement of Rent or other charges that this Lease requires Lessee to pay.</w:t>
      </w:r>
    </w:p>
    <w:p w:rsidR="00645BCA" w:rsidRDefault="00645BCA" w:rsidP="003C6CD3">
      <w:pPr>
        <w:pStyle w:val="BodyText2"/>
        <w:tabs>
          <w:tab w:val="left" w:pos="1440"/>
        </w:tabs>
        <w:jc w:val="left"/>
        <w:rPr>
          <w:rFonts w:ascii="Times New Roman" w:hAnsi="Times New Roman"/>
        </w:rPr>
      </w:pPr>
    </w:p>
    <w:p w:rsidR="00CD2F99" w:rsidRPr="00666859" w:rsidRDefault="00CD2F99" w:rsidP="003C6CD3">
      <w:pPr>
        <w:pStyle w:val="BodyText2"/>
        <w:tabs>
          <w:tab w:val="left" w:pos="1440"/>
        </w:tabs>
        <w:jc w:val="left"/>
        <w:rPr>
          <w:rFonts w:ascii="Times New Roman" w:hAnsi="Times New Roman"/>
        </w:rPr>
      </w:pPr>
    </w:p>
    <w:p w:rsidR="00891C61" w:rsidRPr="00BD5726" w:rsidRDefault="00891C61" w:rsidP="004F2EFA">
      <w:pPr>
        <w:tabs>
          <w:tab w:val="center" w:pos="4680"/>
        </w:tabs>
        <w:jc w:val="center"/>
        <w:rPr>
          <w:rFonts w:ascii="Times New Roman" w:hAnsi="Times New Roman"/>
          <w:b/>
          <w:bCs/>
        </w:rPr>
      </w:pPr>
      <w:r w:rsidRPr="00BD5726">
        <w:rPr>
          <w:rFonts w:ascii="Times New Roman" w:hAnsi="Times New Roman"/>
          <w:b/>
          <w:bCs/>
        </w:rPr>
        <w:t xml:space="preserve">ARTICLE </w:t>
      </w:r>
      <w:r w:rsidR="00654A8D">
        <w:rPr>
          <w:rFonts w:ascii="Times New Roman" w:hAnsi="Times New Roman"/>
          <w:b/>
          <w:bCs/>
        </w:rPr>
        <w:t>15</w:t>
      </w:r>
      <w:r w:rsidRPr="00BD5726">
        <w:rPr>
          <w:rFonts w:ascii="Times New Roman" w:hAnsi="Times New Roman"/>
          <w:b/>
          <w:bCs/>
        </w:rPr>
        <w:t xml:space="preserve"> </w:t>
      </w:r>
    </w:p>
    <w:p w:rsidR="00891C61" w:rsidRPr="00BD5726" w:rsidRDefault="00891C61" w:rsidP="004F2EFA">
      <w:pPr>
        <w:tabs>
          <w:tab w:val="center" w:pos="4680"/>
        </w:tabs>
        <w:jc w:val="center"/>
        <w:rPr>
          <w:rFonts w:ascii="Times New Roman" w:hAnsi="Times New Roman"/>
          <w:u w:val="single"/>
        </w:rPr>
      </w:pPr>
      <w:r w:rsidRPr="00BD5726">
        <w:rPr>
          <w:rFonts w:ascii="Times New Roman" w:hAnsi="Times New Roman"/>
          <w:b/>
          <w:bCs/>
          <w:u w:val="single"/>
        </w:rPr>
        <w:t>QUIET ENJOYMENT</w:t>
      </w:r>
      <w:r w:rsidR="00D9772E">
        <w:rPr>
          <w:rFonts w:ascii="Times New Roman" w:hAnsi="Times New Roman"/>
          <w:b/>
          <w:bCs/>
          <w:u w:val="single"/>
        </w:rPr>
        <w:fldChar w:fldCharType="begin"/>
      </w:r>
      <w:r w:rsidRPr="00BD5726">
        <w:rPr>
          <w:u w:val="single"/>
        </w:rPr>
        <w:instrText>tc "</w:instrText>
      </w:r>
      <w:bookmarkStart w:id="57" w:name="_Toc415751667"/>
      <w:r w:rsidRPr="00BD5726">
        <w:rPr>
          <w:rFonts w:ascii="Times New Roman" w:hAnsi="Times New Roman"/>
          <w:u w:val="single"/>
        </w:rPr>
        <w:instrText xml:space="preserve">ARTICLE </w:instrText>
      </w:r>
      <w:r w:rsidR="004A2EE4" w:rsidRPr="00BD5726">
        <w:rPr>
          <w:rFonts w:ascii="Times New Roman" w:hAnsi="Times New Roman"/>
          <w:u w:val="single"/>
        </w:rPr>
        <w:instrText>1</w:instrText>
      </w:r>
      <w:r w:rsidR="004A2EE4">
        <w:rPr>
          <w:rFonts w:ascii="Times New Roman" w:hAnsi="Times New Roman"/>
          <w:u w:val="single"/>
        </w:rPr>
        <w:instrText>5</w:instrText>
      </w:r>
      <w:r w:rsidR="004A2EE4" w:rsidRPr="00BD5726">
        <w:rPr>
          <w:rFonts w:ascii="Times New Roman" w:hAnsi="Times New Roman"/>
          <w:u w:val="single"/>
        </w:rPr>
        <w:instrText xml:space="preserve"> </w:instrText>
      </w:r>
      <w:r w:rsidRPr="00BD5726">
        <w:rPr>
          <w:rFonts w:ascii="Times New Roman" w:hAnsi="Times New Roman"/>
          <w:u w:val="single"/>
        </w:rPr>
        <w:instrText>QUIET ENJOYMENT</w:instrText>
      </w:r>
      <w:bookmarkEnd w:id="57"/>
      <w:r w:rsidRPr="00BD5726">
        <w:rPr>
          <w:u w:val="single"/>
        </w:rPr>
        <w:instrText>" \f C \l 1</w:instrText>
      </w:r>
      <w:r w:rsidR="00D9772E">
        <w:rPr>
          <w:rFonts w:ascii="Times New Roman" w:hAnsi="Times New Roman"/>
          <w:b/>
          <w:bCs/>
          <w:u w:val="single"/>
        </w:rPr>
        <w:fldChar w:fldCharType="end"/>
      </w:r>
    </w:p>
    <w:p w:rsidR="00891C61" w:rsidRDefault="00891C61" w:rsidP="00BD5726">
      <w:pPr>
        <w:rPr>
          <w:rFonts w:ascii="Times New Roman" w:hAnsi="Times New Roman"/>
        </w:rPr>
      </w:pPr>
    </w:p>
    <w:p w:rsidR="00891C61" w:rsidRDefault="00891C61" w:rsidP="00656224">
      <w:pPr>
        <w:ind w:firstLine="720"/>
        <w:rPr>
          <w:rFonts w:ascii="Times New Roman" w:hAnsi="Times New Roman"/>
        </w:rPr>
      </w:pPr>
      <w:r w:rsidRPr="00ED288C">
        <w:rPr>
          <w:rFonts w:ascii="Times New Roman" w:hAnsi="Times New Roman"/>
        </w:rPr>
        <w:t>Upon Lessee’s paying Rent and performing its other obligations under this Lease, Lessee shall peacefully and quietly have, hold and enjoy the Premises throughout the Term, without hindrance, ejection or molestation by County, or any person lawfully claiming through or under County.</w:t>
      </w:r>
    </w:p>
    <w:p w:rsidR="002251DB" w:rsidRDefault="002251DB" w:rsidP="00656224">
      <w:pPr>
        <w:ind w:firstLine="720"/>
        <w:rPr>
          <w:rFonts w:ascii="Times New Roman" w:hAnsi="Times New Roman"/>
        </w:rPr>
      </w:pPr>
    </w:p>
    <w:p w:rsidR="002251DB" w:rsidRPr="00ED288C" w:rsidRDefault="002251DB" w:rsidP="00656224">
      <w:pPr>
        <w:ind w:firstLine="720"/>
        <w:rPr>
          <w:rFonts w:ascii="Times New Roman" w:hAnsi="Times New Roman"/>
        </w:rPr>
      </w:pPr>
    </w:p>
    <w:p w:rsidR="00891C61" w:rsidRPr="00BD5726" w:rsidRDefault="00891C61" w:rsidP="004F2EFA">
      <w:pPr>
        <w:tabs>
          <w:tab w:val="center" w:pos="4680"/>
        </w:tabs>
        <w:jc w:val="center"/>
        <w:rPr>
          <w:rFonts w:ascii="Times New Roman" w:hAnsi="Times New Roman"/>
          <w:b/>
          <w:bCs/>
        </w:rPr>
      </w:pPr>
      <w:r w:rsidRPr="00BD5726">
        <w:rPr>
          <w:rFonts w:ascii="Times New Roman" w:hAnsi="Times New Roman"/>
          <w:b/>
          <w:bCs/>
        </w:rPr>
        <w:t xml:space="preserve">ARTICLE </w:t>
      </w:r>
      <w:r w:rsidR="00654A8D">
        <w:rPr>
          <w:rFonts w:ascii="Times New Roman" w:hAnsi="Times New Roman"/>
          <w:b/>
          <w:bCs/>
        </w:rPr>
        <w:t>16</w:t>
      </w:r>
      <w:r w:rsidRPr="00BD5726">
        <w:rPr>
          <w:rFonts w:ascii="Times New Roman" w:hAnsi="Times New Roman"/>
          <w:b/>
          <w:bCs/>
        </w:rPr>
        <w:t xml:space="preserve"> </w:t>
      </w:r>
    </w:p>
    <w:p w:rsidR="00891C61" w:rsidRPr="00BD5726" w:rsidRDefault="00891C61" w:rsidP="004F2EFA">
      <w:pPr>
        <w:tabs>
          <w:tab w:val="center" w:pos="4680"/>
        </w:tabs>
        <w:jc w:val="center"/>
        <w:rPr>
          <w:rFonts w:ascii="Times New Roman" w:hAnsi="Times New Roman"/>
          <w:b/>
          <w:bCs/>
        </w:rPr>
      </w:pPr>
      <w:r w:rsidRPr="00BD5726">
        <w:rPr>
          <w:rFonts w:ascii="Times New Roman" w:hAnsi="Times New Roman"/>
          <w:b/>
          <w:bCs/>
          <w:u w:val="single"/>
        </w:rPr>
        <w:t>NOTICES</w:t>
      </w:r>
      <w:r w:rsidR="00D9772E">
        <w:rPr>
          <w:rFonts w:ascii="Times New Roman" w:hAnsi="Times New Roman"/>
          <w:b/>
          <w:bCs/>
          <w:u w:val="single"/>
        </w:rPr>
        <w:fldChar w:fldCharType="begin"/>
      </w:r>
      <w:r w:rsidRPr="00BD5726">
        <w:rPr>
          <w:b/>
          <w:bCs/>
        </w:rPr>
        <w:instrText>tc "</w:instrText>
      </w:r>
      <w:bookmarkStart w:id="58" w:name="_Toc415751668"/>
      <w:r w:rsidRPr="00BD5726">
        <w:rPr>
          <w:rFonts w:ascii="Times New Roman" w:hAnsi="Times New Roman"/>
          <w:b/>
          <w:bCs/>
        </w:rPr>
        <w:instrText xml:space="preserve">ARTICLE </w:instrText>
      </w:r>
      <w:r w:rsidR="004A2EE4" w:rsidRPr="00BD5726">
        <w:rPr>
          <w:rFonts w:ascii="Times New Roman" w:hAnsi="Times New Roman"/>
          <w:b/>
          <w:bCs/>
        </w:rPr>
        <w:instrText>1</w:instrText>
      </w:r>
      <w:r w:rsidR="004A2EE4">
        <w:rPr>
          <w:rFonts w:ascii="Times New Roman" w:hAnsi="Times New Roman"/>
          <w:b/>
          <w:bCs/>
        </w:rPr>
        <w:instrText>6</w:instrText>
      </w:r>
      <w:r w:rsidR="004A2EE4" w:rsidRPr="00BD5726">
        <w:rPr>
          <w:rFonts w:ascii="Times New Roman" w:hAnsi="Times New Roman"/>
          <w:b/>
          <w:bCs/>
        </w:rPr>
        <w:instrText xml:space="preserve"> </w:instrText>
      </w:r>
      <w:r w:rsidRPr="00BD5726">
        <w:rPr>
          <w:rFonts w:ascii="Times New Roman" w:hAnsi="Times New Roman"/>
          <w:b/>
          <w:bCs/>
        </w:rPr>
        <w:instrText>NOTICES</w:instrText>
      </w:r>
      <w:bookmarkEnd w:id="58"/>
      <w:r w:rsidRPr="00BD5726">
        <w:rPr>
          <w:b/>
          <w:bCs/>
        </w:rPr>
        <w:instrText>" \f C \l 1</w:instrText>
      </w:r>
      <w:r w:rsidR="00D9772E">
        <w:rPr>
          <w:rFonts w:ascii="Times New Roman" w:hAnsi="Times New Roman"/>
          <w:b/>
          <w:bCs/>
          <w:u w:val="single"/>
        </w:rPr>
        <w:fldChar w:fldCharType="end"/>
      </w:r>
    </w:p>
    <w:p w:rsidR="00891C61" w:rsidRDefault="00891C61" w:rsidP="001D6C21">
      <w:pPr>
        <w:rPr>
          <w:rFonts w:ascii="Times New Roman" w:hAnsi="Times New Roman"/>
        </w:rPr>
      </w:pPr>
    </w:p>
    <w:p w:rsidR="00891C61" w:rsidRPr="00ED288C" w:rsidRDefault="00654A8D" w:rsidP="003C6CD3">
      <w:pPr>
        <w:tabs>
          <w:tab w:val="left" w:pos="1440"/>
        </w:tabs>
        <w:ind w:firstLine="720"/>
        <w:rPr>
          <w:rFonts w:ascii="Times New Roman" w:hAnsi="Times New Roman"/>
        </w:rPr>
      </w:pPr>
      <w:r>
        <w:rPr>
          <w:rFonts w:ascii="Times New Roman" w:hAnsi="Times New Roman"/>
        </w:rPr>
        <w:t>16.1</w:t>
      </w:r>
      <w:r w:rsidR="00891C61">
        <w:rPr>
          <w:rFonts w:ascii="Times New Roman" w:hAnsi="Times New Roman"/>
        </w:rPr>
        <w:tab/>
      </w:r>
      <w:r w:rsidR="00891C61" w:rsidRPr="00ED288C">
        <w:rPr>
          <w:rFonts w:ascii="Times New Roman" w:hAnsi="Times New Roman"/>
          <w:u w:val="single"/>
        </w:rPr>
        <w:t>Notices</w:t>
      </w:r>
      <w:r w:rsidR="00D9772E" w:rsidRPr="00ED288C">
        <w:rPr>
          <w:rFonts w:ascii="Times New Roman" w:hAnsi="Times New Roman"/>
          <w:u w:val="single"/>
        </w:rPr>
        <w:fldChar w:fldCharType="begin"/>
      </w:r>
      <w:r w:rsidR="00891C61" w:rsidRPr="00ED288C">
        <w:instrText>tc "</w:instrText>
      </w:r>
      <w:bookmarkStart w:id="59" w:name="_Toc415751669"/>
      <w:r w:rsidR="004A2EE4" w:rsidRPr="00ED288C">
        <w:rPr>
          <w:rFonts w:ascii="Times New Roman" w:hAnsi="Times New Roman"/>
        </w:rPr>
        <w:instrText>1</w:instrText>
      </w:r>
      <w:r w:rsidR="004A2EE4">
        <w:rPr>
          <w:rFonts w:ascii="Times New Roman" w:hAnsi="Times New Roman"/>
        </w:rPr>
        <w:instrText>6</w:instrText>
      </w:r>
      <w:r w:rsidR="00891C61" w:rsidRPr="00ED288C">
        <w:rPr>
          <w:rFonts w:ascii="Times New Roman" w:hAnsi="Times New Roman"/>
        </w:rPr>
        <w:instrText>.1</w:instrText>
      </w:r>
      <w:r w:rsidR="00891C61" w:rsidRPr="00ED288C">
        <w:rPr>
          <w:rFonts w:ascii="Times New Roman" w:hAnsi="Times New Roman"/>
        </w:rPr>
        <w:tab/>
      </w:r>
      <w:r w:rsidR="00891C61" w:rsidRPr="00ED288C">
        <w:rPr>
          <w:rFonts w:ascii="Times New Roman" w:hAnsi="Times New Roman"/>
          <w:u w:val="single"/>
        </w:rPr>
        <w:instrText>Notices</w:instrText>
      </w:r>
      <w:bookmarkEnd w:id="59"/>
      <w:r w:rsidR="00891C61" w:rsidRPr="00ED288C">
        <w:instrText>" \f C \l 2</w:instrText>
      </w:r>
      <w:r w:rsidR="00D9772E" w:rsidRPr="00ED288C">
        <w:rPr>
          <w:rFonts w:ascii="Times New Roman" w:hAnsi="Times New Roman"/>
          <w:u w:val="single"/>
        </w:rPr>
        <w:fldChar w:fldCharType="end"/>
      </w:r>
      <w:r w:rsidR="00891C61" w:rsidRPr="00ED288C">
        <w:rPr>
          <w:rFonts w:ascii="Times New Roman" w:hAnsi="Times New Roman"/>
        </w:rPr>
        <w:t xml:space="preserve">.  All notices, demands, requests or other communication required or permitted to be given under this Lease (“Notices”) shall be in writing, and (i) delivered in person to an officer or an authorize representative of the other party, (ii) sent by United </w:t>
      </w:r>
      <w:r w:rsidR="00D77F7F">
        <w:rPr>
          <w:rFonts w:ascii="Times New Roman" w:hAnsi="Times New Roman"/>
        </w:rPr>
        <w:t>States</w:t>
      </w:r>
      <w:r w:rsidR="00891C61" w:rsidRPr="00ED288C">
        <w:rPr>
          <w:rFonts w:ascii="Times New Roman" w:hAnsi="Times New Roman"/>
        </w:rPr>
        <w:t xml:space="preserve"> </w:t>
      </w:r>
      <w:r w:rsidR="00323848">
        <w:rPr>
          <w:rFonts w:ascii="Times New Roman" w:hAnsi="Times New Roman"/>
        </w:rPr>
        <w:t xml:space="preserve">Postal Service First Class </w:t>
      </w:r>
      <w:r w:rsidR="00891C61" w:rsidRPr="00ED288C">
        <w:rPr>
          <w:rFonts w:ascii="Times New Roman" w:hAnsi="Times New Roman"/>
        </w:rPr>
        <w:t xml:space="preserve">Mail, postage prepaid, (iii) sent by overnight delivery, or (iv) delivered by facsimile, with the original document subsequently sent by United States </w:t>
      </w:r>
      <w:r w:rsidR="00323848">
        <w:rPr>
          <w:rFonts w:ascii="Times New Roman" w:hAnsi="Times New Roman"/>
        </w:rPr>
        <w:t xml:space="preserve">Postal Service First Class </w:t>
      </w:r>
      <w:r w:rsidR="00891C61" w:rsidRPr="00ED288C">
        <w:rPr>
          <w:rFonts w:ascii="Times New Roman" w:hAnsi="Times New Roman"/>
        </w:rPr>
        <w:t>Mail, postage prepaid to the following addresses:</w:t>
      </w:r>
    </w:p>
    <w:p w:rsidR="00891C61" w:rsidRPr="00ED288C" w:rsidRDefault="00891C61" w:rsidP="001D6C21">
      <w:pPr>
        <w:rPr>
          <w:rFonts w:ascii="Times New Roman" w:hAnsi="Times New Roman"/>
        </w:rPr>
      </w:pPr>
    </w:p>
    <w:p w:rsidR="00891C61" w:rsidRDefault="00ED288C" w:rsidP="001D6C21">
      <w:pPr>
        <w:ind w:left="1440"/>
        <w:rPr>
          <w:rFonts w:ascii="Times New Roman" w:hAnsi="Times New Roman"/>
        </w:rPr>
      </w:pPr>
      <w:r>
        <w:rPr>
          <w:rFonts w:ascii="Times New Roman" w:hAnsi="Times New Roman"/>
        </w:rPr>
        <w:t>If t</w:t>
      </w:r>
      <w:r w:rsidR="00891C61">
        <w:rPr>
          <w:rFonts w:ascii="Times New Roman" w:hAnsi="Times New Roman"/>
        </w:rPr>
        <w:t>o County:</w:t>
      </w:r>
      <w:r w:rsidR="00891C61">
        <w:rPr>
          <w:rFonts w:ascii="Times New Roman" w:hAnsi="Times New Roman"/>
        </w:rPr>
        <w:tab/>
        <w:t>County of San Diego</w:t>
      </w:r>
    </w:p>
    <w:p w:rsidR="00891C61" w:rsidRDefault="00891C61" w:rsidP="001D6C21">
      <w:pPr>
        <w:ind w:left="2160" w:firstLine="720"/>
        <w:rPr>
          <w:rFonts w:ascii="Times New Roman" w:hAnsi="Times New Roman"/>
        </w:rPr>
      </w:pPr>
      <w:r>
        <w:rPr>
          <w:rFonts w:ascii="Times New Roman" w:hAnsi="Times New Roman"/>
        </w:rPr>
        <w:t>Attention: Director, Department of General Services</w:t>
      </w:r>
    </w:p>
    <w:p w:rsidR="00891C61" w:rsidRDefault="00891C61" w:rsidP="001D6C21">
      <w:pPr>
        <w:ind w:left="2160" w:firstLine="720"/>
        <w:rPr>
          <w:rFonts w:ascii="Times New Roman" w:hAnsi="Times New Roman"/>
        </w:rPr>
      </w:pPr>
      <w:r>
        <w:rPr>
          <w:rFonts w:ascii="Times New Roman" w:hAnsi="Times New Roman"/>
        </w:rPr>
        <w:t>5560 Overland Avenue</w:t>
      </w:r>
    </w:p>
    <w:p w:rsidR="00891C61" w:rsidRDefault="00891C61" w:rsidP="001D6C21">
      <w:pPr>
        <w:ind w:left="2880"/>
        <w:rPr>
          <w:rFonts w:ascii="Times New Roman" w:hAnsi="Times New Roman"/>
        </w:rPr>
      </w:pPr>
      <w:r>
        <w:rPr>
          <w:rFonts w:ascii="Times New Roman" w:hAnsi="Times New Roman"/>
        </w:rPr>
        <w:t>Suite 410</w:t>
      </w:r>
    </w:p>
    <w:p w:rsidR="00891C61" w:rsidRDefault="00891C61" w:rsidP="001D6C21">
      <w:pPr>
        <w:ind w:left="2160" w:firstLine="720"/>
        <w:rPr>
          <w:rFonts w:ascii="Times New Roman" w:hAnsi="Times New Roman"/>
        </w:rPr>
      </w:pPr>
      <w:r>
        <w:rPr>
          <w:rFonts w:ascii="Times New Roman" w:hAnsi="Times New Roman"/>
        </w:rPr>
        <w:t>San Diego, California  92123</w:t>
      </w:r>
    </w:p>
    <w:p w:rsidR="00891C61" w:rsidRDefault="00891C61" w:rsidP="001D6C21">
      <w:pPr>
        <w:rPr>
          <w:rFonts w:ascii="Times New Roman" w:hAnsi="Times New Roman"/>
        </w:rPr>
      </w:pPr>
    </w:p>
    <w:p w:rsidR="00891C61" w:rsidRPr="0047214B" w:rsidRDefault="00ED288C" w:rsidP="001D6C21">
      <w:pPr>
        <w:pStyle w:val="Header"/>
        <w:tabs>
          <w:tab w:val="clear" w:pos="4320"/>
          <w:tab w:val="clear" w:pos="8640"/>
        </w:tabs>
        <w:ind w:left="720" w:firstLine="720"/>
        <w:rPr>
          <w:rFonts w:ascii="Times New Roman" w:hAnsi="Times New Roman"/>
          <w:u w:val="single"/>
        </w:rPr>
      </w:pPr>
      <w:r>
        <w:rPr>
          <w:rFonts w:ascii="Times New Roman" w:hAnsi="Times New Roman"/>
        </w:rPr>
        <w:t>If t</w:t>
      </w:r>
      <w:r w:rsidR="00891C61">
        <w:rPr>
          <w:rFonts w:ascii="Times New Roman" w:hAnsi="Times New Roman"/>
        </w:rPr>
        <w:t>o Lessee:</w:t>
      </w:r>
      <w:r w:rsidR="00891C61">
        <w:rPr>
          <w:rFonts w:ascii="Times New Roman" w:hAnsi="Times New Roman"/>
        </w:rPr>
        <w:tab/>
      </w:r>
      <w:r w:rsidR="00891C61">
        <w:rPr>
          <w:rFonts w:ascii="Times New Roman" w:hAnsi="Times New Roman"/>
          <w:u w:val="single"/>
        </w:rPr>
        <w:tab/>
      </w:r>
      <w:r w:rsidR="00891C61">
        <w:rPr>
          <w:rFonts w:ascii="Times New Roman" w:hAnsi="Times New Roman"/>
          <w:u w:val="single"/>
        </w:rPr>
        <w:tab/>
      </w:r>
      <w:r w:rsidR="00891C61">
        <w:rPr>
          <w:rFonts w:ascii="Times New Roman" w:hAnsi="Times New Roman"/>
          <w:u w:val="single"/>
        </w:rPr>
        <w:tab/>
      </w:r>
      <w:r w:rsidR="00891C61">
        <w:rPr>
          <w:rFonts w:ascii="Times New Roman" w:hAnsi="Times New Roman"/>
          <w:u w:val="single"/>
        </w:rPr>
        <w:tab/>
      </w:r>
    </w:p>
    <w:p w:rsidR="00891C61" w:rsidRPr="001C5AC4" w:rsidRDefault="00891C61" w:rsidP="001D6C21">
      <w:pPr>
        <w:ind w:firstLine="2880"/>
        <w:rPr>
          <w:rFonts w:ascii="Times New Roman" w:hAnsi="Times New Roman"/>
          <w:u w:val="single"/>
        </w:rPr>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891C61" w:rsidRPr="001C5AC4" w:rsidRDefault="00891C61" w:rsidP="001D6C21">
      <w:pPr>
        <w:ind w:firstLine="2880"/>
        <w:rPr>
          <w:rFonts w:ascii="Times New Roman" w:hAnsi="Times New Roman"/>
          <w:u w:val="single"/>
        </w:rPr>
      </w:pPr>
      <w:r w:rsidRPr="001C5AC4">
        <w:rPr>
          <w:rFonts w:ascii="Times New Roman" w:hAnsi="Times New Roman"/>
          <w:u w:val="single"/>
        </w:rPr>
        <w:tab/>
      </w:r>
      <w:r w:rsidRPr="001C5AC4">
        <w:rPr>
          <w:rFonts w:ascii="Times New Roman" w:hAnsi="Times New Roman"/>
          <w:u w:val="single"/>
        </w:rPr>
        <w:tab/>
      </w:r>
      <w:r w:rsidRPr="001C5AC4">
        <w:rPr>
          <w:rFonts w:ascii="Times New Roman" w:hAnsi="Times New Roman"/>
          <w:u w:val="single"/>
        </w:rPr>
        <w:tab/>
      </w:r>
      <w:r w:rsidRPr="001C5AC4">
        <w:rPr>
          <w:rFonts w:ascii="Times New Roman" w:hAnsi="Times New Roman"/>
          <w:u w:val="single"/>
        </w:rPr>
        <w:tab/>
      </w:r>
    </w:p>
    <w:p w:rsidR="00891C61" w:rsidRPr="001C5AC4" w:rsidRDefault="00891C61" w:rsidP="001D6C21">
      <w:pPr>
        <w:ind w:firstLine="2880"/>
        <w:rPr>
          <w:rFonts w:ascii="Times New Roman" w:hAnsi="Times New Roman"/>
          <w:u w:val="single"/>
        </w:rPr>
      </w:pPr>
      <w:r w:rsidRPr="001C5AC4">
        <w:rPr>
          <w:rFonts w:ascii="Times New Roman" w:hAnsi="Times New Roman"/>
          <w:u w:val="single"/>
        </w:rPr>
        <w:tab/>
      </w:r>
      <w:r w:rsidRPr="001C5AC4">
        <w:rPr>
          <w:rFonts w:ascii="Times New Roman" w:hAnsi="Times New Roman"/>
          <w:u w:val="single"/>
        </w:rPr>
        <w:tab/>
      </w:r>
      <w:r w:rsidRPr="001C5AC4">
        <w:rPr>
          <w:rFonts w:ascii="Times New Roman" w:hAnsi="Times New Roman"/>
          <w:u w:val="single"/>
        </w:rPr>
        <w:tab/>
      </w:r>
      <w:r w:rsidRPr="001C5AC4">
        <w:rPr>
          <w:rFonts w:ascii="Times New Roman" w:hAnsi="Times New Roman"/>
          <w:u w:val="single"/>
        </w:rPr>
        <w:tab/>
      </w:r>
    </w:p>
    <w:p w:rsidR="00891C61" w:rsidRDefault="00891C61" w:rsidP="001D6C21">
      <w:pPr>
        <w:ind w:firstLine="720"/>
        <w:rPr>
          <w:rFonts w:ascii="Times New Roman" w:hAnsi="Times New Roman"/>
        </w:rPr>
      </w:pPr>
    </w:p>
    <w:p w:rsidR="00891C61" w:rsidRPr="00ED288C" w:rsidRDefault="00891C61" w:rsidP="001D6C21">
      <w:pPr>
        <w:ind w:firstLine="720"/>
        <w:rPr>
          <w:rFonts w:ascii="Times New Roman" w:hAnsi="Times New Roman"/>
        </w:rPr>
      </w:pPr>
      <w:r>
        <w:rPr>
          <w:rFonts w:ascii="Times New Roman" w:hAnsi="Times New Roman"/>
        </w:rPr>
        <w:t xml:space="preserve"> </w:t>
      </w:r>
      <w:r w:rsidRPr="00ED288C">
        <w:rPr>
          <w:rFonts w:ascii="Times New Roman" w:hAnsi="Times New Roman"/>
        </w:rPr>
        <w:t>Notices</w:t>
      </w:r>
      <w:r w:rsidR="009365A2">
        <w:rPr>
          <w:rFonts w:ascii="Times New Roman" w:hAnsi="Times New Roman"/>
        </w:rPr>
        <w:t xml:space="preserve"> </w:t>
      </w:r>
      <w:r w:rsidR="00CF297E">
        <w:rPr>
          <w:rFonts w:ascii="Times New Roman" w:hAnsi="Times New Roman"/>
        </w:rPr>
        <w:t xml:space="preserve">mailed by the United States Postal Service or sent by overnight delivery </w:t>
      </w:r>
      <w:r w:rsidRPr="00ED288C">
        <w:rPr>
          <w:rFonts w:ascii="Times New Roman" w:hAnsi="Times New Roman"/>
        </w:rPr>
        <w:t xml:space="preserve">shall be deemed to have been given, delivered and received three (3) business days after the date the notice or other communication is </w:t>
      </w:r>
      <w:r w:rsidR="00531AE3">
        <w:rPr>
          <w:rFonts w:ascii="Times New Roman" w:hAnsi="Times New Roman"/>
        </w:rPr>
        <w:t>postmarked</w:t>
      </w:r>
      <w:r w:rsidRPr="00ED288C">
        <w:rPr>
          <w:rFonts w:ascii="Times New Roman" w:hAnsi="Times New Roman"/>
        </w:rPr>
        <w:t xml:space="preserve"> by the United States Postal Service</w:t>
      </w:r>
      <w:r w:rsidR="00F817AE">
        <w:rPr>
          <w:rFonts w:ascii="Times New Roman" w:hAnsi="Times New Roman"/>
        </w:rPr>
        <w:t xml:space="preserve"> or dated by the overnight delivery service</w:t>
      </w:r>
      <w:r w:rsidRPr="00ED288C">
        <w:rPr>
          <w:rFonts w:ascii="Times New Roman" w:hAnsi="Times New Roman"/>
        </w:rPr>
        <w:t xml:space="preserve">.  All other Notices or other communications shall be deemed given, delivered and received upon actual receipt.  Either party may, by written notice delivered pursuant to this </w:t>
      </w:r>
      <w:r w:rsidR="00564C1D">
        <w:rPr>
          <w:rFonts w:ascii="Times New Roman" w:hAnsi="Times New Roman"/>
        </w:rPr>
        <w:t>section</w:t>
      </w:r>
      <w:r w:rsidRPr="00ED288C">
        <w:rPr>
          <w:rFonts w:ascii="Times New Roman" w:hAnsi="Times New Roman"/>
        </w:rPr>
        <w:t xml:space="preserve">, at any time designate a different address to which Notices shall be sent.  </w:t>
      </w:r>
    </w:p>
    <w:p w:rsidR="00891C61" w:rsidRPr="00ED288C" w:rsidRDefault="00891C61" w:rsidP="001D6C21">
      <w:pPr>
        <w:pStyle w:val="Header"/>
        <w:tabs>
          <w:tab w:val="clear" w:pos="4320"/>
          <w:tab w:val="clear" w:pos="8640"/>
        </w:tabs>
        <w:rPr>
          <w:rFonts w:ascii="Times New Roman" w:hAnsi="Times New Roman"/>
        </w:rPr>
      </w:pPr>
    </w:p>
    <w:p w:rsidR="00891C61" w:rsidRPr="00ED288C" w:rsidRDefault="00513310" w:rsidP="003C6CD3">
      <w:pPr>
        <w:tabs>
          <w:tab w:val="left" w:pos="1440"/>
        </w:tabs>
        <w:ind w:firstLine="720"/>
        <w:rPr>
          <w:rFonts w:ascii="Times New Roman" w:hAnsi="Times New Roman"/>
        </w:rPr>
      </w:pPr>
      <w:r>
        <w:rPr>
          <w:rFonts w:ascii="Times New Roman" w:hAnsi="Times New Roman"/>
        </w:rPr>
        <w:t>16.2</w:t>
      </w:r>
      <w:r w:rsidR="00891C61" w:rsidRPr="00ED288C">
        <w:rPr>
          <w:rFonts w:ascii="Times New Roman" w:hAnsi="Times New Roman"/>
        </w:rPr>
        <w:tab/>
      </w:r>
      <w:r w:rsidR="00891C61" w:rsidRPr="00ED288C">
        <w:rPr>
          <w:rFonts w:ascii="Times New Roman" w:hAnsi="Times New Roman"/>
          <w:u w:val="single"/>
        </w:rPr>
        <w:t>Default Notices</w:t>
      </w:r>
      <w:r w:rsidR="00D9772E" w:rsidRPr="00ED288C">
        <w:rPr>
          <w:rFonts w:ascii="Times New Roman" w:hAnsi="Times New Roman"/>
          <w:u w:val="single"/>
        </w:rPr>
        <w:fldChar w:fldCharType="begin"/>
      </w:r>
      <w:r w:rsidR="00891C61" w:rsidRPr="00ED288C">
        <w:instrText>tc "</w:instrText>
      </w:r>
      <w:bookmarkStart w:id="60" w:name="_Toc415751670"/>
      <w:r w:rsidR="004A2EE4" w:rsidRPr="00ED288C">
        <w:rPr>
          <w:rFonts w:ascii="Times New Roman" w:hAnsi="Times New Roman"/>
        </w:rPr>
        <w:instrText>1</w:instrText>
      </w:r>
      <w:r w:rsidR="004A2EE4">
        <w:rPr>
          <w:rFonts w:ascii="Times New Roman" w:hAnsi="Times New Roman"/>
        </w:rPr>
        <w:instrText>6</w:instrText>
      </w:r>
      <w:r w:rsidR="00891C61" w:rsidRPr="00ED288C">
        <w:rPr>
          <w:rFonts w:ascii="Times New Roman" w:hAnsi="Times New Roman"/>
        </w:rPr>
        <w:instrText>.2</w:instrText>
      </w:r>
      <w:r w:rsidR="00891C61" w:rsidRPr="00ED288C">
        <w:rPr>
          <w:rFonts w:ascii="Times New Roman" w:hAnsi="Times New Roman"/>
        </w:rPr>
        <w:tab/>
      </w:r>
      <w:r w:rsidR="00891C61" w:rsidRPr="00ED288C">
        <w:rPr>
          <w:rFonts w:ascii="Times New Roman" w:hAnsi="Times New Roman"/>
          <w:u w:val="single"/>
        </w:rPr>
        <w:instrText>Default Notices</w:instrText>
      </w:r>
      <w:bookmarkEnd w:id="60"/>
      <w:r w:rsidR="00891C61" w:rsidRPr="00ED288C">
        <w:instrText>" \f C \l 2</w:instrText>
      </w:r>
      <w:r w:rsidR="00D9772E" w:rsidRPr="00ED288C">
        <w:rPr>
          <w:rFonts w:ascii="Times New Roman" w:hAnsi="Times New Roman"/>
          <w:u w:val="single"/>
        </w:rPr>
        <w:fldChar w:fldCharType="end"/>
      </w:r>
      <w:r w:rsidR="00891C61" w:rsidRPr="00ED288C">
        <w:rPr>
          <w:rFonts w:ascii="Times New Roman" w:hAnsi="Times New Roman"/>
        </w:rPr>
        <w:t xml:space="preserve">.  Notwithstanding anything to the contrary </w:t>
      </w:r>
      <w:r w:rsidR="00A63CC0">
        <w:rPr>
          <w:rFonts w:ascii="Times New Roman" w:hAnsi="Times New Roman"/>
        </w:rPr>
        <w:t>in</w:t>
      </w:r>
      <w:r w:rsidR="00891C61" w:rsidRPr="00ED288C">
        <w:rPr>
          <w:rFonts w:ascii="Times New Roman" w:hAnsi="Times New Roman"/>
        </w:rPr>
        <w:t xml:space="preserve"> this Lease, any </w:t>
      </w:r>
      <w:r w:rsidR="00A63CC0">
        <w:rPr>
          <w:rFonts w:ascii="Times New Roman" w:hAnsi="Times New Roman"/>
        </w:rPr>
        <w:t xml:space="preserve">Notice </w:t>
      </w:r>
      <w:r w:rsidR="00891C61" w:rsidRPr="00ED288C">
        <w:rPr>
          <w:rFonts w:ascii="Times New Roman" w:hAnsi="Times New Roman"/>
        </w:rPr>
        <w:t xml:space="preserve">County is required or authorized to deliver to Lessee in order to advise Lessee of alleged violations of Lessee’s covenants under this Lease must be in writing but shall be deemed to have been duly given or served upon Lessee by County attempting to deliver at the Premises during normal business hours a copy of the notice to Lessee or its managing employee and by County mailing a copy of the notice to Lessee in the manner specified in Section </w:t>
      </w:r>
      <w:r>
        <w:rPr>
          <w:rFonts w:ascii="Times New Roman" w:hAnsi="Times New Roman"/>
        </w:rPr>
        <w:t>16.1</w:t>
      </w:r>
      <w:r w:rsidR="00891C61" w:rsidRPr="00ED288C">
        <w:rPr>
          <w:rFonts w:ascii="Times New Roman" w:hAnsi="Times New Roman"/>
        </w:rPr>
        <w:t>.</w:t>
      </w:r>
    </w:p>
    <w:p w:rsidR="00891C61" w:rsidRDefault="00891C61" w:rsidP="001D6C21">
      <w:pPr>
        <w:ind w:firstLine="720"/>
        <w:rPr>
          <w:rFonts w:ascii="Times New Roman" w:hAnsi="Times New Roman"/>
        </w:rPr>
      </w:pPr>
    </w:p>
    <w:p w:rsidR="006B4E8E" w:rsidRDefault="006B4E8E" w:rsidP="001D6C21">
      <w:pPr>
        <w:jc w:val="both"/>
        <w:rPr>
          <w:rFonts w:ascii="Times New Roman" w:hAnsi="Times New Roman"/>
        </w:rPr>
      </w:pPr>
    </w:p>
    <w:p w:rsidR="00891C61" w:rsidRPr="00ED288C" w:rsidRDefault="00891C61" w:rsidP="004F2EFA">
      <w:pPr>
        <w:pStyle w:val="BodyText3"/>
        <w:jc w:val="center"/>
        <w:rPr>
          <w:rFonts w:ascii="Times New Roman" w:hAnsi="Times New Roman"/>
          <w:b/>
          <w:bCs/>
        </w:rPr>
      </w:pPr>
      <w:r w:rsidRPr="00ED288C">
        <w:rPr>
          <w:rFonts w:ascii="Times New Roman" w:hAnsi="Times New Roman"/>
          <w:b/>
          <w:bCs/>
        </w:rPr>
        <w:t xml:space="preserve">ARTICLE </w:t>
      </w:r>
      <w:r w:rsidR="00513310">
        <w:rPr>
          <w:rFonts w:ascii="Times New Roman" w:hAnsi="Times New Roman"/>
          <w:b/>
          <w:bCs/>
        </w:rPr>
        <w:t>17</w:t>
      </w:r>
      <w:r w:rsidRPr="00ED288C">
        <w:rPr>
          <w:rFonts w:ascii="Times New Roman" w:hAnsi="Times New Roman"/>
          <w:b/>
          <w:bCs/>
        </w:rPr>
        <w:t xml:space="preserve"> </w:t>
      </w:r>
    </w:p>
    <w:p w:rsidR="00891C61" w:rsidRPr="00ED288C" w:rsidRDefault="00891C61" w:rsidP="004F2EFA">
      <w:pPr>
        <w:pStyle w:val="BodyText3"/>
        <w:jc w:val="center"/>
        <w:rPr>
          <w:rFonts w:ascii="Times New Roman" w:hAnsi="Times New Roman"/>
          <w:u w:val="single"/>
        </w:rPr>
      </w:pPr>
      <w:r w:rsidRPr="00ED288C">
        <w:rPr>
          <w:rFonts w:ascii="Times New Roman" w:hAnsi="Times New Roman"/>
          <w:b/>
          <w:bCs/>
          <w:u w:val="single"/>
        </w:rPr>
        <w:t>AFFIRMATIVE ACTION PROGRAM FOR VENDORS</w:t>
      </w:r>
      <w:r w:rsidR="00D9772E" w:rsidRPr="00ED288C">
        <w:rPr>
          <w:rFonts w:ascii="Times New Roman" w:hAnsi="Times New Roman"/>
          <w:b/>
          <w:bCs/>
          <w:u w:val="single"/>
        </w:rPr>
        <w:fldChar w:fldCharType="begin"/>
      </w:r>
      <w:r w:rsidRPr="00ED288C">
        <w:rPr>
          <w:u w:val="single"/>
        </w:rPr>
        <w:instrText>tc "</w:instrText>
      </w:r>
      <w:bookmarkStart w:id="61" w:name="_Toc415751671"/>
      <w:r w:rsidRPr="00ED288C">
        <w:rPr>
          <w:rFonts w:ascii="Times New Roman" w:hAnsi="Times New Roman"/>
          <w:u w:val="single"/>
        </w:rPr>
        <w:instrText xml:space="preserve">ARTICLE </w:instrText>
      </w:r>
      <w:r w:rsidR="004A2EE4" w:rsidRPr="00ED288C">
        <w:rPr>
          <w:rFonts w:ascii="Times New Roman" w:hAnsi="Times New Roman"/>
          <w:u w:val="single"/>
        </w:rPr>
        <w:instrText>1</w:instrText>
      </w:r>
      <w:r w:rsidR="004A2EE4">
        <w:rPr>
          <w:rFonts w:ascii="Times New Roman" w:hAnsi="Times New Roman"/>
          <w:u w:val="single"/>
        </w:rPr>
        <w:instrText>7</w:instrText>
      </w:r>
      <w:r w:rsidR="004A2EE4" w:rsidRPr="00ED288C">
        <w:rPr>
          <w:rFonts w:ascii="Times New Roman" w:hAnsi="Times New Roman"/>
          <w:u w:val="single"/>
        </w:rPr>
        <w:instrText xml:space="preserve"> </w:instrText>
      </w:r>
      <w:r w:rsidRPr="00ED288C">
        <w:rPr>
          <w:rFonts w:ascii="Times New Roman" w:hAnsi="Times New Roman"/>
          <w:u w:val="single"/>
        </w:rPr>
        <w:instrText>AFFIRMATIVE ACTION PROGRAM FOR DISABLED PERSONS</w:instrText>
      </w:r>
      <w:bookmarkEnd w:id="61"/>
      <w:r w:rsidRPr="00ED288C">
        <w:rPr>
          <w:u w:val="single"/>
        </w:rPr>
        <w:instrText>" \f C \l 1</w:instrText>
      </w:r>
      <w:r w:rsidR="00D9772E" w:rsidRPr="00ED288C">
        <w:rPr>
          <w:rFonts w:ascii="Times New Roman" w:hAnsi="Times New Roman"/>
          <w:b/>
          <w:bCs/>
          <w:u w:val="single"/>
        </w:rPr>
        <w:fldChar w:fldCharType="end"/>
      </w:r>
    </w:p>
    <w:p w:rsidR="00891C61" w:rsidRPr="00ED288C" w:rsidRDefault="00891C61" w:rsidP="001B4A9F">
      <w:pPr>
        <w:pStyle w:val="BodyText3"/>
        <w:jc w:val="left"/>
        <w:rPr>
          <w:rFonts w:ascii="Times New Roman" w:hAnsi="Times New Roman"/>
        </w:rPr>
      </w:pPr>
    </w:p>
    <w:p w:rsidR="00891C61" w:rsidRPr="00ED288C" w:rsidRDefault="00891C61" w:rsidP="00026A0F">
      <w:pPr>
        <w:pStyle w:val="BodyText3"/>
        <w:ind w:firstLine="720"/>
        <w:jc w:val="left"/>
        <w:rPr>
          <w:rFonts w:ascii="Times New Roman" w:hAnsi="Times New Roman"/>
        </w:rPr>
      </w:pPr>
      <w:r w:rsidRPr="00ED288C">
        <w:rPr>
          <w:rFonts w:ascii="Times New Roman" w:hAnsi="Times New Roman"/>
        </w:rPr>
        <w:t>During the Term of this Lease, Lessee shall comply</w:t>
      </w:r>
      <w:r>
        <w:rPr>
          <w:rFonts w:ascii="Times New Roman" w:hAnsi="Times New Roman"/>
        </w:rPr>
        <w:t xml:space="preserve"> with the Affirmative Action Program for Vendors pertaining to employment of disabled persons, as set forth in Article IIIK (</w:t>
      </w:r>
      <w:r w:rsidRPr="00ED288C">
        <w:rPr>
          <w:rFonts w:ascii="Times New Roman" w:hAnsi="Times New Roman"/>
        </w:rPr>
        <w:t>commencing at Section 84) of the San Diego County Administrative Code, which is incorporated into this Lease by this reference. Lessee is informed that the County’s Affirmative Action Program for Vendors provides that its requirements shall not apply to any lessee, or subcontractor of a lessee, who has a regular, paid workforce of less than fifteen (15) employees.  A copy of this Affirmative Action Program will be furnished to Lessee by the County’s Lease Administrator upon Lessee’s request.</w:t>
      </w:r>
    </w:p>
    <w:p w:rsidR="00891C61" w:rsidRDefault="00891C61" w:rsidP="004F2EFA">
      <w:pPr>
        <w:jc w:val="both"/>
        <w:rPr>
          <w:rFonts w:ascii="Times New Roman" w:hAnsi="Times New Roman"/>
        </w:rPr>
      </w:pPr>
    </w:p>
    <w:p w:rsidR="006B4E8E" w:rsidRDefault="006B4E8E" w:rsidP="004F2EFA">
      <w:pPr>
        <w:jc w:val="both"/>
        <w:rPr>
          <w:rFonts w:ascii="Times New Roman" w:hAnsi="Times New Roman"/>
        </w:rPr>
      </w:pPr>
    </w:p>
    <w:p w:rsidR="00891C61" w:rsidRPr="001A3DC5" w:rsidRDefault="00891C61" w:rsidP="004F2EFA">
      <w:pPr>
        <w:tabs>
          <w:tab w:val="center" w:pos="4680"/>
        </w:tabs>
        <w:jc w:val="center"/>
        <w:rPr>
          <w:rFonts w:ascii="Times New Roman" w:hAnsi="Times New Roman"/>
          <w:b/>
          <w:bCs/>
        </w:rPr>
      </w:pPr>
      <w:r w:rsidRPr="001A3DC5">
        <w:rPr>
          <w:rFonts w:ascii="Times New Roman" w:hAnsi="Times New Roman"/>
          <w:b/>
          <w:bCs/>
        </w:rPr>
        <w:t xml:space="preserve">ARTICLE </w:t>
      </w:r>
      <w:r w:rsidR="00513310">
        <w:rPr>
          <w:rFonts w:ascii="Times New Roman" w:hAnsi="Times New Roman"/>
          <w:b/>
          <w:bCs/>
        </w:rPr>
        <w:t>18</w:t>
      </w:r>
      <w:r w:rsidRPr="001A3DC5">
        <w:rPr>
          <w:rFonts w:ascii="Times New Roman" w:hAnsi="Times New Roman"/>
          <w:b/>
          <w:bCs/>
        </w:rPr>
        <w:t xml:space="preserve"> </w:t>
      </w:r>
    </w:p>
    <w:p w:rsidR="00891C61" w:rsidRPr="001A3DC5" w:rsidRDefault="00891C61" w:rsidP="004F2EFA">
      <w:pPr>
        <w:tabs>
          <w:tab w:val="center" w:pos="4680"/>
        </w:tabs>
        <w:jc w:val="center"/>
        <w:rPr>
          <w:rFonts w:ascii="Times New Roman" w:hAnsi="Times New Roman"/>
          <w:u w:val="single"/>
        </w:rPr>
      </w:pPr>
      <w:r w:rsidRPr="001A3DC5">
        <w:rPr>
          <w:rFonts w:ascii="Times New Roman" w:hAnsi="Times New Roman"/>
          <w:b/>
          <w:bCs/>
          <w:u w:val="single"/>
        </w:rPr>
        <w:t>WAIVER OF RELOCATION ASSISTANCE BENEFITS</w:t>
      </w:r>
      <w:r w:rsidR="00D9772E">
        <w:rPr>
          <w:rFonts w:ascii="Times New Roman" w:hAnsi="Times New Roman"/>
          <w:b/>
          <w:bCs/>
          <w:u w:val="single"/>
        </w:rPr>
        <w:fldChar w:fldCharType="begin"/>
      </w:r>
      <w:r w:rsidRPr="001A3DC5">
        <w:rPr>
          <w:u w:val="single"/>
        </w:rPr>
        <w:instrText>tc "</w:instrText>
      </w:r>
      <w:bookmarkStart w:id="62" w:name="_Toc415751672"/>
      <w:r w:rsidRPr="001A3DC5">
        <w:rPr>
          <w:rFonts w:ascii="Times New Roman" w:hAnsi="Times New Roman"/>
          <w:u w:val="single"/>
        </w:rPr>
        <w:instrText xml:space="preserve">ARTICLE </w:instrText>
      </w:r>
      <w:r w:rsidR="004A2EE4" w:rsidRPr="001A3DC5">
        <w:rPr>
          <w:rFonts w:ascii="Times New Roman" w:hAnsi="Times New Roman"/>
          <w:u w:val="single"/>
        </w:rPr>
        <w:instrText>1</w:instrText>
      </w:r>
      <w:r w:rsidR="004A2EE4">
        <w:rPr>
          <w:rFonts w:ascii="Times New Roman" w:hAnsi="Times New Roman"/>
          <w:u w:val="single"/>
        </w:rPr>
        <w:instrText>8</w:instrText>
      </w:r>
      <w:r w:rsidR="004A2EE4" w:rsidRPr="001A3DC5">
        <w:rPr>
          <w:rFonts w:ascii="Times New Roman" w:hAnsi="Times New Roman"/>
          <w:u w:val="single"/>
        </w:rPr>
        <w:instrText xml:space="preserve"> </w:instrText>
      </w:r>
      <w:r w:rsidRPr="001A3DC5">
        <w:rPr>
          <w:rFonts w:ascii="Times New Roman" w:hAnsi="Times New Roman"/>
          <w:u w:val="single"/>
        </w:rPr>
        <w:instrText>WAIVER OF RELOCATION ASSISTANCE BENEFITS</w:instrText>
      </w:r>
      <w:bookmarkEnd w:id="62"/>
      <w:r w:rsidRPr="001A3DC5">
        <w:rPr>
          <w:u w:val="single"/>
        </w:rPr>
        <w:instrText>" \f C \l 1</w:instrText>
      </w:r>
      <w:r w:rsidR="00D9772E">
        <w:rPr>
          <w:rFonts w:ascii="Times New Roman" w:hAnsi="Times New Roman"/>
          <w:b/>
          <w:bCs/>
          <w:u w:val="single"/>
        </w:rPr>
        <w:fldChar w:fldCharType="end"/>
      </w:r>
    </w:p>
    <w:p w:rsidR="00891C61" w:rsidRDefault="00891C61" w:rsidP="003C6CD3">
      <w:pPr>
        <w:rPr>
          <w:rFonts w:ascii="Times New Roman" w:hAnsi="Times New Roman"/>
        </w:rPr>
      </w:pPr>
    </w:p>
    <w:p w:rsidR="00891C61" w:rsidRDefault="00985EEC" w:rsidP="003C6CD3">
      <w:pPr>
        <w:tabs>
          <w:tab w:val="left" w:pos="1440"/>
        </w:tabs>
        <w:ind w:firstLine="720"/>
        <w:rPr>
          <w:rFonts w:ascii="Times New Roman" w:hAnsi="Times New Roman"/>
        </w:rPr>
      </w:pPr>
      <w:r>
        <w:rPr>
          <w:rFonts w:ascii="Times New Roman" w:hAnsi="Times New Roman"/>
        </w:rPr>
        <w:t>18.1</w:t>
      </w:r>
      <w:r w:rsidR="00891C61">
        <w:rPr>
          <w:rFonts w:ascii="Times New Roman" w:hAnsi="Times New Roman"/>
        </w:rPr>
        <w:tab/>
      </w:r>
      <w:r w:rsidR="00891C61">
        <w:rPr>
          <w:rFonts w:ascii="Times New Roman" w:hAnsi="Times New Roman"/>
          <w:u w:val="single"/>
        </w:rPr>
        <w:t>Relocation Assistance Benefits</w:t>
      </w:r>
      <w:r w:rsidR="00D9772E">
        <w:rPr>
          <w:rFonts w:ascii="Times New Roman" w:hAnsi="Times New Roman"/>
          <w:u w:val="single"/>
        </w:rPr>
        <w:fldChar w:fldCharType="begin"/>
      </w:r>
      <w:r w:rsidR="00891C61">
        <w:instrText>tc "</w:instrText>
      </w:r>
      <w:bookmarkStart w:id="63" w:name="_Toc415751673"/>
      <w:r w:rsidR="004A2EE4" w:rsidRPr="007E578A">
        <w:rPr>
          <w:rFonts w:ascii="Times New Roman" w:hAnsi="Times New Roman"/>
        </w:rPr>
        <w:instrText>1</w:instrText>
      </w:r>
      <w:r w:rsidR="004A2EE4">
        <w:rPr>
          <w:rFonts w:ascii="Times New Roman" w:hAnsi="Times New Roman"/>
        </w:rPr>
        <w:instrText>8</w:instrText>
      </w:r>
      <w:r w:rsidR="00891C61" w:rsidRPr="007E578A">
        <w:rPr>
          <w:rFonts w:ascii="Times New Roman" w:hAnsi="Times New Roman"/>
        </w:rPr>
        <w:instrText>.1</w:instrText>
      </w:r>
      <w:r w:rsidR="00891C61" w:rsidRPr="007E578A">
        <w:rPr>
          <w:rFonts w:ascii="Times New Roman" w:hAnsi="Times New Roman"/>
        </w:rPr>
        <w:tab/>
      </w:r>
      <w:r w:rsidR="00891C61" w:rsidRPr="007E578A">
        <w:rPr>
          <w:rFonts w:ascii="Times New Roman" w:hAnsi="Times New Roman"/>
          <w:u w:val="single"/>
        </w:rPr>
        <w:instrText>Relocation Assistance Benefits</w:instrText>
      </w:r>
      <w:bookmarkEnd w:id="63"/>
      <w:r w:rsidR="00891C61">
        <w:instrText>" \f C \l 2</w:instrText>
      </w:r>
      <w:r w:rsidR="00D9772E">
        <w:rPr>
          <w:rFonts w:ascii="Times New Roman" w:hAnsi="Times New Roman"/>
          <w:u w:val="single"/>
        </w:rPr>
        <w:fldChar w:fldCharType="end"/>
      </w:r>
      <w:r w:rsidR="00891C61">
        <w:rPr>
          <w:rFonts w:ascii="Times New Roman" w:hAnsi="Times New Roman"/>
        </w:rPr>
        <w:t>.  Lessee is informed and acknowledges the following:</w:t>
      </w:r>
    </w:p>
    <w:p w:rsidR="00891C61" w:rsidRDefault="00891C61" w:rsidP="003C6CD3">
      <w:pPr>
        <w:pStyle w:val="Header"/>
        <w:tabs>
          <w:tab w:val="clear" w:pos="4320"/>
          <w:tab w:val="clear" w:pos="8640"/>
        </w:tabs>
        <w:rPr>
          <w:rFonts w:ascii="Times New Roman" w:hAnsi="Times New Roman"/>
        </w:rPr>
      </w:pPr>
    </w:p>
    <w:p w:rsidR="00891C61" w:rsidRDefault="00891C61" w:rsidP="003C6CD3">
      <w:pPr>
        <w:tabs>
          <w:tab w:val="left" w:pos="1440"/>
        </w:tabs>
        <w:ind w:firstLine="720"/>
        <w:rPr>
          <w:rFonts w:ascii="Times New Roman" w:hAnsi="Times New Roman"/>
        </w:rPr>
      </w:pPr>
      <w:r>
        <w:rPr>
          <w:rFonts w:ascii="Times New Roman" w:hAnsi="Times New Roman"/>
        </w:rPr>
        <w:t>a.</w:t>
      </w:r>
      <w:r>
        <w:rPr>
          <w:rFonts w:ascii="Times New Roman" w:hAnsi="Times New Roman"/>
        </w:rPr>
        <w:tab/>
        <w:t>By entering into this Lease and becoming a tenant of County, Lessee may become entitled to receipt of “relocation assistance benefits</w:t>
      </w:r>
      <w:r w:rsidRPr="00ED288C">
        <w:rPr>
          <w:rFonts w:ascii="Times New Roman" w:hAnsi="Times New Roman"/>
        </w:rPr>
        <w:t xml:space="preserve">” (“Relocation Benefits”) pursuant to the Federal Uniform Relocation Assistance Act (42 U.S.C. </w:t>
      </w:r>
      <w:r w:rsidR="00F654EE">
        <w:rPr>
          <w:rFonts w:ascii="Times New Roman" w:hAnsi="Times New Roman"/>
        </w:rPr>
        <w:t>§</w:t>
      </w:r>
      <w:r w:rsidRPr="00ED288C">
        <w:rPr>
          <w:rFonts w:ascii="Times New Roman" w:hAnsi="Times New Roman"/>
        </w:rPr>
        <w:t xml:space="preserve"> 4601 et seq.) and/or the California Relocation Assistance Law (Cal. Gov. Code </w:t>
      </w:r>
      <w:r w:rsidR="00F654EE">
        <w:rPr>
          <w:rFonts w:ascii="Times New Roman" w:hAnsi="Times New Roman"/>
        </w:rPr>
        <w:t>§</w:t>
      </w:r>
      <w:r w:rsidRPr="00ED288C">
        <w:rPr>
          <w:rFonts w:ascii="Times New Roman" w:hAnsi="Times New Roman"/>
        </w:rPr>
        <w:t xml:space="preserve"> 7270 et seq.) (</w:t>
      </w:r>
      <w:proofErr w:type="gramStart"/>
      <w:r w:rsidRPr="00ED288C">
        <w:rPr>
          <w:rFonts w:ascii="Times New Roman" w:hAnsi="Times New Roman"/>
        </w:rPr>
        <w:t>collectively</w:t>
      </w:r>
      <w:proofErr w:type="gramEnd"/>
      <w:r w:rsidRPr="00ED288C">
        <w:rPr>
          <w:rFonts w:ascii="Times New Roman" w:hAnsi="Times New Roman"/>
        </w:rPr>
        <w:t>, the “Relocation Statutes”), should County at some time make use of the Premises in such a way as to “displace” Lessee from the Premises.  Pursuant to the Relocation Statutes, County may then become obligated to make payments to Lessee even where the displacement of Lessee does not otherwise constitute a breach or default by County of its obligations pu</w:t>
      </w:r>
      <w:r>
        <w:rPr>
          <w:rFonts w:ascii="Times New Roman" w:hAnsi="Times New Roman"/>
        </w:rPr>
        <w:t>rsuant to this Lease.</w:t>
      </w:r>
    </w:p>
    <w:p w:rsidR="00891C61" w:rsidRPr="00F654EE" w:rsidRDefault="00891C61" w:rsidP="003C6CD3">
      <w:pPr>
        <w:rPr>
          <w:rFonts w:ascii="Times New Roman" w:hAnsi="Times New Roman"/>
        </w:rPr>
      </w:pPr>
    </w:p>
    <w:p w:rsidR="00891C61" w:rsidRPr="00F654EE" w:rsidRDefault="00891C61" w:rsidP="003C6CD3">
      <w:pPr>
        <w:tabs>
          <w:tab w:val="left" w:pos="1440"/>
        </w:tabs>
        <w:ind w:firstLine="720"/>
        <w:rPr>
          <w:rFonts w:ascii="Times New Roman" w:hAnsi="Times New Roman"/>
        </w:rPr>
      </w:pPr>
      <w:r w:rsidRPr="00F654EE">
        <w:rPr>
          <w:rFonts w:ascii="Times New Roman" w:hAnsi="Times New Roman"/>
        </w:rPr>
        <w:t>b.</w:t>
      </w:r>
      <w:r w:rsidRPr="00F654EE">
        <w:rPr>
          <w:rFonts w:ascii="Times New Roman" w:hAnsi="Times New Roman"/>
        </w:rPr>
        <w:tab/>
        <w:t xml:space="preserve">Under the Relocation Statutes in effect as of the Commencement Date of this </w:t>
      </w:r>
      <w:r w:rsidRPr="00F654EE">
        <w:rPr>
          <w:rFonts w:ascii="Times New Roman" w:hAnsi="Times New Roman"/>
        </w:rPr>
        <w:lastRenderedPageBreak/>
        <w:t>Lease, Relocation Benefits may include payment to a “displaced person” of (i) the actual and reasonable expense of moving himself or herself and a family, business, or farm operation, including personal property, (ii) the actual direct loss of reestablishing a business or farm operation, but not to exceed ten thousand dollars ($10,000), or (iii) payment in lieu of moving expenses of not less than one thousand dollars ($1,000) or more than twenty thousand dollars ($20,000).</w:t>
      </w:r>
    </w:p>
    <w:p w:rsidR="00891C61" w:rsidRDefault="00891C61" w:rsidP="003C6CD3">
      <w:pPr>
        <w:rPr>
          <w:rFonts w:ascii="Times New Roman" w:hAnsi="Times New Roman"/>
        </w:rPr>
      </w:pPr>
    </w:p>
    <w:p w:rsidR="00891C61" w:rsidRDefault="00985EEC" w:rsidP="003C6CD3">
      <w:pPr>
        <w:tabs>
          <w:tab w:val="left" w:pos="1440"/>
        </w:tabs>
        <w:ind w:firstLine="720"/>
        <w:rPr>
          <w:rFonts w:ascii="Times New Roman" w:hAnsi="Times New Roman"/>
        </w:rPr>
      </w:pPr>
      <w:r>
        <w:rPr>
          <w:rFonts w:ascii="Times New Roman" w:hAnsi="Times New Roman"/>
        </w:rPr>
        <w:t>18.2</w:t>
      </w:r>
      <w:r w:rsidR="00891C61">
        <w:rPr>
          <w:rFonts w:ascii="Times New Roman" w:hAnsi="Times New Roman"/>
        </w:rPr>
        <w:tab/>
      </w:r>
      <w:r w:rsidR="00891C61">
        <w:rPr>
          <w:rFonts w:ascii="Times New Roman" w:hAnsi="Times New Roman"/>
          <w:u w:val="single"/>
        </w:rPr>
        <w:t>Lessee’s Waiver and Release of Relocation Benefits</w:t>
      </w:r>
      <w:r w:rsidR="00D9772E">
        <w:rPr>
          <w:rFonts w:ascii="Times New Roman" w:hAnsi="Times New Roman"/>
          <w:u w:val="single"/>
        </w:rPr>
        <w:fldChar w:fldCharType="begin"/>
      </w:r>
      <w:r w:rsidR="00891C61">
        <w:instrText>tc "</w:instrText>
      </w:r>
      <w:bookmarkStart w:id="64" w:name="_Toc415751674"/>
      <w:r w:rsidR="004A2EE4" w:rsidRPr="007E578A">
        <w:rPr>
          <w:rFonts w:ascii="Times New Roman" w:hAnsi="Times New Roman"/>
        </w:rPr>
        <w:instrText>1</w:instrText>
      </w:r>
      <w:r w:rsidR="004A2EE4">
        <w:rPr>
          <w:rFonts w:ascii="Times New Roman" w:hAnsi="Times New Roman"/>
        </w:rPr>
        <w:instrText>8</w:instrText>
      </w:r>
      <w:r w:rsidR="00891C61" w:rsidRPr="007E578A">
        <w:rPr>
          <w:rFonts w:ascii="Times New Roman" w:hAnsi="Times New Roman"/>
        </w:rPr>
        <w:instrText>.2</w:instrText>
      </w:r>
      <w:r w:rsidR="00891C61" w:rsidRPr="007E578A">
        <w:rPr>
          <w:rFonts w:ascii="Times New Roman" w:hAnsi="Times New Roman"/>
        </w:rPr>
        <w:tab/>
      </w:r>
      <w:r w:rsidR="00891C61" w:rsidRPr="007E578A">
        <w:rPr>
          <w:rFonts w:ascii="Times New Roman" w:hAnsi="Times New Roman"/>
          <w:u w:val="single"/>
        </w:rPr>
        <w:instrText>Lessee's Waiver and Release of Relocation Benefits</w:instrText>
      </w:r>
      <w:bookmarkEnd w:id="64"/>
      <w:r w:rsidR="00891C61">
        <w:instrText>" \f C \l 2</w:instrText>
      </w:r>
      <w:r w:rsidR="00D9772E">
        <w:rPr>
          <w:rFonts w:ascii="Times New Roman" w:hAnsi="Times New Roman"/>
          <w:u w:val="single"/>
        </w:rPr>
        <w:fldChar w:fldCharType="end"/>
      </w:r>
      <w:r w:rsidR="00891C61">
        <w:rPr>
          <w:rFonts w:ascii="Times New Roman" w:hAnsi="Times New Roman"/>
        </w:rPr>
        <w:t xml:space="preserve">.  In consideration of County’s agreement to enter into this Lease, Lessee waives any and all rights it may now have, or </w:t>
      </w:r>
      <w:r w:rsidR="00891C61" w:rsidRPr="00F654EE">
        <w:rPr>
          <w:rFonts w:ascii="Times New Roman" w:hAnsi="Times New Roman"/>
        </w:rPr>
        <w:t xml:space="preserve">may subsequently obtain, to Relocation Benefits arising out of the County’s assertion or exercise of its contractual rights to terminate this Lease pursuant to its terms, whether or not the rights are contested by Lessee or any other entity, and releases County from any liability for payment of Relocation Benefits.  Lessee does not waive its rights to Relocation Benefits to the extent that Lessee’s entitlement to Relocation Benefits may arise out of any condemnation or pre-condemnation actions taken by the County or any other public agency with respect to the Premises.  Lessee shall in the future execute any further documentation of the release and waiver provided by this </w:t>
      </w:r>
      <w:r w:rsidR="00F654EE" w:rsidRPr="00F654EE">
        <w:rPr>
          <w:rFonts w:ascii="Times New Roman" w:hAnsi="Times New Roman"/>
        </w:rPr>
        <w:t>article</w:t>
      </w:r>
      <w:r w:rsidR="00891C61" w:rsidRPr="00F654EE">
        <w:rPr>
          <w:rFonts w:ascii="Times New Roman" w:hAnsi="Times New Roman"/>
        </w:rPr>
        <w:t xml:space="preserve"> as reasonably require</w:t>
      </w:r>
      <w:r w:rsidR="000940FD">
        <w:rPr>
          <w:rFonts w:ascii="Times New Roman" w:hAnsi="Times New Roman"/>
        </w:rPr>
        <w:t>d by County</w:t>
      </w:r>
      <w:r w:rsidR="00891C61" w:rsidRPr="00F654EE">
        <w:rPr>
          <w:rFonts w:ascii="Times New Roman" w:hAnsi="Times New Roman"/>
        </w:rPr>
        <w:t>.</w:t>
      </w:r>
    </w:p>
    <w:p w:rsidR="006550CA" w:rsidRDefault="006550CA" w:rsidP="003C6CD3">
      <w:pPr>
        <w:tabs>
          <w:tab w:val="left" w:pos="1440"/>
        </w:tabs>
        <w:ind w:firstLine="720"/>
        <w:rPr>
          <w:rFonts w:ascii="Times New Roman" w:hAnsi="Times New Roman"/>
        </w:rPr>
      </w:pPr>
    </w:p>
    <w:p w:rsidR="00CA4962" w:rsidRDefault="00CA4962" w:rsidP="003C6CD3">
      <w:pPr>
        <w:tabs>
          <w:tab w:val="left" w:pos="1440"/>
        </w:tabs>
        <w:ind w:firstLine="720"/>
        <w:rPr>
          <w:rFonts w:ascii="Times New Roman" w:hAnsi="Times New Roman"/>
        </w:rPr>
      </w:pPr>
    </w:p>
    <w:p w:rsidR="00891C61" w:rsidRPr="003C6CD3" w:rsidRDefault="00891C61" w:rsidP="004F2EFA">
      <w:pPr>
        <w:tabs>
          <w:tab w:val="center" w:pos="4680"/>
        </w:tabs>
        <w:jc w:val="center"/>
        <w:rPr>
          <w:rFonts w:ascii="Times New Roman" w:hAnsi="Times New Roman"/>
          <w:b/>
          <w:bCs/>
        </w:rPr>
      </w:pPr>
      <w:r w:rsidRPr="003C6CD3">
        <w:rPr>
          <w:rFonts w:ascii="Times New Roman" w:hAnsi="Times New Roman"/>
          <w:b/>
          <w:bCs/>
        </w:rPr>
        <w:t xml:space="preserve">ARTICLE </w:t>
      </w:r>
      <w:r w:rsidR="00513310">
        <w:rPr>
          <w:rFonts w:ascii="Times New Roman" w:hAnsi="Times New Roman"/>
          <w:b/>
          <w:bCs/>
        </w:rPr>
        <w:t>19</w:t>
      </w:r>
    </w:p>
    <w:p w:rsidR="00891C61" w:rsidRPr="003C6CD3" w:rsidRDefault="00891C61" w:rsidP="004F2EFA">
      <w:pPr>
        <w:tabs>
          <w:tab w:val="center" w:pos="4680"/>
        </w:tabs>
        <w:jc w:val="center"/>
        <w:rPr>
          <w:rFonts w:ascii="Times New Roman" w:hAnsi="Times New Roman"/>
          <w:u w:val="single"/>
        </w:rPr>
      </w:pPr>
      <w:r w:rsidRPr="003C6CD3">
        <w:rPr>
          <w:rFonts w:ascii="Times New Roman" w:hAnsi="Times New Roman"/>
          <w:b/>
          <w:bCs/>
          <w:u w:val="single"/>
        </w:rPr>
        <w:t>GENERAL PROVISIONS</w:t>
      </w:r>
      <w:r w:rsidR="00D9772E">
        <w:rPr>
          <w:rFonts w:ascii="Times New Roman" w:hAnsi="Times New Roman"/>
          <w:b/>
          <w:bCs/>
          <w:u w:val="single"/>
        </w:rPr>
        <w:fldChar w:fldCharType="begin"/>
      </w:r>
      <w:r w:rsidRPr="003C6CD3">
        <w:rPr>
          <w:u w:val="single"/>
        </w:rPr>
        <w:instrText>tc "</w:instrText>
      </w:r>
      <w:bookmarkStart w:id="65" w:name="_Toc415751675"/>
      <w:r w:rsidRPr="003C6CD3">
        <w:rPr>
          <w:rFonts w:ascii="Times New Roman" w:hAnsi="Times New Roman"/>
          <w:u w:val="single"/>
        </w:rPr>
        <w:instrText xml:space="preserve">ARTICLE </w:instrText>
      </w:r>
      <w:r w:rsidR="004A2EE4">
        <w:rPr>
          <w:rFonts w:ascii="Times New Roman" w:hAnsi="Times New Roman"/>
          <w:u w:val="single"/>
        </w:rPr>
        <w:instrText>19</w:instrText>
      </w:r>
      <w:r w:rsidR="004A2EE4" w:rsidRPr="003C6CD3">
        <w:rPr>
          <w:rFonts w:ascii="Times New Roman" w:hAnsi="Times New Roman"/>
          <w:u w:val="single"/>
        </w:rPr>
        <w:instrText xml:space="preserve"> </w:instrText>
      </w:r>
      <w:r w:rsidRPr="003C6CD3">
        <w:rPr>
          <w:rFonts w:ascii="Times New Roman" w:hAnsi="Times New Roman"/>
          <w:u w:val="single"/>
        </w:rPr>
        <w:instrText>GENERAL PROVISIONS</w:instrText>
      </w:r>
      <w:bookmarkEnd w:id="65"/>
      <w:r w:rsidRPr="003C6CD3">
        <w:rPr>
          <w:u w:val="single"/>
        </w:rPr>
        <w:instrText>" \f C \l 1</w:instrText>
      </w:r>
      <w:r w:rsidR="00D9772E">
        <w:rPr>
          <w:rFonts w:ascii="Times New Roman" w:hAnsi="Times New Roman"/>
          <w:b/>
          <w:bCs/>
          <w:u w:val="single"/>
        </w:rPr>
        <w:fldChar w:fldCharType="end"/>
      </w:r>
    </w:p>
    <w:p w:rsidR="00891C61" w:rsidRDefault="00891C61" w:rsidP="00D53D47">
      <w:pPr>
        <w:rPr>
          <w:rFonts w:ascii="Times New Roman" w:hAnsi="Times New Roman"/>
        </w:rPr>
      </w:pPr>
    </w:p>
    <w:p w:rsidR="00891C61" w:rsidRPr="00740BDC" w:rsidRDefault="00513310" w:rsidP="00D53D47">
      <w:pPr>
        <w:tabs>
          <w:tab w:val="left" w:pos="1440"/>
        </w:tabs>
        <w:ind w:firstLine="720"/>
        <w:rPr>
          <w:rFonts w:ascii="Times New Roman" w:hAnsi="Times New Roman"/>
        </w:rPr>
      </w:pPr>
      <w:r>
        <w:rPr>
          <w:rFonts w:ascii="Times New Roman" w:hAnsi="Times New Roman"/>
        </w:rPr>
        <w:t>19.1</w:t>
      </w:r>
      <w:r w:rsidR="00891C61">
        <w:rPr>
          <w:rFonts w:ascii="Times New Roman" w:hAnsi="Times New Roman"/>
        </w:rPr>
        <w:tab/>
      </w:r>
      <w:r w:rsidR="00891C61">
        <w:rPr>
          <w:rFonts w:ascii="Times New Roman" w:hAnsi="Times New Roman"/>
          <w:u w:val="single"/>
        </w:rPr>
        <w:t>Authority</w:t>
      </w:r>
      <w:r w:rsidR="00D9772E">
        <w:rPr>
          <w:rFonts w:ascii="Times New Roman" w:hAnsi="Times New Roman"/>
          <w:u w:val="single"/>
        </w:rPr>
        <w:fldChar w:fldCharType="begin"/>
      </w:r>
      <w:r w:rsidR="00891C61">
        <w:instrText>tc "</w:instrText>
      </w:r>
      <w:bookmarkStart w:id="66" w:name="_Toc415751676"/>
      <w:r w:rsidR="004A2EE4">
        <w:rPr>
          <w:rFonts w:ascii="Times New Roman" w:hAnsi="Times New Roman"/>
        </w:rPr>
        <w:instrText>19</w:instrText>
      </w:r>
      <w:r w:rsidR="00891C61" w:rsidRPr="007E578A">
        <w:rPr>
          <w:rFonts w:ascii="Times New Roman" w:hAnsi="Times New Roman"/>
        </w:rPr>
        <w:instrText>.1</w:instrText>
      </w:r>
      <w:r w:rsidR="00891C61" w:rsidRPr="007E578A">
        <w:rPr>
          <w:rFonts w:ascii="Times New Roman" w:hAnsi="Times New Roman"/>
        </w:rPr>
        <w:tab/>
      </w:r>
      <w:r w:rsidR="00891C61" w:rsidRPr="007E578A">
        <w:rPr>
          <w:rFonts w:ascii="Times New Roman" w:hAnsi="Times New Roman"/>
          <w:u w:val="single"/>
        </w:rPr>
        <w:instrText>Authority</w:instrText>
      </w:r>
      <w:bookmarkEnd w:id="66"/>
      <w:r w:rsidR="00891C61">
        <w:instrText>" \f C \l 2</w:instrText>
      </w:r>
      <w:r w:rsidR="00D9772E">
        <w:rPr>
          <w:rFonts w:ascii="Times New Roman" w:hAnsi="Times New Roman"/>
          <w:u w:val="single"/>
        </w:rPr>
        <w:fldChar w:fldCharType="end"/>
      </w:r>
      <w:r w:rsidR="00891C61">
        <w:rPr>
          <w:rFonts w:ascii="Times New Roman" w:hAnsi="Times New Roman"/>
        </w:rPr>
        <w:t xml:space="preserve">.  Lessee represents and warrants that it has full power and authority to execute and fully perform its obligations under this Lease pursuant to its governing instruments, without the need for any further action, and that the person(s) executing this Lease on behalf of Lessee are the duly designated agents of Lessee and are </w:t>
      </w:r>
      <w:r w:rsidR="00891C61" w:rsidRPr="00740BDC">
        <w:rPr>
          <w:rFonts w:ascii="Times New Roman" w:hAnsi="Times New Roman"/>
        </w:rPr>
        <w:t>authorized act on behalf of Lessee.</w:t>
      </w:r>
    </w:p>
    <w:p w:rsidR="00891C61" w:rsidRPr="00740BDC" w:rsidRDefault="00891C61" w:rsidP="00D53D47">
      <w:pPr>
        <w:rPr>
          <w:rFonts w:ascii="Times New Roman" w:hAnsi="Times New Roman"/>
        </w:rPr>
      </w:pPr>
    </w:p>
    <w:p w:rsidR="00891C61" w:rsidRPr="00740BDC" w:rsidRDefault="00513310" w:rsidP="00D53D47">
      <w:pPr>
        <w:tabs>
          <w:tab w:val="left" w:pos="1440"/>
        </w:tabs>
        <w:ind w:firstLine="720"/>
        <w:rPr>
          <w:rFonts w:ascii="Times New Roman" w:hAnsi="Times New Roman"/>
        </w:rPr>
      </w:pPr>
      <w:r>
        <w:rPr>
          <w:rFonts w:ascii="Times New Roman" w:hAnsi="Times New Roman"/>
        </w:rPr>
        <w:t>19.2</w:t>
      </w:r>
      <w:r w:rsidR="00891C61" w:rsidRPr="00740BDC">
        <w:rPr>
          <w:rFonts w:ascii="Times New Roman" w:hAnsi="Times New Roman"/>
        </w:rPr>
        <w:tab/>
      </w:r>
      <w:r w:rsidR="00891C61" w:rsidRPr="00740BDC">
        <w:rPr>
          <w:rFonts w:ascii="Times New Roman" w:hAnsi="Times New Roman"/>
          <w:u w:val="single"/>
        </w:rPr>
        <w:t>Brokers</w:t>
      </w:r>
      <w:r w:rsidR="00D9772E" w:rsidRPr="00740BDC">
        <w:rPr>
          <w:rFonts w:ascii="Times New Roman" w:hAnsi="Times New Roman"/>
          <w:u w:val="single"/>
        </w:rPr>
        <w:fldChar w:fldCharType="begin"/>
      </w:r>
      <w:r w:rsidR="00891C61" w:rsidRPr="00740BDC">
        <w:instrText>tc "</w:instrText>
      </w:r>
      <w:bookmarkStart w:id="67" w:name="_Toc415751677"/>
      <w:r w:rsidR="004A2EE4">
        <w:rPr>
          <w:rFonts w:ascii="Times New Roman" w:hAnsi="Times New Roman"/>
        </w:rPr>
        <w:instrText>19</w:instrText>
      </w:r>
      <w:r w:rsidR="00891C61" w:rsidRPr="00740BDC">
        <w:rPr>
          <w:rFonts w:ascii="Times New Roman" w:hAnsi="Times New Roman"/>
        </w:rPr>
        <w:instrText>.2</w:instrText>
      </w:r>
      <w:r w:rsidR="00891C61" w:rsidRPr="00740BDC">
        <w:rPr>
          <w:rFonts w:ascii="Times New Roman" w:hAnsi="Times New Roman"/>
        </w:rPr>
        <w:tab/>
      </w:r>
      <w:r w:rsidR="00891C61" w:rsidRPr="00740BDC">
        <w:rPr>
          <w:rFonts w:ascii="Times New Roman" w:hAnsi="Times New Roman"/>
          <w:u w:val="single"/>
        </w:rPr>
        <w:instrText>Brokers</w:instrText>
      </w:r>
      <w:bookmarkEnd w:id="67"/>
      <w:r w:rsidR="00891C61" w:rsidRPr="00740BDC">
        <w:instrText>" \f C \l 2</w:instrText>
      </w:r>
      <w:r w:rsidR="00D9772E" w:rsidRPr="00740BDC">
        <w:rPr>
          <w:rFonts w:ascii="Times New Roman" w:hAnsi="Times New Roman"/>
          <w:u w:val="single"/>
        </w:rPr>
        <w:fldChar w:fldCharType="end"/>
      </w:r>
      <w:r w:rsidR="00891C61" w:rsidRPr="00740BDC">
        <w:rPr>
          <w:rFonts w:ascii="Times New Roman" w:hAnsi="Times New Roman"/>
        </w:rPr>
        <w:t>.  Lessee warrants that it has had no dealings with any real estate broker or agent in connection with the negotiation and/or execution of this Lease.  If any broker other than the brokers acknowledged in writing by County make a claim for monies owed, Lessee shall indemnify, defend and hold County harmless from the claim.</w:t>
      </w:r>
    </w:p>
    <w:p w:rsidR="00891C61" w:rsidRDefault="00891C61" w:rsidP="00D53D47">
      <w:pPr>
        <w:ind w:firstLine="720"/>
        <w:rPr>
          <w:rFonts w:ascii="Times New Roman" w:hAnsi="Times New Roman"/>
        </w:rPr>
      </w:pPr>
    </w:p>
    <w:p w:rsidR="00891C61" w:rsidRDefault="00513310" w:rsidP="00D53D47">
      <w:pPr>
        <w:tabs>
          <w:tab w:val="left" w:pos="1440"/>
        </w:tabs>
        <w:ind w:firstLine="720"/>
        <w:rPr>
          <w:rFonts w:ascii="Times New Roman" w:hAnsi="Times New Roman"/>
        </w:rPr>
      </w:pPr>
      <w:r>
        <w:rPr>
          <w:rFonts w:ascii="Times New Roman" w:hAnsi="Times New Roman"/>
        </w:rPr>
        <w:t>19.3</w:t>
      </w:r>
      <w:r w:rsidR="00891C61">
        <w:rPr>
          <w:rFonts w:ascii="Times New Roman" w:hAnsi="Times New Roman"/>
        </w:rPr>
        <w:tab/>
      </w:r>
      <w:r w:rsidR="00891C61">
        <w:rPr>
          <w:rFonts w:ascii="Times New Roman" w:hAnsi="Times New Roman"/>
          <w:u w:val="single"/>
        </w:rPr>
        <w:t>Captions</w:t>
      </w:r>
      <w:r w:rsidR="00D9772E">
        <w:rPr>
          <w:rFonts w:ascii="Times New Roman" w:hAnsi="Times New Roman"/>
          <w:u w:val="single"/>
        </w:rPr>
        <w:fldChar w:fldCharType="begin"/>
      </w:r>
      <w:r w:rsidR="00891C61">
        <w:instrText>tc "</w:instrText>
      </w:r>
      <w:bookmarkStart w:id="68" w:name="_Toc415751678"/>
      <w:r w:rsidR="004A2EE4">
        <w:rPr>
          <w:rFonts w:ascii="Times New Roman" w:hAnsi="Times New Roman"/>
        </w:rPr>
        <w:instrText>19</w:instrText>
      </w:r>
      <w:r w:rsidR="00891C61" w:rsidRPr="007E578A">
        <w:rPr>
          <w:rFonts w:ascii="Times New Roman" w:hAnsi="Times New Roman"/>
        </w:rPr>
        <w:instrText>.3</w:instrText>
      </w:r>
      <w:r w:rsidR="00891C61" w:rsidRPr="007E578A">
        <w:rPr>
          <w:rFonts w:ascii="Times New Roman" w:hAnsi="Times New Roman"/>
        </w:rPr>
        <w:tab/>
      </w:r>
      <w:r w:rsidR="00891C61" w:rsidRPr="007E578A">
        <w:rPr>
          <w:rFonts w:ascii="Times New Roman" w:hAnsi="Times New Roman"/>
          <w:u w:val="single"/>
        </w:rPr>
        <w:instrText>Captions</w:instrText>
      </w:r>
      <w:bookmarkEnd w:id="68"/>
      <w:r w:rsidR="00891C61">
        <w:instrText>" \f C \l 2</w:instrText>
      </w:r>
      <w:r w:rsidR="00D9772E">
        <w:rPr>
          <w:rFonts w:ascii="Times New Roman" w:hAnsi="Times New Roman"/>
          <w:u w:val="single"/>
        </w:rPr>
        <w:fldChar w:fldCharType="end"/>
      </w:r>
      <w:r w:rsidR="00891C61">
        <w:rPr>
          <w:rFonts w:ascii="Times New Roman" w:hAnsi="Times New Roman"/>
        </w:rPr>
        <w:t>.  The captions, headings and index appearing in this Lease are inserted for convenience only and in no way define, limit, construe, or describe the scope or intent of the provisions of this Lease.</w:t>
      </w:r>
    </w:p>
    <w:p w:rsidR="00891C61" w:rsidRPr="00740BDC" w:rsidRDefault="00891C61" w:rsidP="00D53D47">
      <w:pPr>
        <w:rPr>
          <w:rFonts w:ascii="Times New Roman" w:hAnsi="Times New Roman"/>
        </w:rPr>
      </w:pPr>
    </w:p>
    <w:p w:rsidR="00891C61" w:rsidRPr="00740BDC" w:rsidRDefault="00513310" w:rsidP="00D53D47">
      <w:pPr>
        <w:tabs>
          <w:tab w:val="left" w:pos="-1440"/>
          <w:tab w:val="left" w:pos="1440"/>
        </w:tabs>
        <w:ind w:firstLine="720"/>
        <w:rPr>
          <w:rFonts w:ascii="Times New Roman" w:hAnsi="Times New Roman"/>
        </w:rPr>
      </w:pPr>
      <w:r>
        <w:rPr>
          <w:rFonts w:ascii="Times New Roman" w:hAnsi="Times New Roman"/>
        </w:rPr>
        <w:t>19.4</w:t>
      </w:r>
      <w:r w:rsidR="00891C61" w:rsidRPr="00740BDC">
        <w:rPr>
          <w:rFonts w:ascii="Times New Roman" w:hAnsi="Times New Roman"/>
        </w:rPr>
        <w:tab/>
      </w:r>
      <w:r w:rsidR="00891C61" w:rsidRPr="00740BDC">
        <w:rPr>
          <w:rFonts w:ascii="Times New Roman" w:hAnsi="Times New Roman"/>
          <w:u w:val="single"/>
        </w:rPr>
        <w:t>Lease Administration</w:t>
      </w:r>
      <w:r w:rsidR="00D9772E" w:rsidRPr="00740BDC">
        <w:rPr>
          <w:rFonts w:ascii="Times New Roman" w:hAnsi="Times New Roman"/>
          <w:u w:val="single"/>
        </w:rPr>
        <w:fldChar w:fldCharType="begin"/>
      </w:r>
      <w:r w:rsidR="00891C61" w:rsidRPr="00740BDC">
        <w:instrText>tc "</w:instrText>
      </w:r>
      <w:bookmarkStart w:id="69" w:name="_Toc415751679"/>
      <w:r w:rsidR="00891C61" w:rsidRPr="00740BDC">
        <w:rPr>
          <w:rFonts w:ascii="Times New Roman" w:hAnsi="Times New Roman"/>
        </w:rPr>
        <w:instrText>19.</w:instrText>
      </w:r>
      <w:r w:rsidR="004A2EE4">
        <w:rPr>
          <w:rFonts w:ascii="Times New Roman" w:hAnsi="Times New Roman"/>
        </w:rPr>
        <w:instrText>4</w:instrText>
      </w:r>
      <w:r w:rsidR="00891C61" w:rsidRPr="00740BDC">
        <w:rPr>
          <w:rFonts w:ascii="Times New Roman" w:hAnsi="Times New Roman"/>
        </w:rPr>
        <w:tab/>
      </w:r>
      <w:r w:rsidR="00891C61" w:rsidRPr="00740BDC">
        <w:rPr>
          <w:rFonts w:ascii="Times New Roman" w:hAnsi="Times New Roman"/>
          <w:u w:val="single"/>
        </w:rPr>
        <w:instrText>Lease Administration</w:instrText>
      </w:r>
      <w:bookmarkEnd w:id="69"/>
      <w:r w:rsidR="00891C61" w:rsidRPr="00740BDC">
        <w:instrText>" \f C \l 2</w:instrText>
      </w:r>
      <w:r w:rsidR="00D9772E" w:rsidRPr="00740BDC">
        <w:rPr>
          <w:rFonts w:ascii="Times New Roman" w:hAnsi="Times New Roman"/>
          <w:u w:val="single"/>
        </w:rPr>
        <w:fldChar w:fldCharType="end"/>
      </w:r>
      <w:r w:rsidR="00891C61" w:rsidRPr="00740BDC">
        <w:rPr>
          <w:rFonts w:ascii="Times New Roman" w:hAnsi="Times New Roman"/>
        </w:rPr>
        <w:t>.  This Lease shall be administered on behalf of County by the Director, Department of General Services or a designee (collectively, the “County’s Lease Administrator”), and on behalf of Lessee by _________________________________ or by another person designated in writing by Lessee (collectively, the “Lessee’s Lease Administrator”).</w:t>
      </w:r>
    </w:p>
    <w:p w:rsidR="00891C61" w:rsidRDefault="00891C61" w:rsidP="00D53D47">
      <w:pPr>
        <w:rPr>
          <w:rFonts w:ascii="Times New Roman" w:hAnsi="Times New Roman"/>
        </w:rPr>
      </w:pPr>
    </w:p>
    <w:p w:rsidR="00891C61" w:rsidRPr="00740BDC" w:rsidRDefault="00513310" w:rsidP="00D53D47">
      <w:pPr>
        <w:tabs>
          <w:tab w:val="left" w:pos="1440"/>
        </w:tabs>
        <w:ind w:firstLine="720"/>
        <w:rPr>
          <w:rFonts w:ascii="Times New Roman" w:hAnsi="Times New Roman"/>
        </w:rPr>
      </w:pPr>
      <w:proofErr w:type="gramStart"/>
      <w:r>
        <w:rPr>
          <w:rFonts w:ascii="Times New Roman" w:hAnsi="Times New Roman"/>
        </w:rPr>
        <w:t>19.5</w:t>
      </w:r>
      <w:r w:rsidR="00891C61">
        <w:rPr>
          <w:rFonts w:ascii="Times New Roman" w:hAnsi="Times New Roman"/>
        </w:rPr>
        <w:tab/>
      </w:r>
      <w:r w:rsidR="00891C61">
        <w:rPr>
          <w:rFonts w:ascii="Times New Roman" w:hAnsi="Times New Roman"/>
          <w:u w:val="single"/>
        </w:rPr>
        <w:t>County Approval</w:t>
      </w:r>
      <w:r w:rsidR="00D9772E">
        <w:rPr>
          <w:rFonts w:ascii="Times New Roman" w:hAnsi="Times New Roman"/>
          <w:u w:val="single"/>
        </w:rPr>
        <w:fldChar w:fldCharType="begin"/>
      </w:r>
      <w:r w:rsidR="00891C61">
        <w:instrText>tc "</w:instrText>
      </w:r>
      <w:bookmarkStart w:id="70" w:name="_Toc415751680"/>
      <w:r w:rsidR="004A2EE4">
        <w:rPr>
          <w:rFonts w:ascii="Times New Roman" w:hAnsi="Times New Roman"/>
        </w:rPr>
        <w:instrText>19.5</w:instrText>
      </w:r>
      <w:r w:rsidR="00891C61" w:rsidRPr="007E578A">
        <w:rPr>
          <w:rFonts w:ascii="Times New Roman" w:hAnsi="Times New Roman"/>
        </w:rPr>
        <w:tab/>
      </w:r>
      <w:r w:rsidR="00891C61" w:rsidRPr="007E578A">
        <w:rPr>
          <w:rFonts w:ascii="Times New Roman" w:hAnsi="Times New Roman"/>
          <w:u w:val="single"/>
        </w:rPr>
        <w:instrText>County Approval</w:instrText>
      </w:r>
      <w:bookmarkEnd w:id="70"/>
      <w:r w:rsidR="00891C61">
        <w:instrText>" \f C \l 2</w:instrText>
      </w:r>
      <w:r w:rsidR="00D9772E">
        <w:rPr>
          <w:rFonts w:ascii="Times New Roman" w:hAnsi="Times New Roman"/>
          <w:u w:val="single"/>
        </w:rPr>
        <w:fldChar w:fldCharType="end"/>
      </w:r>
      <w:r w:rsidR="00891C61">
        <w:rPr>
          <w:rFonts w:ascii="Times New Roman" w:hAnsi="Times New Roman"/>
        </w:rPr>
        <w:t>.</w:t>
      </w:r>
      <w:proofErr w:type="gramEnd"/>
      <w:r w:rsidR="00891C61">
        <w:rPr>
          <w:rFonts w:ascii="Times New Roman" w:hAnsi="Times New Roman"/>
        </w:rPr>
        <w:t xml:space="preserve">  Except </w:t>
      </w:r>
      <w:r w:rsidR="00891C61" w:rsidRPr="00740BDC">
        <w:rPr>
          <w:rFonts w:ascii="Times New Roman" w:hAnsi="Times New Roman"/>
        </w:rPr>
        <w:t>where stated in this Lease to the</w:t>
      </w:r>
      <w:r w:rsidR="00891C61">
        <w:rPr>
          <w:rFonts w:ascii="Times New Roman" w:hAnsi="Times New Roman"/>
        </w:rPr>
        <w:t xml:space="preserve"> contrary, the phrases “County’s approval” and “County’s written approval” or similar phrases shall mean approval of </w:t>
      </w:r>
      <w:r w:rsidR="00891C61" w:rsidRPr="00740BDC">
        <w:rPr>
          <w:rFonts w:ascii="Times New Roman" w:hAnsi="Times New Roman"/>
        </w:rPr>
        <w:t>County’s Lease Administrator.</w:t>
      </w:r>
    </w:p>
    <w:p w:rsidR="00891C61" w:rsidRPr="00740BDC" w:rsidRDefault="00891C61" w:rsidP="00D53D47">
      <w:pPr>
        <w:rPr>
          <w:rFonts w:ascii="Times New Roman" w:hAnsi="Times New Roman"/>
        </w:rPr>
      </w:pPr>
    </w:p>
    <w:p w:rsidR="00891C61" w:rsidRPr="00740BDC" w:rsidRDefault="00513310" w:rsidP="00D53D47">
      <w:pPr>
        <w:tabs>
          <w:tab w:val="left" w:pos="-1440"/>
          <w:tab w:val="left" w:pos="1440"/>
        </w:tabs>
        <w:ind w:firstLine="720"/>
        <w:rPr>
          <w:rFonts w:ascii="Times New Roman" w:hAnsi="Times New Roman"/>
        </w:rPr>
      </w:pPr>
      <w:r>
        <w:rPr>
          <w:rFonts w:ascii="Times New Roman" w:hAnsi="Times New Roman"/>
        </w:rPr>
        <w:t>19.6</w:t>
      </w:r>
      <w:r w:rsidR="00891C61" w:rsidRPr="00740BDC">
        <w:rPr>
          <w:rFonts w:ascii="Times New Roman" w:hAnsi="Times New Roman"/>
        </w:rPr>
        <w:tab/>
      </w:r>
      <w:r w:rsidR="00891C61" w:rsidRPr="00740BDC">
        <w:rPr>
          <w:rFonts w:ascii="Times New Roman" w:hAnsi="Times New Roman"/>
          <w:u w:val="single"/>
        </w:rPr>
        <w:t>Lessee’s Lease Administration</w:t>
      </w:r>
      <w:r w:rsidR="00D9772E" w:rsidRPr="00740BDC">
        <w:rPr>
          <w:rFonts w:ascii="Times New Roman" w:hAnsi="Times New Roman"/>
          <w:u w:val="single"/>
        </w:rPr>
        <w:fldChar w:fldCharType="begin"/>
      </w:r>
      <w:r w:rsidR="00891C61" w:rsidRPr="00740BDC">
        <w:instrText>tc "</w:instrText>
      </w:r>
      <w:bookmarkStart w:id="71" w:name="_Toc415751681"/>
      <w:r w:rsidR="00891C61" w:rsidRPr="00740BDC">
        <w:rPr>
          <w:rFonts w:ascii="Times New Roman" w:hAnsi="Times New Roman"/>
        </w:rPr>
        <w:instrText>19.</w:instrText>
      </w:r>
      <w:r w:rsidR="004A2EE4">
        <w:rPr>
          <w:rFonts w:ascii="Times New Roman" w:hAnsi="Times New Roman"/>
        </w:rPr>
        <w:instrText>6</w:instrText>
      </w:r>
      <w:r w:rsidR="00891C61" w:rsidRPr="00740BDC">
        <w:rPr>
          <w:rFonts w:ascii="Times New Roman" w:hAnsi="Times New Roman"/>
        </w:rPr>
        <w:tab/>
      </w:r>
      <w:r w:rsidR="00891C61" w:rsidRPr="00740BDC">
        <w:rPr>
          <w:rFonts w:ascii="Times New Roman" w:hAnsi="Times New Roman"/>
          <w:u w:val="single"/>
        </w:rPr>
        <w:instrText>Lessee's Lease Administration</w:instrText>
      </w:r>
      <w:bookmarkEnd w:id="71"/>
      <w:r w:rsidR="00891C61" w:rsidRPr="00740BDC">
        <w:instrText>" \f C \l 2</w:instrText>
      </w:r>
      <w:r w:rsidR="00D9772E" w:rsidRPr="00740BDC">
        <w:rPr>
          <w:rFonts w:ascii="Times New Roman" w:hAnsi="Times New Roman"/>
          <w:u w:val="single"/>
        </w:rPr>
        <w:fldChar w:fldCharType="end"/>
      </w:r>
      <w:r w:rsidR="00891C61" w:rsidRPr="00740BDC">
        <w:rPr>
          <w:rFonts w:ascii="Times New Roman" w:hAnsi="Times New Roman"/>
        </w:rPr>
        <w:t>.  Lessee confirms that Lessee’s Lease Administrator has been given full operational responsibility for compliance with the terms of this Lease.  Lessee shall provide County with a written schedule of its normal hours of business operation on the Premises, and Lessee’s Lease Administrator or a representative designated by Lessee shall be (i) available to County on a twenty-four (24) hour a day, seven (7) days a week, basis, and (ii) present on the Premises during Lessee’s normal business hours, to resolve problems or answer question pertaining to this Lease and Lessee’s operations on the Premises.</w:t>
      </w:r>
    </w:p>
    <w:p w:rsidR="00891C61" w:rsidRDefault="00891C61" w:rsidP="00D53D47">
      <w:pPr>
        <w:rPr>
          <w:rFonts w:ascii="Times New Roman" w:hAnsi="Times New Roman"/>
        </w:rPr>
      </w:pPr>
    </w:p>
    <w:p w:rsidR="00766A0C" w:rsidRPr="00766A0C" w:rsidRDefault="00766A0C" w:rsidP="00766A0C">
      <w:pPr>
        <w:rPr>
          <w:rFonts w:ascii="Times New Roman" w:hAnsi="Times New Roman"/>
        </w:rPr>
      </w:pPr>
      <w:r>
        <w:rPr>
          <w:rFonts w:ascii="Times New Roman" w:hAnsi="Times New Roman"/>
        </w:rPr>
        <w:tab/>
      </w:r>
      <w:r w:rsidR="00513310">
        <w:rPr>
          <w:rFonts w:ascii="Times New Roman" w:hAnsi="Times New Roman"/>
        </w:rPr>
        <w:t>19.7</w:t>
      </w:r>
      <w:r w:rsidRPr="00766A0C">
        <w:rPr>
          <w:rFonts w:ascii="Times New Roman" w:hAnsi="Times New Roman"/>
        </w:rPr>
        <w:tab/>
      </w:r>
      <w:r w:rsidRPr="00766A0C">
        <w:rPr>
          <w:rFonts w:ascii="Times New Roman" w:hAnsi="Times New Roman"/>
          <w:u w:val="single"/>
        </w:rPr>
        <w:t>Business Days</w:t>
      </w:r>
      <w:r w:rsidR="004A2EE4" w:rsidRPr="00740BDC">
        <w:rPr>
          <w:rFonts w:ascii="Times New Roman" w:hAnsi="Times New Roman"/>
          <w:u w:val="single"/>
        </w:rPr>
        <w:fldChar w:fldCharType="begin"/>
      </w:r>
      <w:r w:rsidR="004A2EE4" w:rsidRPr="00740BDC">
        <w:instrText>tc "</w:instrText>
      </w:r>
      <w:bookmarkStart w:id="72" w:name="_Toc415751682"/>
      <w:r w:rsidR="004A2EE4" w:rsidRPr="00740BDC">
        <w:rPr>
          <w:rFonts w:ascii="Times New Roman" w:hAnsi="Times New Roman"/>
        </w:rPr>
        <w:instrText>19.</w:instrText>
      </w:r>
      <w:r w:rsidR="004A2EE4">
        <w:rPr>
          <w:rFonts w:ascii="Times New Roman" w:hAnsi="Times New Roman"/>
        </w:rPr>
        <w:instrText>7</w:instrText>
      </w:r>
      <w:r w:rsidR="004A2EE4" w:rsidRPr="00740BDC">
        <w:rPr>
          <w:rFonts w:ascii="Times New Roman" w:hAnsi="Times New Roman"/>
        </w:rPr>
        <w:tab/>
      </w:r>
      <w:r w:rsidR="004A2EE4">
        <w:rPr>
          <w:rFonts w:ascii="Times New Roman" w:hAnsi="Times New Roman"/>
          <w:u w:val="single"/>
        </w:rPr>
        <w:instrText>Business Days</w:instrText>
      </w:r>
      <w:bookmarkEnd w:id="72"/>
      <w:r w:rsidR="004A2EE4" w:rsidRPr="00740BDC">
        <w:instrText>" \f C \l 2</w:instrText>
      </w:r>
      <w:r w:rsidR="004A2EE4" w:rsidRPr="00740BDC">
        <w:rPr>
          <w:rFonts w:ascii="Times New Roman" w:hAnsi="Times New Roman"/>
          <w:u w:val="single"/>
        </w:rPr>
        <w:fldChar w:fldCharType="end"/>
      </w:r>
      <w:r w:rsidRPr="00766A0C">
        <w:rPr>
          <w:rFonts w:ascii="Times New Roman" w:hAnsi="Times New Roman"/>
        </w:rPr>
        <w:t>.  The term “business days” as used in this Lease means any calendar day other than a Saturday, Sunday, or official County holiday.</w:t>
      </w:r>
    </w:p>
    <w:p w:rsidR="00766A0C" w:rsidRPr="00740BDC" w:rsidRDefault="00766A0C" w:rsidP="00D53D47">
      <w:pPr>
        <w:rPr>
          <w:rFonts w:ascii="Times New Roman" w:hAnsi="Times New Roman"/>
        </w:rPr>
      </w:pPr>
    </w:p>
    <w:p w:rsidR="00891C61" w:rsidRDefault="00513310" w:rsidP="00D53D47">
      <w:pPr>
        <w:tabs>
          <w:tab w:val="left" w:pos="1440"/>
        </w:tabs>
        <w:ind w:firstLine="720"/>
        <w:rPr>
          <w:rFonts w:ascii="Times New Roman" w:hAnsi="Times New Roman"/>
        </w:rPr>
      </w:pPr>
      <w:r>
        <w:rPr>
          <w:rFonts w:ascii="Times New Roman" w:hAnsi="Times New Roman"/>
        </w:rPr>
        <w:t>19.8</w:t>
      </w:r>
      <w:r w:rsidR="00891C61">
        <w:rPr>
          <w:rFonts w:ascii="Times New Roman" w:hAnsi="Times New Roman"/>
        </w:rPr>
        <w:tab/>
      </w:r>
      <w:r w:rsidR="00891C61">
        <w:rPr>
          <w:rFonts w:ascii="Times New Roman" w:hAnsi="Times New Roman"/>
          <w:u w:val="single"/>
        </w:rPr>
        <w:t xml:space="preserve">Cumulative </w:t>
      </w:r>
      <w:r w:rsidR="00891C61" w:rsidRPr="00740BDC">
        <w:rPr>
          <w:rFonts w:ascii="Times New Roman" w:hAnsi="Times New Roman"/>
          <w:u w:val="single"/>
        </w:rPr>
        <w:t>Remedies</w:t>
      </w:r>
      <w:r w:rsidR="00D9772E" w:rsidRPr="00740BDC">
        <w:rPr>
          <w:rFonts w:ascii="Times New Roman" w:hAnsi="Times New Roman"/>
          <w:u w:val="single"/>
        </w:rPr>
        <w:fldChar w:fldCharType="begin"/>
      </w:r>
      <w:r w:rsidR="00891C61" w:rsidRPr="00740BDC">
        <w:instrText>tc "</w:instrText>
      </w:r>
      <w:bookmarkStart w:id="73" w:name="_Toc415751683"/>
      <w:r w:rsidR="004A2EE4">
        <w:rPr>
          <w:rFonts w:ascii="Times New Roman" w:hAnsi="Times New Roman"/>
        </w:rPr>
        <w:instrText>19.8</w:instrText>
      </w:r>
      <w:r w:rsidR="00891C61" w:rsidRPr="00740BDC">
        <w:rPr>
          <w:rFonts w:ascii="Times New Roman" w:hAnsi="Times New Roman"/>
        </w:rPr>
        <w:tab/>
      </w:r>
      <w:r w:rsidR="00891C61" w:rsidRPr="00740BDC">
        <w:rPr>
          <w:rFonts w:ascii="Times New Roman" w:hAnsi="Times New Roman"/>
          <w:u w:val="single"/>
        </w:rPr>
        <w:instrText>Cumulative Remedies</w:instrText>
      </w:r>
      <w:bookmarkEnd w:id="73"/>
      <w:r w:rsidR="00891C61" w:rsidRPr="00740BDC">
        <w:instrText>" \f C \l 2</w:instrText>
      </w:r>
      <w:r w:rsidR="00D9772E" w:rsidRPr="00740BDC">
        <w:rPr>
          <w:rFonts w:ascii="Times New Roman" w:hAnsi="Times New Roman"/>
          <w:u w:val="single"/>
        </w:rPr>
        <w:fldChar w:fldCharType="end"/>
      </w:r>
      <w:r w:rsidR="00891C61" w:rsidRPr="00740BDC">
        <w:rPr>
          <w:rFonts w:ascii="Times New Roman" w:hAnsi="Times New Roman"/>
        </w:rPr>
        <w:t>.  If a default under this Lease occurs, each party</w:t>
      </w:r>
      <w:r w:rsidR="00740BDC" w:rsidRPr="00740BDC">
        <w:rPr>
          <w:rFonts w:ascii="Times New Roman" w:hAnsi="Times New Roman"/>
        </w:rPr>
        <w:t>’</w:t>
      </w:r>
      <w:r w:rsidR="00891C61" w:rsidRPr="00740BDC">
        <w:rPr>
          <w:rFonts w:ascii="Times New Roman" w:hAnsi="Times New Roman"/>
        </w:rPr>
        <w:t>s remedies shall be limited to those remedies set forth in this Lease.  The remedies under this Lease are cumulative and not exclusive of a</w:t>
      </w:r>
      <w:r w:rsidR="00891C61">
        <w:rPr>
          <w:rFonts w:ascii="Times New Roman" w:hAnsi="Times New Roman"/>
        </w:rPr>
        <w:t xml:space="preserve">ny other remedies under this Lease to which the non-defaulting party may be entitled.  </w:t>
      </w:r>
    </w:p>
    <w:p w:rsidR="00891C61" w:rsidRDefault="00891C61" w:rsidP="00D53D47">
      <w:pPr>
        <w:pStyle w:val="Header"/>
        <w:tabs>
          <w:tab w:val="clear" w:pos="4320"/>
          <w:tab w:val="clear" w:pos="8640"/>
        </w:tabs>
        <w:rPr>
          <w:rFonts w:ascii="Times New Roman" w:hAnsi="Times New Roman"/>
        </w:rPr>
      </w:pPr>
    </w:p>
    <w:p w:rsidR="00891C61" w:rsidRDefault="00513310" w:rsidP="00D53D47">
      <w:pPr>
        <w:tabs>
          <w:tab w:val="left" w:pos="-1440"/>
          <w:tab w:val="left" w:pos="1440"/>
        </w:tabs>
        <w:ind w:firstLine="720"/>
        <w:rPr>
          <w:rFonts w:ascii="Times New Roman" w:hAnsi="Times New Roman"/>
        </w:rPr>
      </w:pPr>
      <w:r>
        <w:rPr>
          <w:rFonts w:ascii="Times New Roman" w:hAnsi="Times New Roman"/>
        </w:rPr>
        <w:t>19.9</w:t>
      </w:r>
      <w:r w:rsidR="00891C61">
        <w:rPr>
          <w:rFonts w:ascii="Times New Roman" w:hAnsi="Times New Roman"/>
        </w:rPr>
        <w:tab/>
      </w:r>
      <w:r w:rsidR="00891C61">
        <w:rPr>
          <w:rFonts w:ascii="Times New Roman" w:hAnsi="Times New Roman"/>
          <w:u w:val="single"/>
        </w:rPr>
        <w:t>Entire Agreement</w:t>
      </w:r>
      <w:r w:rsidR="00D9772E">
        <w:rPr>
          <w:rFonts w:ascii="Times New Roman" w:hAnsi="Times New Roman"/>
          <w:u w:val="single"/>
        </w:rPr>
        <w:fldChar w:fldCharType="begin"/>
      </w:r>
      <w:r w:rsidR="00891C61">
        <w:instrText>tc "</w:instrText>
      </w:r>
      <w:bookmarkStart w:id="74" w:name="_Toc415751684"/>
      <w:r w:rsidR="004A2EE4">
        <w:rPr>
          <w:rFonts w:ascii="Times New Roman" w:hAnsi="Times New Roman"/>
        </w:rPr>
        <w:instrText>19.9</w:instrText>
      </w:r>
      <w:r w:rsidR="00891C61" w:rsidRPr="007E578A">
        <w:rPr>
          <w:rFonts w:ascii="Times New Roman" w:hAnsi="Times New Roman"/>
        </w:rPr>
        <w:tab/>
      </w:r>
      <w:r w:rsidR="00891C61" w:rsidRPr="007E578A">
        <w:rPr>
          <w:rFonts w:ascii="Times New Roman" w:hAnsi="Times New Roman"/>
          <w:u w:val="single"/>
        </w:rPr>
        <w:instrText>Entire Agreement</w:instrText>
      </w:r>
      <w:bookmarkEnd w:id="74"/>
      <w:r w:rsidR="00891C61">
        <w:instrText>" \f C \l 2</w:instrText>
      </w:r>
      <w:r w:rsidR="00D9772E">
        <w:rPr>
          <w:rFonts w:ascii="Times New Roman" w:hAnsi="Times New Roman"/>
          <w:u w:val="single"/>
        </w:rPr>
        <w:fldChar w:fldCharType="end"/>
      </w:r>
      <w:r w:rsidR="00891C61">
        <w:rPr>
          <w:rFonts w:ascii="Times New Roman" w:hAnsi="Times New Roman"/>
        </w:rPr>
        <w:t xml:space="preserve">.  This </w:t>
      </w:r>
      <w:r w:rsidR="00891C61" w:rsidRPr="00740BDC">
        <w:rPr>
          <w:rFonts w:ascii="Times New Roman" w:hAnsi="Times New Roman"/>
        </w:rPr>
        <w:t xml:space="preserve">Lease, together with all attached addenda, exhibits and riders attached to this Lease, constitutes the entire agreement between County and </w:t>
      </w:r>
      <w:r w:rsidR="00F15250">
        <w:rPr>
          <w:rFonts w:ascii="Times New Roman" w:hAnsi="Times New Roman"/>
        </w:rPr>
        <w:t xml:space="preserve">Lessee </w:t>
      </w:r>
      <w:r w:rsidR="00891C61" w:rsidRPr="00740BDC">
        <w:rPr>
          <w:rFonts w:ascii="Times New Roman" w:hAnsi="Times New Roman"/>
        </w:rPr>
        <w:t>with respect to the subject matter of this Lease, and</w:t>
      </w:r>
      <w:r w:rsidR="00891C61">
        <w:rPr>
          <w:rFonts w:ascii="Times New Roman" w:hAnsi="Times New Roman"/>
        </w:rPr>
        <w:t xml:space="preserve"> all prior or contemporaneous agreements, understandings and representations, oral or written, are superseded.</w:t>
      </w:r>
    </w:p>
    <w:p w:rsidR="00891C61" w:rsidRDefault="00891C61" w:rsidP="00D53D47">
      <w:pPr>
        <w:ind w:firstLine="720"/>
        <w:jc w:val="both"/>
        <w:rPr>
          <w:rFonts w:ascii="Times New Roman" w:hAnsi="Times New Roman"/>
        </w:rPr>
      </w:pPr>
    </w:p>
    <w:p w:rsidR="00891C61" w:rsidRPr="00740BDC" w:rsidRDefault="00513310" w:rsidP="00D53D47">
      <w:pPr>
        <w:tabs>
          <w:tab w:val="left" w:pos="1440"/>
        </w:tabs>
        <w:ind w:firstLine="720"/>
        <w:rPr>
          <w:rFonts w:ascii="Times New Roman" w:hAnsi="Times New Roman"/>
        </w:rPr>
      </w:pPr>
      <w:r>
        <w:rPr>
          <w:rFonts w:ascii="Times New Roman" w:hAnsi="Times New Roman"/>
        </w:rPr>
        <w:t>19.10</w:t>
      </w:r>
      <w:r w:rsidR="00891C61">
        <w:rPr>
          <w:rFonts w:ascii="Times New Roman" w:hAnsi="Times New Roman"/>
        </w:rPr>
        <w:tab/>
      </w:r>
      <w:r w:rsidR="00891C61">
        <w:rPr>
          <w:rFonts w:ascii="Times New Roman" w:hAnsi="Times New Roman"/>
          <w:u w:val="single"/>
        </w:rPr>
        <w:t>Estoppel Certificate</w:t>
      </w:r>
      <w:r w:rsidR="00D9772E">
        <w:rPr>
          <w:rFonts w:ascii="Times New Roman" w:hAnsi="Times New Roman"/>
          <w:u w:val="single"/>
        </w:rPr>
        <w:fldChar w:fldCharType="begin"/>
      </w:r>
      <w:r w:rsidR="00891C61">
        <w:instrText>tc "</w:instrText>
      </w:r>
      <w:bookmarkStart w:id="75" w:name="_Toc415751685"/>
      <w:r w:rsidR="004A2EE4">
        <w:rPr>
          <w:rFonts w:ascii="Times New Roman" w:hAnsi="Times New Roman"/>
        </w:rPr>
        <w:instrText>19.10</w:instrText>
      </w:r>
      <w:r w:rsidR="00891C61" w:rsidRPr="007E578A">
        <w:rPr>
          <w:rFonts w:ascii="Times New Roman" w:hAnsi="Times New Roman"/>
        </w:rPr>
        <w:tab/>
      </w:r>
      <w:r w:rsidR="00891C61" w:rsidRPr="007E578A">
        <w:rPr>
          <w:rFonts w:ascii="Times New Roman" w:hAnsi="Times New Roman"/>
          <w:u w:val="single"/>
        </w:rPr>
        <w:instrText>Estoppel Certificate</w:instrText>
      </w:r>
      <w:bookmarkEnd w:id="75"/>
      <w:r w:rsidR="00891C61">
        <w:instrText>" \f C \l 2</w:instrText>
      </w:r>
      <w:r w:rsidR="00D9772E">
        <w:rPr>
          <w:rFonts w:ascii="Times New Roman" w:hAnsi="Times New Roman"/>
          <w:u w:val="single"/>
        </w:rPr>
        <w:fldChar w:fldCharType="end"/>
      </w:r>
      <w:r w:rsidR="00891C61">
        <w:rPr>
          <w:rFonts w:ascii="Times New Roman" w:hAnsi="Times New Roman"/>
        </w:rPr>
        <w:t xml:space="preserve">.  Lessee shall at any time during the term of this Lease, within five (5) business days of written notice from County, execute and deliver to County a statement in writing certifying that this Lease is unmodified and in full force and effect or, if modified, stating the </w:t>
      </w:r>
      <w:r w:rsidR="00891C61" w:rsidRPr="00740BDC">
        <w:rPr>
          <w:rFonts w:ascii="Times New Roman" w:hAnsi="Times New Roman"/>
        </w:rPr>
        <w:t>nature of the modification</w:t>
      </w:r>
      <w:r w:rsidR="00891C61">
        <w:rPr>
          <w:rFonts w:ascii="Times New Roman" w:hAnsi="Times New Roman"/>
        </w:rPr>
        <w:t xml:space="preserve">.  Lessee’s statement shall include other details requested by County, such as the </w:t>
      </w:r>
      <w:r w:rsidR="00891C61" w:rsidRPr="00740BDC">
        <w:rPr>
          <w:rFonts w:ascii="Times New Roman" w:hAnsi="Times New Roman"/>
        </w:rPr>
        <w:t>date on which the Rent and other charges are paid, the current ownership and name of Lessee, Lessee</w:t>
      </w:r>
      <w:r w:rsidR="00740BDC" w:rsidRPr="00740BDC">
        <w:rPr>
          <w:rFonts w:ascii="Times New Roman" w:hAnsi="Times New Roman"/>
        </w:rPr>
        <w:t>’</w:t>
      </w:r>
      <w:r w:rsidR="00891C61" w:rsidRPr="00740BDC">
        <w:rPr>
          <w:rFonts w:ascii="Times New Roman" w:hAnsi="Times New Roman"/>
        </w:rPr>
        <w:t>s knowledge concerning any outstanding defaults with respect to County’s obligations under this Lease and the nature of any defaults.  Lessee’s statement may be relied upon conclusively by any prospective purchaser or encumbrancer of the Premises.  Lessee’s failure to deliver the statement within five (5) business days of written notice from County shall be conclusively deemed to mean that this Lease is in full force and effect, except to the extent any modification has been represented by County, that there are no uncured defaults in the County</w:t>
      </w:r>
      <w:r w:rsidR="00740BDC">
        <w:rPr>
          <w:rFonts w:ascii="Times New Roman" w:hAnsi="Times New Roman"/>
        </w:rPr>
        <w:t>’</w:t>
      </w:r>
      <w:r w:rsidR="00891C61" w:rsidRPr="00740BDC">
        <w:rPr>
          <w:rFonts w:ascii="Times New Roman" w:hAnsi="Times New Roman"/>
        </w:rPr>
        <w:t xml:space="preserve">s performance, and that not more than one (1) </w:t>
      </w:r>
      <w:r>
        <w:rPr>
          <w:rFonts w:ascii="Times New Roman" w:hAnsi="Times New Roman"/>
        </w:rPr>
        <w:t>year of</w:t>
      </w:r>
      <w:r w:rsidR="00891C61" w:rsidRPr="00740BDC">
        <w:rPr>
          <w:rFonts w:ascii="Times New Roman" w:hAnsi="Times New Roman"/>
        </w:rPr>
        <w:t xml:space="preserve"> Rent has been paid in advance.</w:t>
      </w:r>
    </w:p>
    <w:p w:rsidR="00891C61" w:rsidRDefault="00891C61" w:rsidP="00D53D47">
      <w:pPr>
        <w:ind w:firstLine="720"/>
        <w:rPr>
          <w:rFonts w:ascii="Times New Roman" w:hAnsi="Times New Roman"/>
        </w:rPr>
      </w:pPr>
    </w:p>
    <w:p w:rsidR="00891C61" w:rsidRPr="00740BDC" w:rsidRDefault="00513310" w:rsidP="00D53D47">
      <w:pPr>
        <w:tabs>
          <w:tab w:val="left" w:pos="1620"/>
        </w:tabs>
        <w:ind w:firstLine="720"/>
        <w:rPr>
          <w:rFonts w:ascii="Times New Roman" w:hAnsi="Times New Roman"/>
        </w:rPr>
      </w:pPr>
      <w:r>
        <w:rPr>
          <w:rFonts w:ascii="Times New Roman" w:hAnsi="Times New Roman"/>
        </w:rPr>
        <w:t>19.11</w:t>
      </w:r>
      <w:r w:rsidR="00891C61">
        <w:rPr>
          <w:rFonts w:ascii="Times New Roman" w:hAnsi="Times New Roman"/>
        </w:rPr>
        <w:tab/>
      </w:r>
      <w:r w:rsidR="00891C61" w:rsidRPr="00740BDC">
        <w:rPr>
          <w:rFonts w:ascii="Times New Roman" w:hAnsi="Times New Roman"/>
          <w:u w:val="single"/>
        </w:rPr>
        <w:t>Force Majeure</w:t>
      </w:r>
      <w:r w:rsidR="00D9772E" w:rsidRPr="00740BDC">
        <w:rPr>
          <w:rFonts w:ascii="Times New Roman" w:hAnsi="Times New Roman"/>
          <w:u w:val="single"/>
        </w:rPr>
        <w:fldChar w:fldCharType="begin"/>
      </w:r>
      <w:r w:rsidR="00891C61" w:rsidRPr="00740BDC">
        <w:instrText>tc "</w:instrText>
      </w:r>
      <w:bookmarkStart w:id="76" w:name="_Toc415751686"/>
      <w:r w:rsidR="004A2EE4">
        <w:rPr>
          <w:rFonts w:ascii="Times New Roman" w:hAnsi="Times New Roman"/>
        </w:rPr>
        <w:instrText>19.11</w:instrText>
      </w:r>
      <w:r w:rsidR="00891C61" w:rsidRPr="00740BDC">
        <w:rPr>
          <w:rFonts w:ascii="Times New Roman" w:hAnsi="Times New Roman"/>
        </w:rPr>
        <w:tab/>
      </w:r>
      <w:r w:rsidR="00891C61" w:rsidRPr="00740BDC">
        <w:rPr>
          <w:rFonts w:ascii="Times New Roman" w:hAnsi="Times New Roman"/>
          <w:u w:val="single"/>
        </w:rPr>
        <w:instrText>Force Majeure</w:instrText>
      </w:r>
      <w:bookmarkEnd w:id="76"/>
      <w:r w:rsidR="00891C61" w:rsidRPr="00740BDC">
        <w:instrText>" \f C \l 2</w:instrText>
      </w:r>
      <w:r w:rsidR="00D9772E" w:rsidRPr="00740BDC">
        <w:rPr>
          <w:rFonts w:ascii="Times New Roman" w:hAnsi="Times New Roman"/>
          <w:u w:val="single"/>
        </w:rPr>
        <w:fldChar w:fldCharType="end"/>
      </w:r>
      <w:r w:rsidR="00891C61" w:rsidRPr="00740BDC">
        <w:rPr>
          <w:rFonts w:ascii="Times New Roman" w:hAnsi="Times New Roman"/>
        </w:rPr>
        <w:t xml:space="preserve">.  If County or </w:t>
      </w:r>
      <w:r w:rsidR="0028059C">
        <w:rPr>
          <w:rFonts w:ascii="Times New Roman" w:hAnsi="Times New Roman"/>
        </w:rPr>
        <w:t>Lessee</w:t>
      </w:r>
      <w:r w:rsidR="0028059C" w:rsidRPr="00740BDC">
        <w:rPr>
          <w:rFonts w:ascii="Times New Roman" w:hAnsi="Times New Roman"/>
        </w:rPr>
        <w:t xml:space="preserve"> </w:t>
      </w:r>
      <w:r w:rsidR="00891C61" w:rsidRPr="00740BDC">
        <w:rPr>
          <w:rFonts w:ascii="Times New Roman" w:hAnsi="Times New Roman"/>
        </w:rPr>
        <w:t xml:space="preserve">is prevented or delayed from performing any act or discharging any obligation under this Lease, except for the payment of Rent by Lessee, because of any and all causes beyond either party’s reasonable control, including unusual delays in deliveries, abnormal adverse weather conditions, unavoidable casualties, strikes, labor disputes, inability to obtain labor, materials or equipment, acts of God, governmental restrictions, regulations or controls, any hostile government actions, civil commotion and fire or other casualty, legal actions attacking the validity of this Lease or the Lessee’s occupancy of the Premises, or any other casualties beyond the reasonable control of either party except casualties resulting from Lessee’s negligent operation or maintenance of the Premises (“Force Majeure”), </w:t>
      </w:r>
      <w:r w:rsidR="00891C61" w:rsidRPr="00740BDC">
        <w:rPr>
          <w:rFonts w:ascii="Times New Roman" w:hAnsi="Times New Roman"/>
        </w:rPr>
        <w:lastRenderedPageBreak/>
        <w:t xml:space="preserve">performance of the act shall be excused for the period of the delay, and the period for performance of the act shall be extended for a period equivalent to the period of the delay.  Force Majeure shall not include any bankruptcy, insolvency, or other financial inability </w:t>
      </w:r>
      <w:r w:rsidR="00CA037D">
        <w:rPr>
          <w:rFonts w:ascii="Times New Roman" w:hAnsi="Times New Roman"/>
        </w:rPr>
        <w:t>by</w:t>
      </w:r>
      <w:r w:rsidR="00891C61" w:rsidRPr="00740BDC">
        <w:rPr>
          <w:rFonts w:ascii="Times New Roman" w:hAnsi="Times New Roman"/>
        </w:rPr>
        <w:t xml:space="preserve"> Lessee.</w:t>
      </w:r>
    </w:p>
    <w:p w:rsidR="00891C61" w:rsidRDefault="00891C61" w:rsidP="00D53D47">
      <w:pPr>
        <w:rPr>
          <w:rFonts w:ascii="Times New Roman" w:hAnsi="Times New Roman"/>
        </w:rPr>
      </w:pPr>
    </w:p>
    <w:p w:rsidR="00891C61" w:rsidRDefault="00513310" w:rsidP="00D53D47">
      <w:pPr>
        <w:tabs>
          <w:tab w:val="left" w:pos="1440"/>
        </w:tabs>
        <w:ind w:firstLine="720"/>
        <w:rPr>
          <w:rFonts w:ascii="Times New Roman" w:hAnsi="Times New Roman"/>
        </w:rPr>
      </w:pPr>
      <w:r>
        <w:rPr>
          <w:rFonts w:ascii="Times New Roman" w:hAnsi="Times New Roman"/>
        </w:rPr>
        <w:t>19.12</w:t>
      </w:r>
      <w:r w:rsidR="00891C61">
        <w:rPr>
          <w:rFonts w:ascii="Times New Roman" w:hAnsi="Times New Roman"/>
        </w:rPr>
        <w:tab/>
      </w:r>
      <w:r w:rsidR="00891C61">
        <w:rPr>
          <w:rFonts w:ascii="Times New Roman" w:hAnsi="Times New Roman"/>
          <w:u w:val="single"/>
        </w:rPr>
        <w:t>Governing Law</w:t>
      </w:r>
      <w:r w:rsidR="00D9772E">
        <w:rPr>
          <w:rFonts w:ascii="Times New Roman" w:hAnsi="Times New Roman"/>
          <w:u w:val="single"/>
        </w:rPr>
        <w:fldChar w:fldCharType="begin"/>
      </w:r>
      <w:r w:rsidR="00891C61">
        <w:instrText>tc "</w:instrText>
      </w:r>
      <w:bookmarkStart w:id="77" w:name="_Toc415751687"/>
      <w:r w:rsidR="004A2EE4">
        <w:rPr>
          <w:rFonts w:ascii="Times New Roman" w:hAnsi="Times New Roman"/>
        </w:rPr>
        <w:instrText>19.12</w:instrText>
      </w:r>
      <w:r w:rsidR="00891C61" w:rsidRPr="007E578A">
        <w:rPr>
          <w:rFonts w:ascii="Times New Roman" w:hAnsi="Times New Roman"/>
        </w:rPr>
        <w:tab/>
      </w:r>
      <w:r w:rsidR="00891C61" w:rsidRPr="007E578A">
        <w:rPr>
          <w:rFonts w:ascii="Times New Roman" w:hAnsi="Times New Roman"/>
          <w:u w:val="single"/>
        </w:rPr>
        <w:instrText>Governing Law</w:instrText>
      </w:r>
      <w:bookmarkEnd w:id="77"/>
      <w:r w:rsidR="00891C61">
        <w:instrText>" \f C \l 2</w:instrText>
      </w:r>
      <w:r w:rsidR="00D9772E">
        <w:rPr>
          <w:rFonts w:ascii="Times New Roman" w:hAnsi="Times New Roman"/>
          <w:u w:val="single"/>
        </w:rPr>
        <w:fldChar w:fldCharType="end"/>
      </w:r>
      <w:r w:rsidR="00891C61">
        <w:rPr>
          <w:rFonts w:ascii="Times New Roman" w:hAnsi="Times New Roman"/>
        </w:rPr>
        <w:t>.  This Lease shall be governed, construed and enforced in accordance with the laws of the State of California.</w:t>
      </w:r>
    </w:p>
    <w:p w:rsidR="00891C61" w:rsidRDefault="00891C61" w:rsidP="00D53D47">
      <w:pPr>
        <w:tabs>
          <w:tab w:val="left" w:pos="1620"/>
        </w:tabs>
        <w:rPr>
          <w:rFonts w:ascii="Times New Roman" w:hAnsi="Times New Roman"/>
        </w:rPr>
      </w:pPr>
    </w:p>
    <w:p w:rsidR="00891C61" w:rsidRDefault="00513310" w:rsidP="00D53D47">
      <w:pPr>
        <w:tabs>
          <w:tab w:val="left" w:pos="1440"/>
        </w:tabs>
        <w:ind w:firstLine="720"/>
        <w:rPr>
          <w:rFonts w:ascii="Times New Roman" w:hAnsi="Times New Roman"/>
        </w:rPr>
      </w:pPr>
      <w:r>
        <w:rPr>
          <w:rFonts w:ascii="Times New Roman" w:hAnsi="Times New Roman"/>
        </w:rPr>
        <w:t>19.13</w:t>
      </w:r>
      <w:r w:rsidR="00891C61">
        <w:rPr>
          <w:rFonts w:ascii="Times New Roman" w:hAnsi="Times New Roman"/>
        </w:rPr>
        <w:tab/>
      </w:r>
      <w:r w:rsidR="00891C61">
        <w:rPr>
          <w:rFonts w:ascii="Times New Roman" w:hAnsi="Times New Roman"/>
          <w:u w:val="single"/>
        </w:rPr>
        <w:t>Interpretation</w:t>
      </w:r>
      <w:r w:rsidR="00D9772E">
        <w:rPr>
          <w:rFonts w:ascii="Times New Roman" w:hAnsi="Times New Roman"/>
          <w:u w:val="single"/>
        </w:rPr>
        <w:fldChar w:fldCharType="begin"/>
      </w:r>
      <w:r w:rsidR="00891C61">
        <w:instrText>tc "</w:instrText>
      </w:r>
      <w:bookmarkStart w:id="78" w:name="_Toc415751688"/>
      <w:r w:rsidR="004A2EE4">
        <w:rPr>
          <w:rFonts w:ascii="Times New Roman" w:hAnsi="Times New Roman"/>
        </w:rPr>
        <w:instrText>19.13</w:instrText>
      </w:r>
      <w:r w:rsidR="00891C61" w:rsidRPr="007E578A">
        <w:rPr>
          <w:rFonts w:ascii="Times New Roman" w:hAnsi="Times New Roman"/>
        </w:rPr>
        <w:tab/>
      </w:r>
      <w:r w:rsidR="00891C61" w:rsidRPr="007E578A">
        <w:rPr>
          <w:rFonts w:ascii="Times New Roman" w:hAnsi="Times New Roman"/>
          <w:u w:val="single"/>
        </w:rPr>
        <w:instrText>Interpretation</w:instrText>
      </w:r>
      <w:bookmarkEnd w:id="78"/>
      <w:r w:rsidR="00891C61">
        <w:instrText>" \f C \l 2</w:instrText>
      </w:r>
      <w:r w:rsidR="00D9772E">
        <w:rPr>
          <w:rFonts w:ascii="Times New Roman" w:hAnsi="Times New Roman"/>
          <w:u w:val="single"/>
        </w:rPr>
        <w:fldChar w:fldCharType="end"/>
      </w:r>
      <w:r w:rsidR="00891C61">
        <w:rPr>
          <w:rFonts w:ascii="Times New Roman" w:hAnsi="Times New Roman"/>
        </w:rPr>
        <w:t>.  The language of this Lease shall be construed simply according to its plain meaning and shall not be construed for or against either party.</w:t>
      </w:r>
    </w:p>
    <w:p w:rsidR="00891C61" w:rsidRDefault="00891C61" w:rsidP="00D53D47">
      <w:pPr>
        <w:rPr>
          <w:rFonts w:ascii="Times New Roman" w:hAnsi="Times New Roman"/>
        </w:rPr>
      </w:pPr>
    </w:p>
    <w:p w:rsidR="00891C61" w:rsidRPr="00740BDC" w:rsidRDefault="00EF076B" w:rsidP="00D53D47">
      <w:pPr>
        <w:tabs>
          <w:tab w:val="left" w:pos="1440"/>
        </w:tabs>
        <w:ind w:firstLine="720"/>
        <w:rPr>
          <w:rFonts w:ascii="Times New Roman" w:hAnsi="Times New Roman"/>
        </w:rPr>
      </w:pPr>
      <w:r>
        <w:rPr>
          <w:rFonts w:ascii="Times New Roman" w:hAnsi="Times New Roman"/>
        </w:rPr>
        <w:t>19.14</w:t>
      </w:r>
      <w:r w:rsidR="00891C61" w:rsidRPr="00740BDC">
        <w:rPr>
          <w:rFonts w:ascii="Times New Roman" w:hAnsi="Times New Roman"/>
        </w:rPr>
        <w:tab/>
      </w:r>
      <w:r w:rsidR="00891C61" w:rsidRPr="00740BDC">
        <w:rPr>
          <w:rFonts w:ascii="Times New Roman" w:hAnsi="Times New Roman"/>
          <w:u w:val="single"/>
        </w:rPr>
        <w:t xml:space="preserve">Joint and Several </w:t>
      </w:r>
      <w:proofErr w:type="gramStart"/>
      <w:r w:rsidR="00891C61" w:rsidRPr="00740BDC">
        <w:rPr>
          <w:rFonts w:ascii="Times New Roman" w:hAnsi="Times New Roman"/>
          <w:u w:val="single"/>
        </w:rPr>
        <w:t>Liability</w:t>
      </w:r>
      <w:proofErr w:type="gramEnd"/>
      <w:r w:rsidR="00D9772E" w:rsidRPr="00740BDC">
        <w:rPr>
          <w:rFonts w:ascii="Times New Roman" w:hAnsi="Times New Roman"/>
          <w:u w:val="single"/>
        </w:rPr>
        <w:fldChar w:fldCharType="begin"/>
      </w:r>
      <w:r w:rsidR="00891C61" w:rsidRPr="00740BDC">
        <w:instrText>tc "</w:instrText>
      </w:r>
      <w:bookmarkStart w:id="79" w:name="_Toc415751689"/>
      <w:r w:rsidR="004A2EE4">
        <w:rPr>
          <w:rFonts w:ascii="Times New Roman" w:hAnsi="Times New Roman"/>
        </w:rPr>
        <w:instrText>19.14</w:instrText>
      </w:r>
      <w:r w:rsidR="00891C61" w:rsidRPr="00740BDC">
        <w:rPr>
          <w:rFonts w:ascii="Times New Roman" w:hAnsi="Times New Roman"/>
        </w:rPr>
        <w:tab/>
      </w:r>
      <w:r w:rsidR="00891C61" w:rsidRPr="00740BDC">
        <w:rPr>
          <w:rFonts w:ascii="Times New Roman" w:hAnsi="Times New Roman"/>
          <w:u w:val="single"/>
        </w:rPr>
        <w:instrText>Joint and Several Liability</w:instrText>
      </w:r>
      <w:bookmarkEnd w:id="79"/>
      <w:r w:rsidR="00891C61" w:rsidRPr="00740BDC">
        <w:instrText>" \f C \l 2</w:instrText>
      </w:r>
      <w:r w:rsidR="00D9772E" w:rsidRPr="00740BDC">
        <w:rPr>
          <w:rFonts w:ascii="Times New Roman" w:hAnsi="Times New Roman"/>
          <w:u w:val="single"/>
        </w:rPr>
        <w:fldChar w:fldCharType="end"/>
      </w:r>
      <w:r w:rsidR="00891C61" w:rsidRPr="00740BDC">
        <w:rPr>
          <w:rFonts w:ascii="Times New Roman" w:hAnsi="Times New Roman"/>
        </w:rPr>
        <w:t>.  If more than one person or entity executes this Lease as Lessee, each of them is jointly and severally liable for all of the obligations of Lessee under this Lease.</w:t>
      </w:r>
    </w:p>
    <w:p w:rsidR="00891C61" w:rsidRDefault="00891C61" w:rsidP="00D53D47">
      <w:pPr>
        <w:rPr>
          <w:rFonts w:ascii="Times New Roman" w:hAnsi="Times New Roman"/>
        </w:rPr>
      </w:pPr>
    </w:p>
    <w:p w:rsidR="00891C61" w:rsidRDefault="00EF076B" w:rsidP="00D53D47">
      <w:pPr>
        <w:tabs>
          <w:tab w:val="left" w:pos="1440"/>
        </w:tabs>
        <w:ind w:firstLine="720"/>
        <w:rPr>
          <w:rFonts w:ascii="Times New Roman" w:hAnsi="Times New Roman"/>
        </w:rPr>
      </w:pPr>
      <w:r>
        <w:rPr>
          <w:rFonts w:ascii="Times New Roman" w:hAnsi="Times New Roman"/>
        </w:rPr>
        <w:t>19.15</w:t>
      </w:r>
      <w:r w:rsidR="00891C61">
        <w:rPr>
          <w:rFonts w:ascii="Times New Roman" w:hAnsi="Times New Roman"/>
        </w:rPr>
        <w:tab/>
      </w:r>
      <w:r w:rsidR="00891C61">
        <w:rPr>
          <w:rFonts w:ascii="Times New Roman" w:hAnsi="Times New Roman"/>
          <w:u w:val="single"/>
        </w:rPr>
        <w:t>Liquidated Damages</w:t>
      </w:r>
      <w:r w:rsidR="00D9772E">
        <w:rPr>
          <w:rFonts w:ascii="Times New Roman" w:hAnsi="Times New Roman"/>
          <w:u w:val="single"/>
        </w:rPr>
        <w:fldChar w:fldCharType="begin"/>
      </w:r>
      <w:r w:rsidR="00891C61">
        <w:instrText>tc "</w:instrText>
      </w:r>
      <w:bookmarkStart w:id="80" w:name="_Toc415751690"/>
      <w:r w:rsidR="00814538">
        <w:rPr>
          <w:rFonts w:ascii="Times New Roman" w:hAnsi="Times New Roman"/>
        </w:rPr>
        <w:instrText>19</w:instrText>
      </w:r>
      <w:r w:rsidR="00891C61" w:rsidRPr="007E578A">
        <w:rPr>
          <w:rFonts w:ascii="Times New Roman" w:hAnsi="Times New Roman"/>
        </w:rPr>
        <w:instrText>.15</w:instrText>
      </w:r>
      <w:r w:rsidR="00891C61" w:rsidRPr="007E578A">
        <w:rPr>
          <w:rFonts w:ascii="Times New Roman" w:hAnsi="Times New Roman"/>
        </w:rPr>
        <w:tab/>
      </w:r>
      <w:r w:rsidR="00891C61" w:rsidRPr="007E578A">
        <w:rPr>
          <w:rFonts w:ascii="Times New Roman" w:hAnsi="Times New Roman"/>
          <w:u w:val="single"/>
        </w:rPr>
        <w:instrText>Liquidated Damages</w:instrText>
      </w:r>
      <w:bookmarkEnd w:id="80"/>
      <w:r w:rsidR="00891C61">
        <w:instrText>" \f C \l 2</w:instrText>
      </w:r>
      <w:r w:rsidR="00D9772E">
        <w:rPr>
          <w:rFonts w:ascii="Times New Roman" w:hAnsi="Times New Roman"/>
          <w:u w:val="single"/>
        </w:rPr>
        <w:fldChar w:fldCharType="end"/>
      </w:r>
      <w:r w:rsidR="00891C61">
        <w:rPr>
          <w:rFonts w:ascii="Times New Roman" w:hAnsi="Times New Roman"/>
        </w:rPr>
        <w:t xml:space="preserve">.  Any payments by Lessee to County under this Lease described as liquidated damages represent the parties’ reasonable estimate of County’s actual damages under the described circumstances, </w:t>
      </w:r>
      <w:r w:rsidR="00EB4E88">
        <w:rPr>
          <w:rFonts w:ascii="Times New Roman" w:hAnsi="Times New Roman"/>
        </w:rPr>
        <w:t>the</w:t>
      </w:r>
      <w:r w:rsidR="00891C61">
        <w:rPr>
          <w:rFonts w:ascii="Times New Roman" w:hAnsi="Times New Roman"/>
        </w:rPr>
        <w:t xml:space="preserve"> actual damages being uncertain and difficult to ascertain in light of the impossibility of foreseeing the state of the leasing market at the time of the various </w:t>
      </w:r>
      <w:r w:rsidR="00891C61" w:rsidRPr="00740BDC">
        <w:rPr>
          <w:rFonts w:ascii="Times New Roman" w:hAnsi="Times New Roman"/>
        </w:rPr>
        <w:t>deadlines set forth in this Lease.  County may, at its election, take any of the liquidated damages assessed in any portion of this Lease as direct monetary payments from Lessee and/or as an increase of Rent due</w:t>
      </w:r>
      <w:r w:rsidR="00891C61">
        <w:rPr>
          <w:rFonts w:ascii="Times New Roman" w:hAnsi="Times New Roman"/>
        </w:rPr>
        <w:t xml:space="preserve"> from Lessee under this Lease.</w:t>
      </w:r>
    </w:p>
    <w:p w:rsidR="00891C61" w:rsidRDefault="00891C61" w:rsidP="00D53D47">
      <w:pPr>
        <w:tabs>
          <w:tab w:val="left" w:pos="1620"/>
        </w:tabs>
        <w:rPr>
          <w:rFonts w:ascii="Times New Roman" w:hAnsi="Times New Roman"/>
        </w:rPr>
      </w:pPr>
    </w:p>
    <w:p w:rsidR="00891C61" w:rsidRDefault="00EF076B" w:rsidP="00D53D47">
      <w:pPr>
        <w:tabs>
          <w:tab w:val="left" w:pos="1440"/>
        </w:tabs>
        <w:ind w:firstLine="720"/>
        <w:rPr>
          <w:rFonts w:ascii="Times New Roman" w:hAnsi="Times New Roman"/>
        </w:rPr>
      </w:pPr>
      <w:r>
        <w:rPr>
          <w:rFonts w:ascii="Times New Roman" w:hAnsi="Times New Roman"/>
        </w:rPr>
        <w:t>19.16</w:t>
      </w:r>
      <w:r w:rsidR="00891C61">
        <w:rPr>
          <w:rFonts w:ascii="Times New Roman" w:hAnsi="Times New Roman"/>
        </w:rPr>
        <w:tab/>
      </w:r>
      <w:r w:rsidR="00891C61">
        <w:rPr>
          <w:rFonts w:ascii="Times New Roman" w:hAnsi="Times New Roman"/>
          <w:u w:val="single"/>
        </w:rPr>
        <w:t>Modification</w:t>
      </w:r>
      <w:r w:rsidR="00D9772E">
        <w:rPr>
          <w:rFonts w:ascii="Times New Roman" w:hAnsi="Times New Roman"/>
          <w:u w:val="single"/>
        </w:rPr>
        <w:fldChar w:fldCharType="begin"/>
      </w:r>
      <w:r w:rsidR="00891C61">
        <w:instrText>tc "</w:instrText>
      </w:r>
      <w:bookmarkStart w:id="81" w:name="_Toc415751691"/>
      <w:r w:rsidR="00814538">
        <w:rPr>
          <w:rFonts w:ascii="Times New Roman" w:hAnsi="Times New Roman"/>
        </w:rPr>
        <w:instrText>19</w:instrText>
      </w:r>
      <w:r w:rsidR="00891C61" w:rsidRPr="007E578A">
        <w:rPr>
          <w:rFonts w:ascii="Times New Roman" w:hAnsi="Times New Roman"/>
        </w:rPr>
        <w:instrText>.16</w:instrText>
      </w:r>
      <w:r w:rsidR="00891C61" w:rsidRPr="007E578A">
        <w:rPr>
          <w:rFonts w:ascii="Times New Roman" w:hAnsi="Times New Roman"/>
        </w:rPr>
        <w:tab/>
      </w:r>
      <w:r w:rsidR="00891C61" w:rsidRPr="007E578A">
        <w:rPr>
          <w:rFonts w:ascii="Times New Roman" w:hAnsi="Times New Roman"/>
          <w:u w:val="single"/>
        </w:rPr>
        <w:instrText>Modification</w:instrText>
      </w:r>
      <w:bookmarkEnd w:id="81"/>
      <w:r w:rsidR="00891C61">
        <w:instrText>" \f C \l 2</w:instrText>
      </w:r>
      <w:r w:rsidR="00D9772E">
        <w:rPr>
          <w:rFonts w:ascii="Times New Roman" w:hAnsi="Times New Roman"/>
          <w:u w:val="single"/>
        </w:rPr>
        <w:fldChar w:fldCharType="end"/>
      </w:r>
      <w:r w:rsidR="00891C61">
        <w:rPr>
          <w:rFonts w:ascii="Times New Roman" w:hAnsi="Times New Roman"/>
        </w:rPr>
        <w:t>.  The provisions of this Lease may not be modified, except by a written instrument signed by both parties.</w:t>
      </w:r>
    </w:p>
    <w:p w:rsidR="00891C61" w:rsidRDefault="00891C61" w:rsidP="00D53D47">
      <w:pPr>
        <w:tabs>
          <w:tab w:val="left" w:pos="1620"/>
        </w:tabs>
        <w:rPr>
          <w:rFonts w:ascii="Times New Roman" w:hAnsi="Times New Roman"/>
        </w:rPr>
      </w:pPr>
    </w:p>
    <w:p w:rsidR="00891C61" w:rsidRDefault="00EF076B" w:rsidP="00D53D47">
      <w:pPr>
        <w:tabs>
          <w:tab w:val="left" w:pos="1440"/>
        </w:tabs>
        <w:ind w:firstLine="720"/>
        <w:rPr>
          <w:rFonts w:ascii="Times New Roman" w:hAnsi="Times New Roman"/>
        </w:rPr>
      </w:pPr>
      <w:r>
        <w:rPr>
          <w:rFonts w:ascii="Times New Roman" w:hAnsi="Times New Roman"/>
        </w:rPr>
        <w:t>19.17</w:t>
      </w:r>
      <w:r w:rsidR="00891C61">
        <w:rPr>
          <w:rFonts w:ascii="Times New Roman" w:hAnsi="Times New Roman"/>
        </w:rPr>
        <w:tab/>
      </w:r>
      <w:r w:rsidR="00891C61">
        <w:rPr>
          <w:rFonts w:ascii="Times New Roman" w:hAnsi="Times New Roman"/>
          <w:u w:val="single"/>
        </w:rPr>
        <w:t>Partial Invalidity</w:t>
      </w:r>
      <w:r w:rsidR="00D9772E">
        <w:rPr>
          <w:rFonts w:ascii="Times New Roman" w:hAnsi="Times New Roman"/>
          <w:u w:val="single"/>
        </w:rPr>
        <w:fldChar w:fldCharType="begin"/>
      </w:r>
      <w:r w:rsidR="00891C61">
        <w:instrText>tc "</w:instrText>
      </w:r>
      <w:bookmarkStart w:id="82" w:name="_Toc415751692"/>
      <w:r w:rsidR="00814538">
        <w:rPr>
          <w:rFonts w:ascii="Times New Roman" w:hAnsi="Times New Roman"/>
        </w:rPr>
        <w:instrText>19</w:instrText>
      </w:r>
      <w:r w:rsidR="00891C61" w:rsidRPr="007E578A">
        <w:rPr>
          <w:rFonts w:ascii="Times New Roman" w:hAnsi="Times New Roman"/>
        </w:rPr>
        <w:instrText>.17</w:instrText>
      </w:r>
      <w:r w:rsidR="00891C61" w:rsidRPr="007E578A">
        <w:rPr>
          <w:rFonts w:ascii="Times New Roman" w:hAnsi="Times New Roman"/>
        </w:rPr>
        <w:tab/>
      </w:r>
      <w:r w:rsidR="00891C61" w:rsidRPr="007E578A">
        <w:rPr>
          <w:rFonts w:ascii="Times New Roman" w:hAnsi="Times New Roman"/>
          <w:u w:val="single"/>
        </w:rPr>
        <w:instrText>Partial Invalidity</w:instrText>
      </w:r>
      <w:bookmarkEnd w:id="82"/>
      <w:r w:rsidR="00891C61">
        <w:instrText>" \f C \l 2</w:instrText>
      </w:r>
      <w:r w:rsidR="00D9772E">
        <w:rPr>
          <w:rFonts w:ascii="Times New Roman" w:hAnsi="Times New Roman"/>
          <w:u w:val="single"/>
        </w:rPr>
        <w:fldChar w:fldCharType="end"/>
      </w:r>
      <w:r w:rsidR="00891C61">
        <w:rPr>
          <w:rFonts w:ascii="Times New Roman" w:hAnsi="Times New Roman"/>
        </w:rPr>
        <w:t>.  If any provision of this Lease is determined by a court of competent jur</w:t>
      </w:r>
      <w:r w:rsidR="00891C61" w:rsidRPr="00740BDC">
        <w:rPr>
          <w:rFonts w:ascii="Times New Roman" w:hAnsi="Times New Roman"/>
        </w:rPr>
        <w:t xml:space="preserve">isdiction to be invalid or unenforceable, the remainder of this Lease shall not be affected by the determination.  Each provision of this Lease shall be valid and enforceable to the fullest extent </w:t>
      </w:r>
      <w:r w:rsidR="00891C61">
        <w:rPr>
          <w:rFonts w:ascii="Times New Roman" w:hAnsi="Times New Roman"/>
        </w:rPr>
        <w:t>permitted by law.</w:t>
      </w:r>
    </w:p>
    <w:p w:rsidR="00891C61" w:rsidRDefault="00891C61" w:rsidP="00D53D47">
      <w:pPr>
        <w:pStyle w:val="Header"/>
        <w:tabs>
          <w:tab w:val="clear" w:pos="4320"/>
          <w:tab w:val="clear" w:pos="8640"/>
        </w:tabs>
        <w:rPr>
          <w:rFonts w:ascii="Times New Roman" w:hAnsi="Times New Roman"/>
        </w:rPr>
      </w:pPr>
    </w:p>
    <w:p w:rsidR="00891C61" w:rsidRPr="00740BDC" w:rsidRDefault="00F45999" w:rsidP="00D53D47">
      <w:pPr>
        <w:tabs>
          <w:tab w:val="left" w:pos="1440"/>
        </w:tabs>
        <w:ind w:firstLine="720"/>
        <w:rPr>
          <w:rFonts w:ascii="Times New Roman" w:hAnsi="Times New Roman"/>
        </w:rPr>
      </w:pPr>
      <w:r>
        <w:rPr>
          <w:rFonts w:ascii="Times New Roman" w:hAnsi="Times New Roman"/>
        </w:rPr>
        <w:t>19.18</w:t>
      </w:r>
      <w:r w:rsidR="00891C61">
        <w:rPr>
          <w:rFonts w:ascii="Times New Roman" w:hAnsi="Times New Roman"/>
        </w:rPr>
        <w:tab/>
      </w:r>
      <w:r w:rsidR="00891C61">
        <w:rPr>
          <w:rFonts w:ascii="Times New Roman" w:hAnsi="Times New Roman"/>
          <w:u w:val="single"/>
        </w:rPr>
        <w:t>Payments</w:t>
      </w:r>
      <w:r w:rsidR="00D9772E">
        <w:rPr>
          <w:rFonts w:ascii="Times New Roman" w:hAnsi="Times New Roman"/>
          <w:u w:val="single"/>
        </w:rPr>
        <w:fldChar w:fldCharType="begin"/>
      </w:r>
      <w:r w:rsidR="00891C61">
        <w:instrText>tc "</w:instrText>
      </w:r>
      <w:bookmarkStart w:id="83" w:name="_Toc415751693"/>
      <w:r w:rsidR="00814538">
        <w:rPr>
          <w:rFonts w:ascii="Times New Roman" w:hAnsi="Times New Roman"/>
        </w:rPr>
        <w:instrText>19</w:instrText>
      </w:r>
      <w:r w:rsidR="00891C61" w:rsidRPr="007E578A">
        <w:rPr>
          <w:rFonts w:ascii="Times New Roman" w:hAnsi="Times New Roman"/>
        </w:rPr>
        <w:instrText>.18</w:instrText>
      </w:r>
      <w:r w:rsidR="00891C61" w:rsidRPr="007E578A">
        <w:rPr>
          <w:rFonts w:ascii="Times New Roman" w:hAnsi="Times New Roman"/>
        </w:rPr>
        <w:tab/>
      </w:r>
      <w:r w:rsidR="00891C61" w:rsidRPr="007E578A">
        <w:rPr>
          <w:rFonts w:ascii="Times New Roman" w:hAnsi="Times New Roman"/>
          <w:u w:val="single"/>
        </w:rPr>
        <w:instrText>Payments</w:instrText>
      </w:r>
      <w:bookmarkEnd w:id="83"/>
      <w:r w:rsidR="00891C61">
        <w:instrText>" \f C \l 2</w:instrText>
      </w:r>
      <w:r w:rsidR="00D9772E">
        <w:rPr>
          <w:rFonts w:ascii="Times New Roman" w:hAnsi="Times New Roman"/>
          <w:u w:val="single"/>
        </w:rPr>
        <w:fldChar w:fldCharType="end"/>
      </w:r>
      <w:r w:rsidR="00891C61">
        <w:rPr>
          <w:rFonts w:ascii="Times New Roman" w:hAnsi="Times New Roman"/>
        </w:rPr>
        <w:t>.  Except as ot</w:t>
      </w:r>
      <w:r w:rsidR="00891C61" w:rsidRPr="00740BDC">
        <w:rPr>
          <w:rFonts w:ascii="Times New Roman" w:hAnsi="Times New Roman"/>
        </w:rPr>
        <w:t>herwise be expressly stated in this Lease, each payment required to be made by Lessee shall be in addition to, and not a substitute for, other payments to be made by Lessee under this Lease.</w:t>
      </w:r>
    </w:p>
    <w:p w:rsidR="00891C61" w:rsidRPr="00740BDC" w:rsidRDefault="00891C61" w:rsidP="00D53D47">
      <w:pPr>
        <w:ind w:firstLine="720"/>
        <w:rPr>
          <w:rFonts w:ascii="Times New Roman" w:hAnsi="Times New Roman"/>
        </w:rPr>
      </w:pPr>
    </w:p>
    <w:p w:rsidR="00891C61" w:rsidRPr="00740BDC" w:rsidRDefault="00F45999" w:rsidP="005F4205">
      <w:pPr>
        <w:tabs>
          <w:tab w:val="left" w:pos="1440"/>
        </w:tabs>
        <w:ind w:firstLine="720"/>
        <w:rPr>
          <w:rFonts w:ascii="Times New Roman" w:hAnsi="Times New Roman"/>
        </w:rPr>
      </w:pPr>
      <w:r>
        <w:rPr>
          <w:rFonts w:ascii="Times New Roman" w:hAnsi="Times New Roman"/>
        </w:rPr>
        <w:t>19.19</w:t>
      </w:r>
      <w:r w:rsidR="00891C61">
        <w:rPr>
          <w:rFonts w:ascii="Times New Roman" w:hAnsi="Times New Roman"/>
        </w:rPr>
        <w:tab/>
      </w:r>
      <w:r w:rsidR="00891C61">
        <w:rPr>
          <w:rFonts w:ascii="Times New Roman" w:hAnsi="Times New Roman"/>
          <w:u w:val="single"/>
        </w:rPr>
        <w:t>Successors and Assigns</w:t>
      </w:r>
      <w:r w:rsidR="00D9772E">
        <w:rPr>
          <w:rFonts w:ascii="Times New Roman" w:hAnsi="Times New Roman"/>
          <w:u w:val="single"/>
        </w:rPr>
        <w:fldChar w:fldCharType="begin"/>
      </w:r>
      <w:r w:rsidR="00891C61">
        <w:instrText>tc "</w:instrText>
      </w:r>
      <w:bookmarkStart w:id="84" w:name="_Toc415751694"/>
      <w:r w:rsidR="00814538">
        <w:rPr>
          <w:rFonts w:ascii="Times New Roman" w:hAnsi="Times New Roman"/>
        </w:rPr>
        <w:instrText>19</w:instrText>
      </w:r>
      <w:r w:rsidR="00891C61" w:rsidRPr="007E578A">
        <w:rPr>
          <w:rFonts w:ascii="Times New Roman" w:hAnsi="Times New Roman"/>
        </w:rPr>
        <w:instrText>.19</w:instrText>
      </w:r>
      <w:r w:rsidR="00891C61" w:rsidRPr="007E578A">
        <w:rPr>
          <w:rFonts w:ascii="Times New Roman" w:hAnsi="Times New Roman"/>
        </w:rPr>
        <w:tab/>
      </w:r>
      <w:r w:rsidR="00891C61" w:rsidRPr="007E578A">
        <w:rPr>
          <w:rFonts w:ascii="Times New Roman" w:hAnsi="Times New Roman"/>
          <w:u w:val="single"/>
        </w:rPr>
        <w:instrText xml:space="preserve">Successors </w:instrText>
      </w:r>
      <w:r w:rsidR="00814538">
        <w:rPr>
          <w:rFonts w:ascii="Times New Roman" w:hAnsi="Times New Roman"/>
          <w:u w:val="single"/>
        </w:rPr>
        <w:instrText>and</w:instrText>
      </w:r>
      <w:r w:rsidR="00814538" w:rsidRPr="007E578A">
        <w:rPr>
          <w:rFonts w:ascii="Times New Roman" w:hAnsi="Times New Roman"/>
          <w:u w:val="single"/>
        </w:rPr>
        <w:instrText xml:space="preserve"> </w:instrText>
      </w:r>
      <w:r w:rsidR="00891C61" w:rsidRPr="007E578A">
        <w:rPr>
          <w:rFonts w:ascii="Times New Roman" w:hAnsi="Times New Roman"/>
          <w:u w:val="single"/>
        </w:rPr>
        <w:instrText>Assigns</w:instrText>
      </w:r>
      <w:bookmarkEnd w:id="84"/>
      <w:r w:rsidR="00891C61">
        <w:instrText>" \f C \l 2</w:instrText>
      </w:r>
      <w:r w:rsidR="00D9772E">
        <w:rPr>
          <w:rFonts w:ascii="Times New Roman" w:hAnsi="Times New Roman"/>
          <w:u w:val="single"/>
        </w:rPr>
        <w:fldChar w:fldCharType="end"/>
      </w:r>
      <w:r w:rsidR="00891C61">
        <w:rPr>
          <w:rFonts w:ascii="Times New Roman" w:hAnsi="Times New Roman"/>
        </w:rPr>
        <w:t xml:space="preserve">.  This Lease shall be binding on and inure to the benefit of the parties and their successors and assigns, except as may otherwise be provided </w:t>
      </w:r>
      <w:r w:rsidR="00891C61" w:rsidRPr="00740BDC">
        <w:rPr>
          <w:rFonts w:ascii="Times New Roman" w:hAnsi="Times New Roman"/>
        </w:rPr>
        <w:t>in this Lease.</w:t>
      </w:r>
    </w:p>
    <w:p w:rsidR="00891C61" w:rsidRDefault="00891C61" w:rsidP="00D53D47">
      <w:pPr>
        <w:tabs>
          <w:tab w:val="left" w:pos="1620"/>
        </w:tabs>
        <w:rPr>
          <w:rFonts w:ascii="Times New Roman" w:hAnsi="Times New Roman"/>
        </w:rPr>
      </w:pPr>
    </w:p>
    <w:p w:rsidR="00891C61" w:rsidRDefault="00F45999" w:rsidP="005F4205">
      <w:pPr>
        <w:tabs>
          <w:tab w:val="left" w:pos="0"/>
        </w:tabs>
        <w:ind w:firstLine="720"/>
        <w:rPr>
          <w:rFonts w:ascii="Times New Roman" w:hAnsi="Times New Roman"/>
        </w:rPr>
      </w:pPr>
      <w:r>
        <w:rPr>
          <w:rFonts w:ascii="Times New Roman" w:hAnsi="Times New Roman"/>
        </w:rPr>
        <w:t>19.20</w:t>
      </w:r>
      <w:r w:rsidR="00891C61">
        <w:rPr>
          <w:rFonts w:ascii="Times New Roman" w:hAnsi="Times New Roman"/>
        </w:rPr>
        <w:tab/>
      </w:r>
      <w:r w:rsidR="00891C61">
        <w:rPr>
          <w:rFonts w:ascii="Times New Roman" w:hAnsi="Times New Roman"/>
          <w:u w:val="single"/>
        </w:rPr>
        <w:t>Time of Essence</w:t>
      </w:r>
      <w:r w:rsidR="00D9772E">
        <w:rPr>
          <w:rFonts w:ascii="Times New Roman" w:hAnsi="Times New Roman"/>
          <w:u w:val="single"/>
        </w:rPr>
        <w:fldChar w:fldCharType="begin"/>
      </w:r>
      <w:r w:rsidR="00891C61">
        <w:instrText>tc "</w:instrText>
      </w:r>
      <w:bookmarkStart w:id="85" w:name="_Toc415751695"/>
      <w:r w:rsidR="00814538">
        <w:rPr>
          <w:rFonts w:ascii="Times New Roman" w:hAnsi="Times New Roman"/>
        </w:rPr>
        <w:instrText>19</w:instrText>
      </w:r>
      <w:r w:rsidR="00891C61" w:rsidRPr="007E578A">
        <w:rPr>
          <w:rFonts w:ascii="Times New Roman" w:hAnsi="Times New Roman"/>
        </w:rPr>
        <w:instrText>.20</w:instrText>
      </w:r>
      <w:r w:rsidR="00891C61" w:rsidRPr="007E578A">
        <w:rPr>
          <w:rFonts w:ascii="Times New Roman" w:hAnsi="Times New Roman"/>
        </w:rPr>
        <w:tab/>
      </w:r>
      <w:r w:rsidR="00891C61" w:rsidRPr="007E578A">
        <w:rPr>
          <w:rFonts w:ascii="Times New Roman" w:hAnsi="Times New Roman"/>
          <w:u w:val="single"/>
        </w:rPr>
        <w:instrText>Time of Essence</w:instrText>
      </w:r>
      <w:bookmarkEnd w:id="85"/>
      <w:r w:rsidR="00891C61">
        <w:instrText>" \f C \l 2</w:instrText>
      </w:r>
      <w:r w:rsidR="00D9772E">
        <w:rPr>
          <w:rFonts w:ascii="Times New Roman" w:hAnsi="Times New Roman"/>
          <w:u w:val="single"/>
        </w:rPr>
        <w:fldChar w:fldCharType="end"/>
      </w:r>
      <w:r w:rsidR="00891C61">
        <w:rPr>
          <w:rFonts w:ascii="Times New Roman" w:hAnsi="Times New Roman"/>
        </w:rPr>
        <w:t xml:space="preserve">.  Time is of the essence </w:t>
      </w:r>
      <w:r w:rsidR="00891C61" w:rsidRPr="00740BDC">
        <w:rPr>
          <w:rFonts w:ascii="Times New Roman" w:hAnsi="Times New Roman"/>
        </w:rPr>
        <w:t>for e</w:t>
      </w:r>
      <w:r w:rsidR="00891C61">
        <w:rPr>
          <w:rFonts w:ascii="Times New Roman" w:hAnsi="Times New Roman"/>
        </w:rPr>
        <w:t>ach and every provision of this Lease.</w:t>
      </w:r>
    </w:p>
    <w:p w:rsidR="00891C61" w:rsidRPr="00740BDC" w:rsidRDefault="00891C61" w:rsidP="00D53D47">
      <w:pPr>
        <w:tabs>
          <w:tab w:val="left" w:pos="1620"/>
        </w:tabs>
        <w:ind w:firstLine="720"/>
        <w:rPr>
          <w:rFonts w:ascii="Times New Roman" w:hAnsi="Times New Roman"/>
        </w:rPr>
      </w:pPr>
    </w:p>
    <w:p w:rsidR="00891C61" w:rsidRDefault="00F45999" w:rsidP="005F4205">
      <w:pPr>
        <w:tabs>
          <w:tab w:val="left" w:pos="0"/>
        </w:tabs>
        <w:ind w:firstLine="720"/>
        <w:rPr>
          <w:rFonts w:ascii="Times New Roman" w:hAnsi="Times New Roman"/>
        </w:rPr>
      </w:pPr>
      <w:r>
        <w:rPr>
          <w:rFonts w:ascii="Times New Roman" w:hAnsi="Times New Roman"/>
        </w:rPr>
        <w:t>19.21</w:t>
      </w:r>
      <w:r w:rsidR="00891C61" w:rsidRPr="00740BDC">
        <w:rPr>
          <w:rFonts w:ascii="Times New Roman" w:hAnsi="Times New Roman"/>
        </w:rPr>
        <w:tab/>
      </w:r>
      <w:r w:rsidR="00891C61" w:rsidRPr="00740BDC">
        <w:rPr>
          <w:rFonts w:ascii="Times New Roman" w:hAnsi="Times New Roman"/>
          <w:u w:val="single"/>
        </w:rPr>
        <w:t>Waiver</w:t>
      </w:r>
      <w:r w:rsidR="00D9772E" w:rsidRPr="00740BDC">
        <w:rPr>
          <w:rFonts w:ascii="Times New Roman" w:hAnsi="Times New Roman"/>
          <w:u w:val="single"/>
        </w:rPr>
        <w:fldChar w:fldCharType="begin"/>
      </w:r>
      <w:r w:rsidR="00891C61" w:rsidRPr="00740BDC">
        <w:instrText>tc "</w:instrText>
      </w:r>
      <w:bookmarkStart w:id="86" w:name="_Toc415751696"/>
      <w:r w:rsidR="00814538">
        <w:rPr>
          <w:rFonts w:ascii="Times New Roman" w:hAnsi="Times New Roman"/>
        </w:rPr>
        <w:instrText>19</w:instrText>
      </w:r>
      <w:r w:rsidR="00891C61" w:rsidRPr="00740BDC">
        <w:rPr>
          <w:rFonts w:ascii="Times New Roman" w:hAnsi="Times New Roman"/>
        </w:rPr>
        <w:instrText>.21</w:instrText>
      </w:r>
      <w:r w:rsidR="00891C61" w:rsidRPr="00740BDC">
        <w:rPr>
          <w:rFonts w:ascii="Times New Roman" w:hAnsi="Times New Roman"/>
        </w:rPr>
        <w:tab/>
      </w:r>
      <w:r w:rsidR="00891C61" w:rsidRPr="00740BDC">
        <w:rPr>
          <w:rFonts w:ascii="Times New Roman" w:hAnsi="Times New Roman"/>
          <w:u w:val="single"/>
        </w:rPr>
        <w:instrText>Waiver</w:instrText>
      </w:r>
      <w:bookmarkEnd w:id="86"/>
      <w:r w:rsidR="00891C61" w:rsidRPr="00740BDC">
        <w:instrText>" \f C \l 2</w:instrText>
      </w:r>
      <w:r w:rsidR="00D9772E" w:rsidRPr="00740BDC">
        <w:rPr>
          <w:rFonts w:ascii="Times New Roman" w:hAnsi="Times New Roman"/>
          <w:u w:val="single"/>
        </w:rPr>
        <w:fldChar w:fldCharType="end"/>
      </w:r>
      <w:r w:rsidR="00891C61" w:rsidRPr="00740BDC">
        <w:rPr>
          <w:rFonts w:ascii="Times New Roman" w:hAnsi="Times New Roman"/>
        </w:rPr>
        <w:t xml:space="preserve">.  No provision of this Lease or the breach of any provision of this Lease shall be deemed waived, except by written consent of the party against whom the waiver is claimed.  The waiver by County of any breach of any term, covenant or condition contained in this Lease shall not be deemed to be a waiver of the term, covenant or condition of any </w:t>
      </w:r>
      <w:r w:rsidR="00891C61" w:rsidRPr="00740BDC">
        <w:rPr>
          <w:rFonts w:ascii="Times New Roman" w:hAnsi="Times New Roman"/>
        </w:rPr>
        <w:lastRenderedPageBreak/>
        <w:t>subsequent breach of the term, covenant or condition, or of any other term, covenant or condition contained in this Lease.  County’s subsequent acceptance of partial Rent or performance by Lessee shall not be deemed to be an accord and satisfaction or a waiver of any preceding breach by Lessee of any term, covenant or condition of this Lease or of any right of County to a forfeiture of the Lease by reason of the breach, regardless of County’s knowledge of the preceding breach at the time of County</w:t>
      </w:r>
      <w:r w:rsidR="00740BDC" w:rsidRPr="00740BDC">
        <w:rPr>
          <w:rFonts w:ascii="Times New Roman" w:hAnsi="Times New Roman"/>
        </w:rPr>
        <w:t>’</w:t>
      </w:r>
      <w:r w:rsidR="00891C61">
        <w:rPr>
          <w:rFonts w:ascii="Times New Roman" w:hAnsi="Times New Roman"/>
        </w:rPr>
        <w:t>s acceptance.  The failure on the part of County to require exact or full and complete compliance with any of the covenants, conditions of agreements of this Lease shall not be constru</w:t>
      </w:r>
      <w:r w:rsidR="00891C61" w:rsidRPr="00740BDC">
        <w:rPr>
          <w:rFonts w:ascii="Times New Roman" w:hAnsi="Times New Roman"/>
        </w:rPr>
        <w:t xml:space="preserve">ed as in any manner changing or waiving the terms of this Lease or as estopping County from enforcing in full the provisions of this Lease.  No custom or practice which may arise between County and Lessee in the course of administering this Lease shall be construed to waive, estop </w:t>
      </w:r>
      <w:r w:rsidR="00891C61">
        <w:rPr>
          <w:rFonts w:ascii="Times New Roman" w:hAnsi="Times New Roman"/>
        </w:rPr>
        <w:t>or in any way lessen County’s right to insist upon Lessee’s full performance of, or compliance with, any term, covenant or condition of this Lease or to inhibit or prevent County’s exercise of its rights with respect to any default, dereliction or breach of this Lease by Lessee.</w:t>
      </w:r>
    </w:p>
    <w:p w:rsidR="006550CA" w:rsidRDefault="006550CA" w:rsidP="00D53D47">
      <w:pPr>
        <w:rPr>
          <w:rFonts w:ascii="Times New Roman" w:hAnsi="Times New Roman"/>
        </w:rPr>
      </w:pPr>
    </w:p>
    <w:p w:rsidR="006B4E8E" w:rsidRPr="005F4205" w:rsidRDefault="00AB3B8B" w:rsidP="00D53D47">
      <w:pPr>
        <w:rPr>
          <w:rFonts w:ascii="Times New Roman" w:hAnsi="Times New Roman"/>
          <w:b/>
        </w:rPr>
      </w:pPr>
      <w:r w:rsidRPr="005F4205">
        <w:rPr>
          <w:rFonts w:ascii="Times New Roman" w:hAnsi="Times New Roman"/>
          <w:b/>
        </w:rPr>
        <w:t>SIGNATURES</w:t>
      </w:r>
    </w:p>
    <w:p w:rsidR="006B4E8E" w:rsidRDefault="006B4E8E" w:rsidP="00D53D47">
      <w:pPr>
        <w:rPr>
          <w:rFonts w:ascii="Times New Roman" w:hAnsi="Times New Roman"/>
        </w:rPr>
      </w:pPr>
    </w:p>
    <w:p w:rsidR="00891C61" w:rsidRDefault="00891C61" w:rsidP="00D53D47">
      <w:pPr>
        <w:ind w:firstLine="720"/>
        <w:rPr>
          <w:rFonts w:ascii="Times New Roman" w:hAnsi="Times New Roman"/>
        </w:rPr>
      </w:pPr>
      <w:r>
        <w:rPr>
          <w:rFonts w:ascii="Times New Roman" w:hAnsi="Times New Roman"/>
        </w:rPr>
        <w:t>County and Lessee have duly executed this Lease as of the day and year first above written.</w:t>
      </w:r>
    </w:p>
    <w:p w:rsidR="00891C61" w:rsidRDefault="00891C61" w:rsidP="006B4E8E">
      <w:pPr>
        <w:rPr>
          <w:rFonts w:ascii="Times New Roman" w:hAnsi="Times New Roman"/>
        </w:rPr>
      </w:pPr>
    </w:p>
    <w:p w:rsidR="00891C61" w:rsidRDefault="00891C61" w:rsidP="00F00E9B">
      <w:pPr>
        <w:tabs>
          <w:tab w:val="left" w:pos="-1440"/>
        </w:tabs>
        <w:rPr>
          <w:rFonts w:ascii="Times New Roman" w:hAnsi="Times New Roman"/>
        </w:rPr>
      </w:pPr>
      <w:r>
        <w:rPr>
          <w:rFonts w:ascii="Times New Roman" w:hAnsi="Times New Roman"/>
        </w:rPr>
        <w:t>Lessee:</w:t>
      </w:r>
      <w:r>
        <w:rPr>
          <w:rFonts w:ascii="Times New Roman" w:hAnsi="Times New Roman"/>
        </w:rPr>
        <w:tab/>
      </w:r>
      <w:r w:rsidR="00F00E9B">
        <w:rPr>
          <w:rFonts w:ascii="Times New Roman" w:hAnsi="Times New Roman"/>
        </w:rPr>
        <w:tab/>
      </w:r>
      <w:r w:rsidR="00F00E9B">
        <w:rPr>
          <w:rFonts w:ascii="Times New Roman" w:hAnsi="Times New Roman"/>
        </w:rPr>
        <w:tab/>
      </w:r>
      <w:r w:rsidR="00F00E9B">
        <w:rPr>
          <w:rFonts w:ascii="Times New Roman" w:hAnsi="Times New Roman"/>
        </w:rPr>
        <w:tab/>
      </w:r>
      <w:r w:rsidR="00F00E9B">
        <w:rPr>
          <w:rFonts w:ascii="Times New Roman" w:hAnsi="Times New Roman"/>
        </w:rPr>
        <w:tab/>
      </w:r>
      <w:r w:rsidR="00F00E9B">
        <w:rPr>
          <w:rFonts w:ascii="Times New Roman" w:hAnsi="Times New Roman"/>
        </w:rPr>
        <w:tab/>
      </w:r>
      <w:r>
        <w:rPr>
          <w:rFonts w:ascii="Times New Roman" w:hAnsi="Times New Roman"/>
        </w:rPr>
        <w:t>County:</w:t>
      </w:r>
    </w:p>
    <w:p w:rsidR="00891C61" w:rsidRDefault="00891C61" w:rsidP="006B4E8E">
      <w:pPr>
        <w:rPr>
          <w:rFonts w:ascii="Times New Roman" w:hAnsi="Times New Roman"/>
        </w:rPr>
      </w:pPr>
    </w:p>
    <w:p w:rsidR="00891C61" w:rsidRDefault="00F00E9B" w:rsidP="006B4E8E">
      <w:pPr>
        <w:tabs>
          <w:tab w:val="left" w:pos="-1440"/>
          <w:tab w:val="left" w:pos="0"/>
        </w:tabs>
        <w:rPr>
          <w:rFonts w:ascii="Times New Roman" w:hAnsi="Times New Roman"/>
        </w:rPr>
      </w:pPr>
      <w:r>
        <w:rPr>
          <w:rFonts w:ascii="Times New Roman" w:hAnsi="Times New Roman"/>
        </w:rPr>
        <w:t>______________________________</w:t>
      </w:r>
      <w:r>
        <w:rPr>
          <w:rFonts w:ascii="Times New Roman" w:hAnsi="Times New Roman"/>
        </w:rPr>
        <w:tab/>
      </w:r>
      <w:r w:rsidR="006B4E8E">
        <w:rPr>
          <w:rFonts w:ascii="Times New Roman" w:hAnsi="Times New Roman"/>
        </w:rPr>
        <w:t>County of San Diego</w:t>
      </w:r>
      <w:r w:rsidR="00891C61">
        <w:rPr>
          <w:rFonts w:ascii="Times New Roman" w:hAnsi="Times New Roman"/>
        </w:rPr>
        <w:t>,</w:t>
      </w:r>
    </w:p>
    <w:p w:rsidR="00891C61" w:rsidRDefault="00F00E9B" w:rsidP="00F00E9B">
      <w:pPr>
        <w:tabs>
          <w:tab w:val="left" w:pos="-1440"/>
          <w:tab w:val="left" w:pos="0"/>
        </w:tabs>
        <w:rPr>
          <w:rFonts w:ascii="Times New Roman" w:hAnsi="Times New Roman"/>
        </w:rPr>
      </w:pPr>
      <w:r>
        <w:rPr>
          <w:rFonts w:ascii="Times New Roman" w:hAnsi="Times New Roman"/>
        </w:rPr>
        <w:t>______________________________</w:t>
      </w:r>
      <w:r>
        <w:rPr>
          <w:rFonts w:ascii="Times New Roman" w:hAnsi="Times New Roman"/>
        </w:rPr>
        <w:tab/>
      </w:r>
      <w:proofErr w:type="gramStart"/>
      <w:r w:rsidR="00891C61">
        <w:rPr>
          <w:rFonts w:ascii="Times New Roman" w:hAnsi="Times New Roman"/>
        </w:rPr>
        <w:t>a</w:t>
      </w:r>
      <w:proofErr w:type="gramEnd"/>
      <w:r w:rsidR="00891C61">
        <w:rPr>
          <w:rFonts w:ascii="Times New Roman" w:hAnsi="Times New Roman"/>
        </w:rPr>
        <w:t xml:space="preserve"> political subdivision of the State of California</w:t>
      </w:r>
    </w:p>
    <w:p w:rsidR="00891C61" w:rsidRDefault="00891C61" w:rsidP="006B4E8E">
      <w:pPr>
        <w:rPr>
          <w:rFonts w:ascii="Times New Roman" w:hAnsi="Times New Roman"/>
        </w:rPr>
      </w:pPr>
    </w:p>
    <w:p w:rsidR="00215876" w:rsidRDefault="00215876" w:rsidP="00F00E9B">
      <w:pPr>
        <w:tabs>
          <w:tab w:val="left" w:pos="-1440"/>
          <w:tab w:val="left" w:pos="0"/>
        </w:tabs>
        <w:rPr>
          <w:rFonts w:ascii="Times New Roman" w:hAnsi="Times New Roman"/>
        </w:rPr>
      </w:pPr>
    </w:p>
    <w:p w:rsidR="006550CA" w:rsidRDefault="006550CA" w:rsidP="00F00E9B">
      <w:pPr>
        <w:tabs>
          <w:tab w:val="left" w:pos="-1440"/>
          <w:tab w:val="left" w:pos="0"/>
        </w:tabs>
        <w:rPr>
          <w:rFonts w:ascii="Times New Roman" w:hAnsi="Times New Roman"/>
        </w:rPr>
      </w:pPr>
    </w:p>
    <w:p w:rsidR="00891C61" w:rsidRDefault="00891C61" w:rsidP="00F00E9B">
      <w:pPr>
        <w:tabs>
          <w:tab w:val="left" w:pos="-1440"/>
          <w:tab w:val="left" w:pos="0"/>
        </w:tabs>
        <w:rPr>
          <w:rFonts w:ascii="Times New Roman" w:hAnsi="Times New Roman"/>
        </w:rPr>
      </w:pPr>
      <w:r>
        <w:rPr>
          <w:rFonts w:ascii="Times New Roman" w:hAnsi="Times New Roman"/>
        </w:rPr>
        <w:t>By:</w:t>
      </w:r>
      <w:r w:rsidR="00F00E9B">
        <w:rPr>
          <w:rFonts w:ascii="Times New Roman" w:hAnsi="Times New Roman"/>
        </w:rPr>
        <w:t xml:space="preserve"> ___________________________</w:t>
      </w:r>
      <w:r w:rsidR="00F00E9B">
        <w:rPr>
          <w:rFonts w:ascii="Times New Roman" w:hAnsi="Times New Roman"/>
        </w:rPr>
        <w:tab/>
      </w:r>
      <w:proofErr w:type="gramStart"/>
      <w:r>
        <w:rPr>
          <w:rFonts w:ascii="Times New Roman" w:hAnsi="Times New Roman"/>
        </w:rPr>
        <w:t>By</w:t>
      </w:r>
      <w:proofErr w:type="gramEnd"/>
      <w:r>
        <w:rPr>
          <w:rFonts w:ascii="Times New Roman" w:hAnsi="Times New Roman"/>
        </w:rPr>
        <w:t>:</w:t>
      </w:r>
      <w:r w:rsidR="00F00E9B">
        <w:rPr>
          <w:rFonts w:ascii="Times New Roman" w:hAnsi="Times New Roman"/>
        </w:rPr>
        <w:t xml:space="preserve"> ___________________________________</w:t>
      </w:r>
      <w:r w:rsidR="006B4E8E">
        <w:rPr>
          <w:rFonts w:ascii="Times New Roman" w:hAnsi="Times New Roman"/>
          <w:u w:val="single"/>
        </w:rPr>
        <w:t xml:space="preserve">  </w:t>
      </w:r>
    </w:p>
    <w:p w:rsidR="00891C61" w:rsidRDefault="00F00E9B" w:rsidP="00F00E9B">
      <w:pPr>
        <w:tabs>
          <w:tab w:val="left" w:pos="-1440"/>
          <w:tab w:val="left" w:pos="0"/>
        </w:tabs>
        <w:rPr>
          <w:rFonts w:ascii="Times New Roman" w:hAnsi="Times New Roman"/>
        </w:rPr>
      </w:pPr>
      <w:r>
        <w:rPr>
          <w:rFonts w:ascii="Times New Roman" w:hAnsi="Times New Roman"/>
        </w:rPr>
        <w:t>Title: __________________________</w:t>
      </w:r>
      <w:r>
        <w:rPr>
          <w:rFonts w:ascii="Times New Roman" w:hAnsi="Times New Roman"/>
        </w:rPr>
        <w:tab/>
        <w:t xml:space="preserve">      </w:t>
      </w:r>
      <w:r w:rsidR="006B4E8E">
        <w:rPr>
          <w:rFonts w:ascii="Times New Roman" w:hAnsi="Times New Roman"/>
        </w:rPr>
        <w:t>April F. Heinze</w:t>
      </w:r>
      <w:r w:rsidR="00891C61">
        <w:rPr>
          <w:rFonts w:ascii="Times New Roman" w:hAnsi="Times New Roman"/>
        </w:rPr>
        <w:t>, P. E., Director</w:t>
      </w:r>
    </w:p>
    <w:p w:rsidR="00891C61" w:rsidRDefault="00F00E9B" w:rsidP="00F00E9B">
      <w:pPr>
        <w:tabs>
          <w:tab w:val="left" w:pos="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00891C61">
        <w:rPr>
          <w:rFonts w:ascii="Times New Roman" w:hAnsi="Times New Roman"/>
        </w:rPr>
        <w:t>Department of General Services</w:t>
      </w:r>
    </w:p>
    <w:p w:rsidR="00F00E9B" w:rsidRDefault="00F00E9B" w:rsidP="00F00E9B">
      <w:pPr>
        <w:tabs>
          <w:tab w:val="left" w:pos="0"/>
        </w:tabs>
        <w:rPr>
          <w:rFonts w:ascii="Times New Roman" w:hAnsi="Times New Roman"/>
        </w:rPr>
      </w:pPr>
    </w:p>
    <w:p w:rsidR="006550CA" w:rsidRDefault="006550CA" w:rsidP="00F00E9B">
      <w:pPr>
        <w:tabs>
          <w:tab w:val="left" w:pos="0"/>
        </w:tabs>
        <w:rPr>
          <w:rFonts w:ascii="Times New Roman" w:hAnsi="Times New Roman"/>
        </w:rPr>
      </w:pPr>
    </w:p>
    <w:p w:rsidR="00F00E9B" w:rsidRDefault="00F00E9B" w:rsidP="00F00E9B">
      <w:pPr>
        <w:tabs>
          <w:tab w:val="left" w:pos="0"/>
        </w:tabs>
        <w:rPr>
          <w:rFonts w:ascii="Times New Roman" w:hAnsi="Times New Roman"/>
        </w:rPr>
      </w:pPr>
    </w:p>
    <w:p w:rsidR="00F00E9B" w:rsidRDefault="00F00E9B" w:rsidP="00F00E9B">
      <w:pPr>
        <w:tabs>
          <w:tab w:val="left" w:pos="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Approved as to form and legality:</w:t>
      </w:r>
    </w:p>
    <w:p w:rsidR="00F00E9B" w:rsidRDefault="00F00E9B" w:rsidP="00F00E9B">
      <w:pPr>
        <w:tabs>
          <w:tab w:val="left" w:pos="0"/>
        </w:tabs>
        <w:rPr>
          <w:rFonts w:ascii="Times New Roman" w:hAnsi="Times New Roman"/>
        </w:rPr>
      </w:pPr>
    </w:p>
    <w:p w:rsidR="006550CA" w:rsidRDefault="006550CA" w:rsidP="00F00E9B">
      <w:pPr>
        <w:tabs>
          <w:tab w:val="left" w:pos="0"/>
        </w:tabs>
        <w:rPr>
          <w:rFonts w:ascii="Times New Roman" w:hAnsi="Times New Roman"/>
        </w:rPr>
      </w:pPr>
    </w:p>
    <w:p w:rsidR="006550CA" w:rsidRDefault="006550CA" w:rsidP="00F00E9B">
      <w:pPr>
        <w:tabs>
          <w:tab w:val="left" w:pos="0"/>
        </w:tabs>
        <w:rPr>
          <w:rFonts w:ascii="Times New Roman" w:hAnsi="Times New Roman"/>
        </w:rPr>
      </w:pPr>
    </w:p>
    <w:p w:rsidR="00F00E9B" w:rsidRDefault="00F00E9B" w:rsidP="00F00E9B">
      <w:pPr>
        <w:tabs>
          <w:tab w:val="left" w:pos="0"/>
        </w:tabs>
        <w:rPr>
          <w:rFonts w:ascii="Times New Roman" w:hAnsi="Times New Roman"/>
        </w:rPr>
      </w:pPr>
    </w:p>
    <w:p w:rsidR="00F00E9B" w:rsidRDefault="00F00E9B" w:rsidP="00F00E9B">
      <w:pPr>
        <w:tabs>
          <w:tab w:val="left" w:pos="0"/>
        </w:tabs>
        <w:rPr>
          <w:rFonts w:ascii="Times New Roman" w:hAnsi="Times New Roman"/>
          <w:u w:val="single"/>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By: ___________________________________</w:t>
      </w:r>
    </w:p>
    <w:p w:rsidR="00891C61" w:rsidRDefault="00F00E9B" w:rsidP="00F00E9B">
      <w:pPr>
        <w:pStyle w:val="Header"/>
        <w:tabs>
          <w:tab w:val="clear" w:pos="4320"/>
          <w:tab w:val="clear" w:pos="8640"/>
          <w:tab w:val="left" w:pos="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__________________________,</w:t>
      </w:r>
    </w:p>
    <w:p w:rsidR="00F00E9B" w:rsidRDefault="00F00E9B" w:rsidP="00F00E9B">
      <w:pPr>
        <w:pStyle w:val="Header"/>
        <w:tabs>
          <w:tab w:val="clear" w:pos="4320"/>
          <w:tab w:val="clear" w:pos="8640"/>
          <w:tab w:val="left" w:pos="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Deputy County Counsel</w:t>
      </w:r>
    </w:p>
    <w:p w:rsidR="00891C61" w:rsidRDefault="00891C61" w:rsidP="006B4E8E">
      <w:pPr>
        <w:tabs>
          <w:tab w:val="center" w:pos="4680"/>
        </w:tabs>
        <w:rPr>
          <w:rFonts w:ascii="Times New Roman" w:hAnsi="Times New Roman"/>
        </w:rPr>
      </w:pPr>
    </w:p>
    <w:p w:rsidR="00891C61" w:rsidRDefault="00891C61" w:rsidP="006B4E8E">
      <w:pPr>
        <w:tabs>
          <w:tab w:val="center" w:pos="4680"/>
        </w:tabs>
        <w:rPr>
          <w:rFonts w:ascii="Times New Roman" w:hAnsi="Times New Roman"/>
        </w:rPr>
      </w:pPr>
    </w:p>
    <w:p w:rsidR="00891C61" w:rsidRDefault="00891C61" w:rsidP="004F2EFA">
      <w:pPr>
        <w:tabs>
          <w:tab w:val="center" w:pos="4680"/>
        </w:tabs>
        <w:jc w:val="center"/>
        <w:rPr>
          <w:rFonts w:ascii="Times New Roman" w:hAnsi="Times New Roman"/>
        </w:rPr>
        <w:sectPr w:rsidR="00891C61" w:rsidSect="00CA4962">
          <w:headerReference w:type="default" r:id="rId17"/>
          <w:footerReference w:type="default" r:id="rId18"/>
          <w:endnotePr>
            <w:numFmt w:val="decimal"/>
          </w:endnotePr>
          <w:pgSz w:w="12240" w:h="15840"/>
          <w:pgMar w:top="1440" w:right="1440" w:bottom="1440" w:left="1440" w:header="1440" w:footer="720" w:gutter="0"/>
          <w:pgNumType w:start="1"/>
          <w:cols w:space="720"/>
          <w:noEndnote/>
        </w:sectPr>
      </w:pPr>
    </w:p>
    <w:p w:rsidR="00891C61" w:rsidRPr="00D33C3A" w:rsidRDefault="00891C61" w:rsidP="004F2EFA">
      <w:pPr>
        <w:tabs>
          <w:tab w:val="center" w:pos="4680"/>
        </w:tabs>
        <w:jc w:val="center"/>
        <w:rPr>
          <w:rFonts w:ascii="Times New Roman" w:hAnsi="Times New Roman"/>
          <w:b/>
          <w:bCs/>
        </w:rPr>
      </w:pPr>
      <w:r w:rsidRPr="00D33C3A">
        <w:rPr>
          <w:rFonts w:ascii="Times New Roman" w:hAnsi="Times New Roman"/>
          <w:b/>
          <w:bCs/>
        </w:rPr>
        <w:lastRenderedPageBreak/>
        <w:t xml:space="preserve">EXHIBIT </w:t>
      </w:r>
      <w:r>
        <w:rPr>
          <w:rFonts w:ascii="Times New Roman" w:hAnsi="Times New Roman"/>
          <w:b/>
          <w:bCs/>
        </w:rPr>
        <w:t>“</w:t>
      </w:r>
      <w:r w:rsidRPr="00D33C3A">
        <w:rPr>
          <w:rFonts w:ascii="Times New Roman" w:hAnsi="Times New Roman"/>
          <w:b/>
          <w:bCs/>
        </w:rPr>
        <w:t>A</w:t>
      </w:r>
      <w:r>
        <w:rPr>
          <w:rFonts w:ascii="Times New Roman" w:hAnsi="Times New Roman"/>
          <w:b/>
          <w:bCs/>
        </w:rPr>
        <w:t>”</w:t>
      </w:r>
    </w:p>
    <w:p w:rsidR="00891C61" w:rsidRPr="00D33C3A" w:rsidRDefault="00891C61" w:rsidP="004F2EFA">
      <w:pPr>
        <w:tabs>
          <w:tab w:val="center" w:pos="4680"/>
        </w:tabs>
        <w:jc w:val="center"/>
        <w:rPr>
          <w:rFonts w:ascii="Times New Roman" w:hAnsi="Times New Roman"/>
          <w:b/>
          <w:bCs/>
          <w:u w:val="single"/>
        </w:rPr>
      </w:pPr>
      <w:r w:rsidRPr="00D33C3A">
        <w:rPr>
          <w:rFonts w:ascii="Times New Roman" w:hAnsi="Times New Roman"/>
          <w:b/>
          <w:bCs/>
          <w:u w:val="single"/>
        </w:rPr>
        <w:t>DESCRIPTION OF PREMISES</w:t>
      </w:r>
    </w:p>
    <w:p w:rsidR="00891C61" w:rsidRDefault="00AB3B8B" w:rsidP="005F4205">
      <w:pPr>
        <w:pStyle w:val="Header"/>
        <w:tabs>
          <w:tab w:val="clear" w:pos="4320"/>
          <w:tab w:val="clear" w:pos="8640"/>
          <w:tab w:val="center" w:pos="4680"/>
        </w:tabs>
        <w:jc w:val="center"/>
        <w:rPr>
          <w:rFonts w:ascii="Times New Roman" w:hAnsi="Times New Roman"/>
          <w:b/>
        </w:rPr>
      </w:pPr>
      <w:r w:rsidRPr="005F4205">
        <w:rPr>
          <w:rFonts w:ascii="Times New Roman" w:hAnsi="Times New Roman"/>
          <w:b/>
        </w:rPr>
        <w:t>Location Map</w:t>
      </w:r>
    </w:p>
    <w:p w:rsidR="00AB3B8B" w:rsidRDefault="00AB3B8B" w:rsidP="005F4205">
      <w:pPr>
        <w:pStyle w:val="Header"/>
        <w:tabs>
          <w:tab w:val="clear" w:pos="4320"/>
          <w:tab w:val="clear" w:pos="8640"/>
          <w:tab w:val="center" w:pos="4680"/>
        </w:tabs>
        <w:jc w:val="center"/>
        <w:rPr>
          <w:rFonts w:ascii="Times New Roman" w:hAnsi="Times New Roman"/>
          <w:b/>
        </w:rPr>
      </w:pPr>
    </w:p>
    <w:p w:rsidR="00AB3B8B" w:rsidRDefault="00AB3B8B" w:rsidP="005F4205">
      <w:pPr>
        <w:pStyle w:val="Header"/>
        <w:tabs>
          <w:tab w:val="clear" w:pos="4320"/>
          <w:tab w:val="clear" w:pos="8640"/>
          <w:tab w:val="center" w:pos="4680"/>
        </w:tabs>
        <w:jc w:val="center"/>
        <w:rPr>
          <w:rFonts w:ascii="Times New Roman" w:hAnsi="Times New Roman"/>
          <w:b/>
        </w:rPr>
      </w:pPr>
    </w:p>
    <w:p w:rsidR="00AB3B8B" w:rsidRDefault="00AB3B8B" w:rsidP="005F4205">
      <w:pPr>
        <w:pStyle w:val="Header"/>
        <w:tabs>
          <w:tab w:val="clear" w:pos="4320"/>
          <w:tab w:val="clear" w:pos="8640"/>
          <w:tab w:val="center" w:pos="4680"/>
        </w:tabs>
        <w:jc w:val="center"/>
        <w:rPr>
          <w:rFonts w:ascii="Times New Roman" w:hAnsi="Times New Roman"/>
          <w:b/>
        </w:rPr>
      </w:pPr>
    </w:p>
    <w:p w:rsidR="00AB3B8B" w:rsidRDefault="00AB3B8B" w:rsidP="005F4205">
      <w:pPr>
        <w:pStyle w:val="Header"/>
        <w:tabs>
          <w:tab w:val="clear" w:pos="4320"/>
          <w:tab w:val="clear" w:pos="8640"/>
          <w:tab w:val="center" w:pos="4680"/>
        </w:tabs>
        <w:jc w:val="center"/>
        <w:rPr>
          <w:rFonts w:ascii="Times New Roman" w:hAnsi="Times New Roman"/>
          <w:b/>
        </w:rPr>
      </w:pPr>
    </w:p>
    <w:p w:rsidR="00AB3B8B" w:rsidRDefault="00AB3B8B" w:rsidP="005F4205">
      <w:pPr>
        <w:pStyle w:val="Header"/>
        <w:tabs>
          <w:tab w:val="clear" w:pos="4320"/>
          <w:tab w:val="clear" w:pos="8640"/>
          <w:tab w:val="center" w:pos="4680"/>
        </w:tabs>
        <w:jc w:val="center"/>
        <w:rPr>
          <w:rFonts w:ascii="Times New Roman" w:hAnsi="Times New Roman"/>
          <w:b/>
        </w:rPr>
      </w:pPr>
    </w:p>
    <w:p w:rsidR="00AB3B8B" w:rsidRDefault="00AB3B8B" w:rsidP="005F4205">
      <w:pPr>
        <w:pStyle w:val="Header"/>
        <w:tabs>
          <w:tab w:val="clear" w:pos="4320"/>
          <w:tab w:val="clear" w:pos="8640"/>
          <w:tab w:val="center" w:pos="4680"/>
        </w:tabs>
        <w:jc w:val="center"/>
        <w:rPr>
          <w:rFonts w:ascii="Times New Roman" w:hAnsi="Times New Roman"/>
          <w:b/>
        </w:rPr>
      </w:pPr>
    </w:p>
    <w:p w:rsidR="00AB3B8B" w:rsidRDefault="00AB3B8B" w:rsidP="005F4205">
      <w:pPr>
        <w:pStyle w:val="Header"/>
        <w:tabs>
          <w:tab w:val="clear" w:pos="4320"/>
          <w:tab w:val="clear" w:pos="8640"/>
          <w:tab w:val="center" w:pos="4680"/>
        </w:tabs>
        <w:jc w:val="center"/>
        <w:rPr>
          <w:rFonts w:ascii="Times New Roman" w:hAnsi="Times New Roman"/>
          <w:b/>
        </w:rPr>
      </w:pPr>
    </w:p>
    <w:p w:rsidR="00AB3B8B" w:rsidRDefault="00AB3B8B" w:rsidP="005F4205">
      <w:pPr>
        <w:pStyle w:val="Header"/>
        <w:tabs>
          <w:tab w:val="clear" w:pos="4320"/>
          <w:tab w:val="clear" w:pos="8640"/>
          <w:tab w:val="center" w:pos="4680"/>
        </w:tabs>
        <w:jc w:val="center"/>
        <w:rPr>
          <w:rFonts w:ascii="Times New Roman" w:hAnsi="Times New Roman"/>
          <w:b/>
        </w:rPr>
      </w:pPr>
    </w:p>
    <w:p w:rsidR="00AB3B8B" w:rsidRDefault="00AB3B8B" w:rsidP="005F4205">
      <w:pPr>
        <w:pStyle w:val="Header"/>
        <w:tabs>
          <w:tab w:val="clear" w:pos="4320"/>
          <w:tab w:val="clear" w:pos="8640"/>
          <w:tab w:val="center" w:pos="4680"/>
        </w:tabs>
        <w:jc w:val="center"/>
        <w:rPr>
          <w:rFonts w:ascii="Times New Roman" w:hAnsi="Times New Roman"/>
          <w:b/>
        </w:rPr>
      </w:pPr>
    </w:p>
    <w:p w:rsidR="00AB3B8B" w:rsidRDefault="00AB3B8B" w:rsidP="005F4205">
      <w:pPr>
        <w:pStyle w:val="Header"/>
        <w:tabs>
          <w:tab w:val="clear" w:pos="4320"/>
          <w:tab w:val="clear" w:pos="8640"/>
          <w:tab w:val="center" w:pos="4680"/>
        </w:tabs>
        <w:jc w:val="center"/>
        <w:rPr>
          <w:rFonts w:ascii="Times New Roman" w:hAnsi="Times New Roman"/>
          <w:b/>
        </w:rPr>
      </w:pPr>
    </w:p>
    <w:p w:rsidR="00AB3B8B" w:rsidRDefault="00AB3B8B" w:rsidP="005F4205">
      <w:pPr>
        <w:pStyle w:val="Header"/>
        <w:tabs>
          <w:tab w:val="clear" w:pos="4320"/>
          <w:tab w:val="clear" w:pos="8640"/>
          <w:tab w:val="center" w:pos="4680"/>
        </w:tabs>
        <w:jc w:val="center"/>
        <w:rPr>
          <w:rFonts w:ascii="Times New Roman" w:hAnsi="Times New Roman"/>
          <w:b/>
        </w:rPr>
      </w:pPr>
    </w:p>
    <w:p w:rsidR="00AB3B8B" w:rsidRDefault="00AB3B8B" w:rsidP="005F4205">
      <w:pPr>
        <w:pStyle w:val="Header"/>
        <w:tabs>
          <w:tab w:val="clear" w:pos="4320"/>
          <w:tab w:val="clear" w:pos="8640"/>
          <w:tab w:val="center" w:pos="4680"/>
        </w:tabs>
        <w:jc w:val="center"/>
        <w:rPr>
          <w:rFonts w:ascii="Times New Roman" w:hAnsi="Times New Roman"/>
          <w:b/>
        </w:rPr>
      </w:pPr>
    </w:p>
    <w:p w:rsidR="00AB3B8B" w:rsidRDefault="00AB3B8B" w:rsidP="005F4205">
      <w:pPr>
        <w:pStyle w:val="Header"/>
        <w:tabs>
          <w:tab w:val="clear" w:pos="4320"/>
          <w:tab w:val="clear" w:pos="8640"/>
          <w:tab w:val="center" w:pos="4680"/>
        </w:tabs>
        <w:jc w:val="center"/>
        <w:rPr>
          <w:rFonts w:ascii="Times New Roman" w:hAnsi="Times New Roman"/>
          <w:b/>
        </w:rPr>
      </w:pPr>
    </w:p>
    <w:p w:rsidR="00AB3B8B" w:rsidRDefault="00AB3B8B" w:rsidP="005F4205">
      <w:pPr>
        <w:pStyle w:val="Header"/>
        <w:tabs>
          <w:tab w:val="clear" w:pos="4320"/>
          <w:tab w:val="clear" w:pos="8640"/>
          <w:tab w:val="center" w:pos="4680"/>
        </w:tabs>
        <w:jc w:val="center"/>
        <w:rPr>
          <w:rFonts w:ascii="Times New Roman" w:hAnsi="Times New Roman"/>
          <w:b/>
        </w:rPr>
      </w:pPr>
    </w:p>
    <w:p w:rsidR="00AB3B8B" w:rsidRDefault="00AB3B8B" w:rsidP="005F4205">
      <w:pPr>
        <w:pStyle w:val="Header"/>
        <w:tabs>
          <w:tab w:val="clear" w:pos="4320"/>
          <w:tab w:val="clear" w:pos="8640"/>
          <w:tab w:val="center" w:pos="4680"/>
        </w:tabs>
        <w:jc w:val="center"/>
        <w:rPr>
          <w:rFonts w:ascii="Times New Roman" w:hAnsi="Times New Roman"/>
          <w:b/>
        </w:rPr>
      </w:pPr>
    </w:p>
    <w:p w:rsidR="00AB3B8B" w:rsidRDefault="00AB3B8B" w:rsidP="005F4205">
      <w:pPr>
        <w:pStyle w:val="Header"/>
        <w:tabs>
          <w:tab w:val="clear" w:pos="4320"/>
          <w:tab w:val="clear" w:pos="8640"/>
          <w:tab w:val="center" w:pos="4680"/>
        </w:tabs>
        <w:jc w:val="center"/>
        <w:rPr>
          <w:rFonts w:ascii="Times New Roman" w:hAnsi="Times New Roman"/>
          <w:b/>
        </w:rPr>
      </w:pPr>
    </w:p>
    <w:p w:rsidR="00AB3B8B" w:rsidRDefault="00AB3B8B" w:rsidP="005F4205">
      <w:pPr>
        <w:pStyle w:val="Header"/>
        <w:tabs>
          <w:tab w:val="clear" w:pos="4320"/>
          <w:tab w:val="clear" w:pos="8640"/>
          <w:tab w:val="center" w:pos="4680"/>
        </w:tabs>
        <w:jc w:val="center"/>
        <w:rPr>
          <w:rFonts w:ascii="Times New Roman" w:hAnsi="Times New Roman"/>
          <w:b/>
        </w:rPr>
      </w:pPr>
    </w:p>
    <w:p w:rsidR="00AB3B8B" w:rsidRDefault="00AB3B8B" w:rsidP="005F4205">
      <w:pPr>
        <w:pStyle w:val="Header"/>
        <w:tabs>
          <w:tab w:val="clear" w:pos="4320"/>
          <w:tab w:val="clear" w:pos="8640"/>
          <w:tab w:val="center" w:pos="4680"/>
        </w:tabs>
        <w:jc w:val="center"/>
        <w:rPr>
          <w:rFonts w:ascii="Times New Roman" w:hAnsi="Times New Roman"/>
          <w:b/>
        </w:rPr>
      </w:pPr>
    </w:p>
    <w:p w:rsidR="00AB3B8B" w:rsidRDefault="00AB3B8B" w:rsidP="005F4205">
      <w:pPr>
        <w:pStyle w:val="Header"/>
        <w:tabs>
          <w:tab w:val="clear" w:pos="4320"/>
          <w:tab w:val="clear" w:pos="8640"/>
          <w:tab w:val="center" w:pos="4680"/>
        </w:tabs>
        <w:jc w:val="center"/>
        <w:rPr>
          <w:rFonts w:ascii="Times New Roman" w:hAnsi="Times New Roman"/>
          <w:b/>
        </w:rPr>
      </w:pPr>
    </w:p>
    <w:p w:rsidR="00AB3B8B" w:rsidRDefault="00AB3B8B" w:rsidP="005F4205">
      <w:pPr>
        <w:pStyle w:val="Header"/>
        <w:tabs>
          <w:tab w:val="clear" w:pos="4320"/>
          <w:tab w:val="clear" w:pos="8640"/>
          <w:tab w:val="center" w:pos="4680"/>
        </w:tabs>
        <w:jc w:val="center"/>
        <w:rPr>
          <w:rFonts w:ascii="Times New Roman" w:hAnsi="Times New Roman"/>
          <w:b/>
        </w:rPr>
      </w:pPr>
    </w:p>
    <w:p w:rsidR="00AB3B8B" w:rsidRDefault="00AB3B8B" w:rsidP="005F4205">
      <w:pPr>
        <w:pStyle w:val="Header"/>
        <w:tabs>
          <w:tab w:val="clear" w:pos="4320"/>
          <w:tab w:val="clear" w:pos="8640"/>
          <w:tab w:val="center" w:pos="4680"/>
        </w:tabs>
        <w:jc w:val="center"/>
        <w:rPr>
          <w:rFonts w:ascii="Times New Roman" w:hAnsi="Times New Roman"/>
          <w:b/>
        </w:rPr>
      </w:pPr>
    </w:p>
    <w:p w:rsidR="00AB3B8B" w:rsidRDefault="00AB3B8B" w:rsidP="005F4205">
      <w:pPr>
        <w:pStyle w:val="Header"/>
        <w:tabs>
          <w:tab w:val="clear" w:pos="4320"/>
          <w:tab w:val="clear" w:pos="8640"/>
          <w:tab w:val="center" w:pos="4680"/>
        </w:tabs>
        <w:jc w:val="center"/>
        <w:rPr>
          <w:rFonts w:ascii="Times New Roman" w:hAnsi="Times New Roman"/>
          <w:b/>
        </w:rPr>
      </w:pPr>
    </w:p>
    <w:p w:rsidR="00AB3B8B" w:rsidRDefault="00AB3B8B" w:rsidP="005F4205">
      <w:pPr>
        <w:pStyle w:val="Header"/>
        <w:tabs>
          <w:tab w:val="clear" w:pos="4320"/>
          <w:tab w:val="clear" w:pos="8640"/>
          <w:tab w:val="center" w:pos="4680"/>
        </w:tabs>
        <w:jc w:val="center"/>
        <w:rPr>
          <w:rFonts w:ascii="Times New Roman" w:hAnsi="Times New Roman"/>
          <w:b/>
        </w:rPr>
      </w:pPr>
    </w:p>
    <w:p w:rsidR="00AB3B8B" w:rsidRDefault="00AB3B8B" w:rsidP="005F4205">
      <w:pPr>
        <w:pStyle w:val="Header"/>
        <w:tabs>
          <w:tab w:val="clear" w:pos="4320"/>
          <w:tab w:val="clear" w:pos="8640"/>
          <w:tab w:val="center" w:pos="4680"/>
        </w:tabs>
        <w:jc w:val="center"/>
        <w:rPr>
          <w:rFonts w:ascii="Times New Roman" w:hAnsi="Times New Roman"/>
          <w:b/>
        </w:rPr>
      </w:pPr>
    </w:p>
    <w:p w:rsidR="00AB3B8B" w:rsidRDefault="00AB3B8B" w:rsidP="005F4205">
      <w:pPr>
        <w:pStyle w:val="Header"/>
        <w:tabs>
          <w:tab w:val="clear" w:pos="4320"/>
          <w:tab w:val="clear" w:pos="8640"/>
          <w:tab w:val="center" w:pos="4680"/>
        </w:tabs>
        <w:jc w:val="center"/>
        <w:rPr>
          <w:rFonts w:ascii="Times New Roman" w:hAnsi="Times New Roman"/>
          <w:b/>
        </w:rPr>
      </w:pPr>
    </w:p>
    <w:p w:rsidR="00AB3B8B" w:rsidRDefault="00AB3B8B" w:rsidP="005F4205">
      <w:pPr>
        <w:pStyle w:val="Header"/>
        <w:tabs>
          <w:tab w:val="clear" w:pos="4320"/>
          <w:tab w:val="clear" w:pos="8640"/>
          <w:tab w:val="center" w:pos="4680"/>
        </w:tabs>
        <w:jc w:val="center"/>
        <w:rPr>
          <w:rFonts w:ascii="Times New Roman" w:hAnsi="Times New Roman"/>
          <w:b/>
        </w:rPr>
      </w:pPr>
    </w:p>
    <w:p w:rsidR="00AB3B8B" w:rsidRDefault="00AB3B8B" w:rsidP="005F4205">
      <w:pPr>
        <w:pStyle w:val="Header"/>
        <w:tabs>
          <w:tab w:val="clear" w:pos="4320"/>
          <w:tab w:val="clear" w:pos="8640"/>
          <w:tab w:val="center" w:pos="4680"/>
        </w:tabs>
        <w:jc w:val="center"/>
        <w:rPr>
          <w:rFonts w:ascii="Times New Roman" w:hAnsi="Times New Roman"/>
          <w:b/>
        </w:rPr>
      </w:pPr>
    </w:p>
    <w:p w:rsidR="00AB3B8B" w:rsidRDefault="00AB3B8B" w:rsidP="005F4205">
      <w:pPr>
        <w:pStyle w:val="Header"/>
        <w:tabs>
          <w:tab w:val="clear" w:pos="4320"/>
          <w:tab w:val="clear" w:pos="8640"/>
          <w:tab w:val="center" w:pos="4680"/>
        </w:tabs>
        <w:jc w:val="center"/>
        <w:rPr>
          <w:rFonts w:ascii="Times New Roman" w:hAnsi="Times New Roman"/>
          <w:b/>
        </w:rPr>
      </w:pPr>
    </w:p>
    <w:p w:rsidR="00AB3B8B" w:rsidRDefault="00AB3B8B" w:rsidP="005F4205">
      <w:pPr>
        <w:pStyle w:val="Header"/>
        <w:tabs>
          <w:tab w:val="clear" w:pos="4320"/>
          <w:tab w:val="clear" w:pos="8640"/>
          <w:tab w:val="center" w:pos="4680"/>
        </w:tabs>
        <w:jc w:val="center"/>
        <w:rPr>
          <w:rFonts w:ascii="Times New Roman" w:hAnsi="Times New Roman"/>
          <w:b/>
        </w:rPr>
      </w:pPr>
    </w:p>
    <w:p w:rsidR="00AB3B8B" w:rsidRDefault="00AB3B8B" w:rsidP="005F4205">
      <w:pPr>
        <w:pStyle w:val="Header"/>
        <w:tabs>
          <w:tab w:val="clear" w:pos="4320"/>
          <w:tab w:val="clear" w:pos="8640"/>
          <w:tab w:val="center" w:pos="4680"/>
        </w:tabs>
        <w:jc w:val="center"/>
        <w:rPr>
          <w:rFonts w:ascii="Times New Roman" w:hAnsi="Times New Roman"/>
          <w:b/>
        </w:rPr>
      </w:pPr>
    </w:p>
    <w:p w:rsidR="00AB3B8B" w:rsidRDefault="00AB3B8B" w:rsidP="005F4205">
      <w:pPr>
        <w:pStyle w:val="Header"/>
        <w:tabs>
          <w:tab w:val="clear" w:pos="4320"/>
          <w:tab w:val="clear" w:pos="8640"/>
          <w:tab w:val="center" w:pos="4680"/>
        </w:tabs>
        <w:jc w:val="center"/>
        <w:rPr>
          <w:rFonts w:ascii="Times New Roman" w:hAnsi="Times New Roman"/>
          <w:b/>
        </w:rPr>
      </w:pPr>
    </w:p>
    <w:p w:rsidR="00AB3B8B" w:rsidRDefault="00AB3B8B" w:rsidP="005F4205">
      <w:pPr>
        <w:pStyle w:val="Header"/>
        <w:tabs>
          <w:tab w:val="clear" w:pos="4320"/>
          <w:tab w:val="clear" w:pos="8640"/>
          <w:tab w:val="center" w:pos="4680"/>
        </w:tabs>
        <w:jc w:val="center"/>
        <w:rPr>
          <w:rFonts w:ascii="Times New Roman" w:hAnsi="Times New Roman"/>
          <w:b/>
        </w:rPr>
      </w:pPr>
    </w:p>
    <w:p w:rsidR="00AB3B8B" w:rsidRDefault="00AB3B8B" w:rsidP="005F4205">
      <w:pPr>
        <w:pStyle w:val="Header"/>
        <w:tabs>
          <w:tab w:val="clear" w:pos="4320"/>
          <w:tab w:val="clear" w:pos="8640"/>
          <w:tab w:val="center" w:pos="4680"/>
        </w:tabs>
        <w:jc w:val="center"/>
        <w:rPr>
          <w:rFonts w:ascii="Times New Roman" w:hAnsi="Times New Roman"/>
          <w:b/>
        </w:rPr>
      </w:pPr>
    </w:p>
    <w:p w:rsidR="00AB3B8B" w:rsidRDefault="00AB3B8B" w:rsidP="005F4205">
      <w:pPr>
        <w:pStyle w:val="Header"/>
        <w:tabs>
          <w:tab w:val="clear" w:pos="4320"/>
          <w:tab w:val="clear" w:pos="8640"/>
          <w:tab w:val="center" w:pos="4680"/>
        </w:tabs>
        <w:jc w:val="center"/>
        <w:rPr>
          <w:rFonts w:ascii="Times New Roman" w:hAnsi="Times New Roman"/>
          <w:b/>
        </w:rPr>
      </w:pPr>
    </w:p>
    <w:p w:rsidR="00AB3B8B" w:rsidRDefault="00AB3B8B" w:rsidP="005F4205">
      <w:pPr>
        <w:pStyle w:val="Header"/>
        <w:tabs>
          <w:tab w:val="clear" w:pos="4320"/>
          <w:tab w:val="clear" w:pos="8640"/>
          <w:tab w:val="center" w:pos="4680"/>
        </w:tabs>
        <w:jc w:val="center"/>
        <w:rPr>
          <w:rFonts w:ascii="Times New Roman" w:hAnsi="Times New Roman"/>
          <w:b/>
        </w:rPr>
      </w:pPr>
    </w:p>
    <w:p w:rsidR="00AB3B8B" w:rsidRDefault="00AB3B8B" w:rsidP="005F4205">
      <w:pPr>
        <w:pStyle w:val="Header"/>
        <w:tabs>
          <w:tab w:val="clear" w:pos="4320"/>
          <w:tab w:val="clear" w:pos="8640"/>
          <w:tab w:val="center" w:pos="4680"/>
        </w:tabs>
        <w:jc w:val="center"/>
        <w:rPr>
          <w:rFonts w:ascii="Times New Roman" w:hAnsi="Times New Roman"/>
          <w:b/>
        </w:rPr>
      </w:pPr>
    </w:p>
    <w:p w:rsidR="00AB3B8B" w:rsidRDefault="00AB3B8B" w:rsidP="005F4205">
      <w:pPr>
        <w:pStyle w:val="Header"/>
        <w:tabs>
          <w:tab w:val="clear" w:pos="4320"/>
          <w:tab w:val="clear" w:pos="8640"/>
          <w:tab w:val="center" w:pos="4680"/>
        </w:tabs>
        <w:jc w:val="center"/>
        <w:rPr>
          <w:rFonts w:ascii="Times New Roman" w:hAnsi="Times New Roman"/>
          <w:b/>
        </w:rPr>
      </w:pPr>
    </w:p>
    <w:p w:rsidR="00AB3B8B" w:rsidRDefault="00AB3B8B" w:rsidP="005F4205">
      <w:pPr>
        <w:pStyle w:val="Header"/>
        <w:tabs>
          <w:tab w:val="clear" w:pos="4320"/>
          <w:tab w:val="clear" w:pos="8640"/>
          <w:tab w:val="center" w:pos="4680"/>
        </w:tabs>
        <w:jc w:val="center"/>
        <w:rPr>
          <w:rFonts w:ascii="Times New Roman" w:hAnsi="Times New Roman"/>
          <w:b/>
        </w:rPr>
      </w:pPr>
    </w:p>
    <w:p w:rsidR="00AB3B8B" w:rsidRDefault="00AB3B8B" w:rsidP="005F4205">
      <w:pPr>
        <w:pStyle w:val="Header"/>
        <w:tabs>
          <w:tab w:val="clear" w:pos="4320"/>
          <w:tab w:val="clear" w:pos="8640"/>
          <w:tab w:val="center" w:pos="4680"/>
        </w:tabs>
        <w:jc w:val="center"/>
        <w:rPr>
          <w:rFonts w:ascii="Times New Roman" w:hAnsi="Times New Roman"/>
          <w:b/>
        </w:rPr>
      </w:pPr>
    </w:p>
    <w:p w:rsidR="00AB3B8B" w:rsidRDefault="00AB3B8B" w:rsidP="005F4205">
      <w:pPr>
        <w:pStyle w:val="Header"/>
        <w:tabs>
          <w:tab w:val="clear" w:pos="4320"/>
          <w:tab w:val="clear" w:pos="8640"/>
          <w:tab w:val="center" w:pos="4680"/>
        </w:tabs>
        <w:jc w:val="center"/>
        <w:rPr>
          <w:rFonts w:ascii="Times New Roman" w:hAnsi="Times New Roman"/>
          <w:b/>
        </w:rPr>
      </w:pPr>
    </w:p>
    <w:p w:rsidR="00AB3B8B" w:rsidRDefault="00AB3B8B" w:rsidP="005F4205">
      <w:pPr>
        <w:pStyle w:val="Header"/>
        <w:tabs>
          <w:tab w:val="clear" w:pos="4320"/>
          <w:tab w:val="clear" w:pos="8640"/>
          <w:tab w:val="center" w:pos="4680"/>
        </w:tabs>
        <w:jc w:val="center"/>
        <w:rPr>
          <w:rFonts w:ascii="Times New Roman" w:hAnsi="Times New Roman"/>
          <w:b/>
        </w:rPr>
      </w:pPr>
    </w:p>
    <w:p w:rsidR="00AB3B8B" w:rsidRDefault="00AB3B8B" w:rsidP="005F4205">
      <w:pPr>
        <w:pStyle w:val="Header"/>
        <w:tabs>
          <w:tab w:val="clear" w:pos="4320"/>
          <w:tab w:val="clear" w:pos="8640"/>
          <w:tab w:val="center" w:pos="4680"/>
        </w:tabs>
        <w:jc w:val="center"/>
        <w:rPr>
          <w:rFonts w:ascii="Times New Roman" w:hAnsi="Times New Roman"/>
          <w:b/>
        </w:rPr>
      </w:pPr>
    </w:p>
    <w:p w:rsidR="00AB3B8B" w:rsidRDefault="00AB3B8B" w:rsidP="005F4205">
      <w:pPr>
        <w:pStyle w:val="Header"/>
        <w:tabs>
          <w:tab w:val="clear" w:pos="4320"/>
          <w:tab w:val="clear" w:pos="8640"/>
          <w:tab w:val="center" w:pos="4680"/>
        </w:tabs>
        <w:jc w:val="center"/>
        <w:rPr>
          <w:rFonts w:ascii="Times New Roman" w:hAnsi="Times New Roman"/>
          <w:b/>
        </w:rPr>
      </w:pPr>
      <w:r>
        <w:rPr>
          <w:rFonts w:ascii="Times New Roman" w:hAnsi="Times New Roman"/>
          <w:b/>
        </w:rPr>
        <w:lastRenderedPageBreak/>
        <w:t>EXHIBIT “A”</w:t>
      </w:r>
    </w:p>
    <w:p w:rsidR="00AB3B8B" w:rsidRPr="005F4205" w:rsidRDefault="00AB3B8B" w:rsidP="005F4205">
      <w:pPr>
        <w:pStyle w:val="Header"/>
        <w:tabs>
          <w:tab w:val="clear" w:pos="4320"/>
          <w:tab w:val="clear" w:pos="8640"/>
          <w:tab w:val="center" w:pos="4680"/>
        </w:tabs>
        <w:jc w:val="center"/>
        <w:rPr>
          <w:rFonts w:ascii="Times New Roman" w:hAnsi="Times New Roman"/>
          <w:b/>
          <w:u w:val="single"/>
        </w:rPr>
      </w:pPr>
      <w:r w:rsidRPr="005F4205">
        <w:rPr>
          <w:rFonts w:ascii="Times New Roman" w:hAnsi="Times New Roman"/>
          <w:b/>
          <w:u w:val="single"/>
        </w:rPr>
        <w:t>DESCRI</w:t>
      </w:r>
      <w:r>
        <w:rPr>
          <w:rFonts w:ascii="Times New Roman" w:hAnsi="Times New Roman"/>
          <w:b/>
          <w:u w:val="single"/>
        </w:rPr>
        <w:t>P</w:t>
      </w:r>
      <w:r w:rsidRPr="005F4205">
        <w:rPr>
          <w:rFonts w:ascii="Times New Roman" w:hAnsi="Times New Roman"/>
          <w:b/>
          <w:u w:val="single"/>
        </w:rPr>
        <w:t>TION OF PREMISES</w:t>
      </w:r>
    </w:p>
    <w:p w:rsidR="00AB3B8B" w:rsidRDefault="00AB3B8B" w:rsidP="005F4205">
      <w:pPr>
        <w:pStyle w:val="Header"/>
        <w:tabs>
          <w:tab w:val="clear" w:pos="4320"/>
          <w:tab w:val="clear" w:pos="8640"/>
          <w:tab w:val="center" w:pos="4680"/>
        </w:tabs>
        <w:jc w:val="center"/>
        <w:rPr>
          <w:rFonts w:ascii="Times New Roman" w:hAnsi="Times New Roman"/>
          <w:b/>
        </w:rPr>
      </w:pPr>
      <w:r>
        <w:rPr>
          <w:rFonts w:ascii="Times New Roman" w:hAnsi="Times New Roman"/>
          <w:b/>
        </w:rPr>
        <w:t>Site Map</w:t>
      </w:r>
    </w:p>
    <w:p w:rsidR="00AB3B8B" w:rsidRDefault="00AB3B8B" w:rsidP="005F4205">
      <w:pPr>
        <w:pStyle w:val="Header"/>
        <w:tabs>
          <w:tab w:val="clear" w:pos="4320"/>
          <w:tab w:val="clear" w:pos="8640"/>
          <w:tab w:val="center" w:pos="4680"/>
        </w:tabs>
        <w:jc w:val="center"/>
        <w:rPr>
          <w:rFonts w:ascii="Times New Roman" w:hAnsi="Times New Roman"/>
          <w:b/>
        </w:rPr>
      </w:pPr>
    </w:p>
    <w:p w:rsidR="00AB3B8B" w:rsidRDefault="00AB3B8B" w:rsidP="005F4205">
      <w:pPr>
        <w:pStyle w:val="Header"/>
        <w:tabs>
          <w:tab w:val="clear" w:pos="4320"/>
          <w:tab w:val="clear" w:pos="8640"/>
          <w:tab w:val="center" w:pos="4680"/>
        </w:tabs>
        <w:jc w:val="center"/>
        <w:rPr>
          <w:rFonts w:ascii="Times New Roman" w:hAnsi="Times New Roman"/>
          <w:b/>
        </w:rPr>
      </w:pPr>
    </w:p>
    <w:p w:rsidR="00AB3B8B" w:rsidRDefault="00AB3B8B" w:rsidP="005F4205">
      <w:pPr>
        <w:pStyle w:val="Header"/>
        <w:tabs>
          <w:tab w:val="clear" w:pos="4320"/>
          <w:tab w:val="clear" w:pos="8640"/>
          <w:tab w:val="center" w:pos="4680"/>
        </w:tabs>
        <w:jc w:val="center"/>
        <w:rPr>
          <w:rFonts w:ascii="Times New Roman" w:hAnsi="Times New Roman"/>
          <w:b/>
        </w:rPr>
      </w:pPr>
    </w:p>
    <w:p w:rsidR="00AB3B8B" w:rsidRDefault="00AB3B8B" w:rsidP="005F4205">
      <w:pPr>
        <w:pStyle w:val="Header"/>
        <w:tabs>
          <w:tab w:val="clear" w:pos="4320"/>
          <w:tab w:val="clear" w:pos="8640"/>
          <w:tab w:val="center" w:pos="4680"/>
        </w:tabs>
        <w:jc w:val="center"/>
        <w:rPr>
          <w:rFonts w:ascii="Times New Roman" w:hAnsi="Times New Roman"/>
          <w:b/>
        </w:rPr>
      </w:pPr>
    </w:p>
    <w:p w:rsidR="00AB3B8B" w:rsidRDefault="00AB3B8B" w:rsidP="005F4205">
      <w:pPr>
        <w:pStyle w:val="Header"/>
        <w:tabs>
          <w:tab w:val="clear" w:pos="4320"/>
          <w:tab w:val="clear" w:pos="8640"/>
          <w:tab w:val="center" w:pos="4680"/>
        </w:tabs>
        <w:jc w:val="center"/>
        <w:rPr>
          <w:rFonts w:ascii="Times New Roman" w:hAnsi="Times New Roman"/>
          <w:b/>
        </w:rPr>
      </w:pPr>
    </w:p>
    <w:p w:rsidR="00AB3B8B" w:rsidRDefault="00AB3B8B" w:rsidP="005F4205">
      <w:pPr>
        <w:pStyle w:val="Header"/>
        <w:tabs>
          <w:tab w:val="clear" w:pos="4320"/>
          <w:tab w:val="clear" w:pos="8640"/>
          <w:tab w:val="center" w:pos="4680"/>
        </w:tabs>
        <w:jc w:val="center"/>
        <w:rPr>
          <w:rFonts w:ascii="Times New Roman" w:hAnsi="Times New Roman"/>
          <w:b/>
        </w:rPr>
      </w:pPr>
    </w:p>
    <w:p w:rsidR="00AB3B8B" w:rsidRDefault="00AB3B8B" w:rsidP="005F4205">
      <w:pPr>
        <w:pStyle w:val="Header"/>
        <w:tabs>
          <w:tab w:val="clear" w:pos="4320"/>
          <w:tab w:val="clear" w:pos="8640"/>
          <w:tab w:val="center" w:pos="4680"/>
        </w:tabs>
        <w:jc w:val="center"/>
        <w:rPr>
          <w:rFonts w:ascii="Times New Roman" w:hAnsi="Times New Roman"/>
          <w:b/>
        </w:rPr>
      </w:pPr>
    </w:p>
    <w:p w:rsidR="00AB3B8B" w:rsidRDefault="00AB3B8B" w:rsidP="005F4205">
      <w:pPr>
        <w:pStyle w:val="Header"/>
        <w:tabs>
          <w:tab w:val="clear" w:pos="4320"/>
          <w:tab w:val="clear" w:pos="8640"/>
          <w:tab w:val="center" w:pos="4680"/>
        </w:tabs>
        <w:jc w:val="center"/>
        <w:rPr>
          <w:rFonts w:ascii="Times New Roman" w:hAnsi="Times New Roman"/>
          <w:b/>
        </w:rPr>
      </w:pPr>
    </w:p>
    <w:p w:rsidR="00AB3B8B" w:rsidRPr="005F4205" w:rsidRDefault="00AB3B8B" w:rsidP="005F4205">
      <w:pPr>
        <w:pStyle w:val="Header"/>
        <w:tabs>
          <w:tab w:val="clear" w:pos="4320"/>
          <w:tab w:val="clear" w:pos="8640"/>
          <w:tab w:val="center" w:pos="4680"/>
        </w:tabs>
        <w:jc w:val="center"/>
        <w:rPr>
          <w:rFonts w:ascii="Times New Roman" w:hAnsi="Times New Roman"/>
          <w:b/>
        </w:rPr>
      </w:pPr>
    </w:p>
    <w:p w:rsidR="00891C61" w:rsidRDefault="00891C61" w:rsidP="004F2EFA">
      <w:pPr>
        <w:widowControl/>
        <w:tabs>
          <w:tab w:val="center" w:pos="4680"/>
        </w:tabs>
        <w:rPr>
          <w:rFonts w:ascii="Times New Roman" w:hAnsi="Times New Roman"/>
        </w:rPr>
      </w:pPr>
    </w:p>
    <w:p w:rsidR="00891C61" w:rsidRDefault="00891C61" w:rsidP="004F2EFA">
      <w:pPr>
        <w:widowControl/>
        <w:tabs>
          <w:tab w:val="center" w:pos="4680"/>
        </w:tabs>
        <w:jc w:val="center"/>
        <w:rPr>
          <w:rFonts w:ascii="Times New Roman" w:hAnsi="Times New Roman"/>
        </w:rPr>
        <w:sectPr w:rsidR="00891C61" w:rsidSect="005F4205">
          <w:footerReference w:type="default" r:id="rId19"/>
          <w:endnotePr>
            <w:numFmt w:val="decimal"/>
          </w:endnotePr>
          <w:pgSz w:w="12240" w:h="15840"/>
          <w:pgMar w:top="1440" w:right="1440" w:bottom="1440" w:left="1440" w:header="1440" w:footer="720" w:gutter="0"/>
          <w:pgNumType w:start="1"/>
          <w:cols w:space="720"/>
          <w:noEndnote/>
        </w:sectPr>
      </w:pPr>
    </w:p>
    <w:p w:rsidR="00891C61" w:rsidRPr="00D33C3A" w:rsidRDefault="00891C61" w:rsidP="004F2EFA">
      <w:pPr>
        <w:widowControl/>
        <w:tabs>
          <w:tab w:val="center" w:pos="4680"/>
        </w:tabs>
        <w:jc w:val="center"/>
        <w:rPr>
          <w:rFonts w:ascii="Times New Roman" w:hAnsi="Times New Roman"/>
          <w:b/>
          <w:bCs/>
        </w:rPr>
      </w:pPr>
      <w:r w:rsidRPr="00D33C3A">
        <w:rPr>
          <w:rFonts w:ascii="Times New Roman" w:hAnsi="Times New Roman"/>
          <w:b/>
          <w:bCs/>
        </w:rPr>
        <w:lastRenderedPageBreak/>
        <w:t xml:space="preserve">EXHIBIT </w:t>
      </w:r>
      <w:r>
        <w:rPr>
          <w:rFonts w:ascii="Times New Roman" w:hAnsi="Times New Roman"/>
          <w:b/>
          <w:bCs/>
        </w:rPr>
        <w:t>“</w:t>
      </w:r>
      <w:r w:rsidRPr="00D33C3A">
        <w:rPr>
          <w:rFonts w:ascii="Times New Roman" w:hAnsi="Times New Roman"/>
          <w:b/>
          <w:bCs/>
        </w:rPr>
        <w:t>B</w:t>
      </w:r>
      <w:r>
        <w:rPr>
          <w:rFonts w:ascii="Times New Roman" w:hAnsi="Times New Roman"/>
          <w:b/>
          <w:bCs/>
        </w:rPr>
        <w:t>”</w:t>
      </w:r>
    </w:p>
    <w:p w:rsidR="00891C61" w:rsidRPr="00D33C3A" w:rsidRDefault="00891C61" w:rsidP="004F2EFA">
      <w:pPr>
        <w:tabs>
          <w:tab w:val="center" w:pos="4680"/>
        </w:tabs>
        <w:jc w:val="center"/>
        <w:rPr>
          <w:rFonts w:ascii="Times New Roman" w:hAnsi="Times New Roman"/>
          <w:b/>
          <w:bCs/>
          <w:u w:val="single"/>
        </w:rPr>
      </w:pPr>
      <w:r w:rsidRPr="00D33C3A">
        <w:rPr>
          <w:rFonts w:ascii="Times New Roman" w:hAnsi="Times New Roman"/>
          <w:b/>
          <w:bCs/>
          <w:u w:val="single"/>
        </w:rPr>
        <w:t>INSURANCE REQUIREMENTS</w:t>
      </w:r>
    </w:p>
    <w:p w:rsidR="00891C61" w:rsidRPr="00D33C3A" w:rsidRDefault="00891C61" w:rsidP="004F2EFA">
      <w:pPr>
        <w:rPr>
          <w:rFonts w:ascii="Times New Roman" w:hAnsi="Times New Roman"/>
          <w:b/>
          <w:bCs/>
        </w:rPr>
      </w:pPr>
    </w:p>
    <w:p w:rsidR="007709B5" w:rsidRPr="00E56DC0" w:rsidRDefault="007709B5" w:rsidP="007709B5">
      <w:pPr>
        <w:pStyle w:val="BodyText3"/>
        <w:jc w:val="left"/>
        <w:rPr>
          <w:rFonts w:ascii="Times New Roman" w:hAnsi="Times New Roman"/>
          <w:snapToGrid w:val="0"/>
        </w:rPr>
      </w:pPr>
      <w:r>
        <w:rPr>
          <w:rFonts w:ascii="Times New Roman" w:hAnsi="Times New Roman"/>
        </w:rPr>
        <w:tab/>
      </w:r>
      <w:r w:rsidRPr="00E56DC0">
        <w:rPr>
          <w:rFonts w:ascii="Times New Roman" w:hAnsi="Times New Roman"/>
          <w:snapToGrid w:val="0"/>
        </w:rPr>
        <w:t>Without limiting Lessee’s indemnification obligations to County under this Lease, Lessee shall provide and maintain for the duration of this Lease insurance against claims for injuries to persons or damages to property which may arise from or in connection with the Lessee’s operation and use of the</w:t>
      </w:r>
      <w:r>
        <w:rPr>
          <w:rFonts w:ascii="Times New Roman" w:hAnsi="Times New Roman"/>
          <w:snapToGrid w:val="0"/>
        </w:rPr>
        <w:t xml:space="preserve"> Premises</w:t>
      </w:r>
      <w:r w:rsidRPr="00E56DC0">
        <w:rPr>
          <w:rFonts w:ascii="Times New Roman" w:hAnsi="Times New Roman"/>
          <w:snapToGrid w:val="0"/>
        </w:rPr>
        <w:t xml:space="preserve">. The cost of </w:t>
      </w:r>
      <w:r>
        <w:rPr>
          <w:rFonts w:ascii="Times New Roman" w:hAnsi="Times New Roman"/>
          <w:snapToGrid w:val="0"/>
        </w:rPr>
        <w:t>the</w:t>
      </w:r>
      <w:r w:rsidRPr="00E56DC0">
        <w:rPr>
          <w:rFonts w:ascii="Times New Roman" w:hAnsi="Times New Roman"/>
          <w:snapToGrid w:val="0"/>
        </w:rPr>
        <w:t xml:space="preserve"> insurance shall be borne by the Lessee.</w:t>
      </w:r>
    </w:p>
    <w:p w:rsidR="007709B5" w:rsidRPr="00E56DC0" w:rsidRDefault="007709B5" w:rsidP="007709B5">
      <w:pPr>
        <w:pStyle w:val="BodyText3"/>
        <w:ind w:left="720"/>
        <w:jc w:val="left"/>
        <w:rPr>
          <w:rFonts w:ascii="Times New Roman" w:hAnsi="Times New Roman"/>
          <w:snapToGrid w:val="0"/>
        </w:rPr>
      </w:pPr>
    </w:p>
    <w:p w:rsidR="007709B5" w:rsidRDefault="007709B5" w:rsidP="007709B5">
      <w:pPr>
        <w:pStyle w:val="BodyText3"/>
        <w:ind w:left="720" w:hanging="720"/>
        <w:jc w:val="left"/>
        <w:rPr>
          <w:rFonts w:ascii="Times New Roman" w:hAnsi="Times New Roman"/>
          <w:snapToGrid w:val="0"/>
        </w:rPr>
      </w:pPr>
      <w:r w:rsidRPr="00E56DC0">
        <w:rPr>
          <w:rFonts w:ascii="Times New Roman" w:hAnsi="Times New Roman"/>
          <w:snapToGrid w:val="0"/>
        </w:rPr>
        <w:t>1.</w:t>
      </w:r>
      <w:r>
        <w:rPr>
          <w:rFonts w:ascii="Times New Roman" w:hAnsi="Times New Roman"/>
          <w:snapToGrid w:val="0"/>
        </w:rPr>
        <w:tab/>
      </w:r>
      <w:r w:rsidRPr="00471470">
        <w:rPr>
          <w:rFonts w:ascii="Times New Roman" w:hAnsi="Times New Roman"/>
          <w:snapToGrid w:val="0"/>
          <w:u w:val="single"/>
        </w:rPr>
        <w:t>Minimum Scope of Insurance</w:t>
      </w:r>
    </w:p>
    <w:p w:rsidR="007709B5" w:rsidRPr="00E56DC0" w:rsidRDefault="007709B5" w:rsidP="007709B5">
      <w:pPr>
        <w:pStyle w:val="BodyText3"/>
        <w:ind w:left="720"/>
        <w:jc w:val="left"/>
        <w:rPr>
          <w:rFonts w:ascii="Times New Roman" w:hAnsi="Times New Roman"/>
          <w:snapToGrid w:val="0"/>
        </w:rPr>
      </w:pPr>
    </w:p>
    <w:p w:rsidR="007709B5" w:rsidRDefault="007709B5" w:rsidP="007709B5">
      <w:pPr>
        <w:pStyle w:val="BodyText3"/>
        <w:ind w:left="720"/>
        <w:jc w:val="left"/>
        <w:rPr>
          <w:rFonts w:ascii="Times New Roman" w:hAnsi="Times New Roman"/>
          <w:snapToGrid w:val="0"/>
        </w:rPr>
      </w:pPr>
      <w:r w:rsidRPr="00E56DC0">
        <w:rPr>
          <w:rFonts w:ascii="Times New Roman" w:hAnsi="Times New Roman"/>
          <w:snapToGrid w:val="0"/>
        </w:rPr>
        <w:t>Coverage shall be at least as broad as:</w:t>
      </w:r>
    </w:p>
    <w:p w:rsidR="007709B5" w:rsidRPr="00E56DC0" w:rsidRDefault="007709B5" w:rsidP="007709B5">
      <w:pPr>
        <w:pStyle w:val="BodyText3"/>
        <w:ind w:left="720"/>
        <w:jc w:val="left"/>
        <w:rPr>
          <w:rFonts w:ascii="Times New Roman" w:hAnsi="Times New Roman"/>
          <w:snapToGrid w:val="0"/>
        </w:rPr>
      </w:pPr>
    </w:p>
    <w:p w:rsidR="007709B5" w:rsidRPr="00E56DC0" w:rsidRDefault="007709B5" w:rsidP="007709B5">
      <w:pPr>
        <w:pStyle w:val="BodyText3"/>
        <w:ind w:left="1440" w:hanging="720"/>
        <w:jc w:val="left"/>
        <w:rPr>
          <w:rFonts w:ascii="Times New Roman" w:hAnsi="Times New Roman"/>
          <w:snapToGrid w:val="0"/>
        </w:rPr>
      </w:pPr>
      <w:r w:rsidRPr="00E56DC0">
        <w:rPr>
          <w:rFonts w:ascii="Times New Roman" w:hAnsi="Times New Roman"/>
          <w:snapToGrid w:val="0"/>
        </w:rPr>
        <w:t>A.</w:t>
      </w:r>
      <w:r w:rsidRPr="00E56DC0">
        <w:rPr>
          <w:rFonts w:ascii="Times New Roman" w:hAnsi="Times New Roman"/>
          <w:snapToGrid w:val="0"/>
        </w:rPr>
        <w:tab/>
        <w:t>Commercial General Liability, Occurrence form, Insurance Services Office Form CG0001.</w:t>
      </w:r>
    </w:p>
    <w:p w:rsidR="007709B5" w:rsidRPr="00E56DC0" w:rsidRDefault="007709B5" w:rsidP="007709B5">
      <w:pPr>
        <w:pStyle w:val="BodyText3"/>
        <w:ind w:left="720"/>
        <w:jc w:val="left"/>
        <w:rPr>
          <w:rFonts w:ascii="Times New Roman" w:hAnsi="Times New Roman"/>
          <w:snapToGrid w:val="0"/>
        </w:rPr>
      </w:pPr>
    </w:p>
    <w:p w:rsidR="007709B5" w:rsidRPr="00E56DC0" w:rsidRDefault="007709B5" w:rsidP="007709B5">
      <w:pPr>
        <w:pStyle w:val="BodyText3"/>
        <w:ind w:left="1440" w:hanging="720"/>
        <w:jc w:val="left"/>
        <w:rPr>
          <w:rFonts w:ascii="Times New Roman" w:hAnsi="Times New Roman"/>
          <w:snapToGrid w:val="0"/>
        </w:rPr>
      </w:pPr>
      <w:r w:rsidRPr="00E56DC0">
        <w:rPr>
          <w:rFonts w:ascii="Times New Roman" w:hAnsi="Times New Roman"/>
          <w:snapToGrid w:val="0"/>
        </w:rPr>
        <w:t>B.</w:t>
      </w:r>
      <w:r w:rsidRPr="00E56DC0">
        <w:rPr>
          <w:rFonts w:ascii="Times New Roman" w:hAnsi="Times New Roman"/>
          <w:snapToGrid w:val="0"/>
        </w:rPr>
        <w:tab/>
        <w:t>Automobile Liability covering all owned, non</w:t>
      </w:r>
      <w:r>
        <w:rPr>
          <w:rFonts w:ascii="Times New Roman" w:hAnsi="Times New Roman"/>
          <w:snapToGrid w:val="0"/>
        </w:rPr>
        <w:t>-</w:t>
      </w:r>
      <w:r w:rsidRPr="00E56DC0">
        <w:rPr>
          <w:rFonts w:ascii="Times New Roman" w:hAnsi="Times New Roman"/>
          <w:snapToGrid w:val="0"/>
        </w:rPr>
        <w:t>owned and hired auto, Insurance Services Office form CA0001.</w:t>
      </w:r>
    </w:p>
    <w:p w:rsidR="007709B5" w:rsidRPr="00E56DC0" w:rsidRDefault="007709B5" w:rsidP="007709B5">
      <w:pPr>
        <w:pStyle w:val="BodyText3"/>
        <w:ind w:left="720"/>
        <w:jc w:val="left"/>
        <w:rPr>
          <w:rFonts w:ascii="Times New Roman" w:hAnsi="Times New Roman"/>
          <w:snapToGrid w:val="0"/>
        </w:rPr>
      </w:pPr>
    </w:p>
    <w:p w:rsidR="007709B5" w:rsidRPr="00E56DC0" w:rsidRDefault="007709B5" w:rsidP="007709B5">
      <w:pPr>
        <w:pStyle w:val="BodyText3"/>
        <w:ind w:left="1440" w:hanging="720"/>
        <w:jc w:val="left"/>
        <w:rPr>
          <w:rFonts w:ascii="Times New Roman" w:hAnsi="Times New Roman"/>
          <w:snapToGrid w:val="0"/>
        </w:rPr>
      </w:pPr>
      <w:r w:rsidRPr="00E56DC0">
        <w:rPr>
          <w:rFonts w:ascii="Times New Roman" w:hAnsi="Times New Roman"/>
          <w:snapToGrid w:val="0"/>
        </w:rPr>
        <w:t>C.</w:t>
      </w:r>
      <w:r w:rsidRPr="00E56DC0">
        <w:rPr>
          <w:rFonts w:ascii="Times New Roman" w:hAnsi="Times New Roman"/>
          <w:snapToGrid w:val="0"/>
        </w:rPr>
        <w:tab/>
        <w:t>Workers Compensation, as required by State of California and Employer’s Liability Insurance.</w:t>
      </w:r>
    </w:p>
    <w:p w:rsidR="007709B5" w:rsidRPr="00E56DC0" w:rsidRDefault="007709B5" w:rsidP="007709B5">
      <w:pPr>
        <w:pStyle w:val="BodyText3"/>
        <w:ind w:left="720"/>
        <w:jc w:val="left"/>
        <w:rPr>
          <w:rFonts w:ascii="Times New Roman" w:hAnsi="Times New Roman"/>
          <w:snapToGrid w:val="0"/>
        </w:rPr>
      </w:pPr>
    </w:p>
    <w:p w:rsidR="007709B5" w:rsidRPr="00E56DC0" w:rsidRDefault="007709B5" w:rsidP="007709B5">
      <w:pPr>
        <w:pStyle w:val="BodyText3"/>
        <w:ind w:left="1440" w:hanging="720"/>
        <w:jc w:val="left"/>
        <w:rPr>
          <w:rFonts w:ascii="Times New Roman" w:hAnsi="Times New Roman"/>
          <w:snapToGrid w:val="0"/>
        </w:rPr>
      </w:pPr>
      <w:r w:rsidRPr="00E56DC0">
        <w:rPr>
          <w:rFonts w:ascii="Times New Roman" w:hAnsi="Times New Roman"/>
          <w:snapToGrid w:val="0"/>
        </w:rPr>
        <w:t>D.</w:t>
      </w:r>
      <w:r w:rsidRPr="00E56DC0">
        <w:rPr>
          <w:rFonts w:ascii="Times New Roman" w:hAnsi="Times New Roman"/>
          <w:snapToGrid w:val="0"/>
        </w:rPr>
        <w:tab/>
        <w:t xml:space="preserve">Property Insurance against all risk or special form perils, including Replacement Cost coverage, without deduction for depreciation, for Lessee’s merchandise, fixtures owned by Lessee, any items identified in this Lease as improvements to the Premises constructed and owned by Lessee, and the personal property of Lessee, its agents and employees.            </w:t>
      </w:r>
    </w:p>
    <w:p w:rsidR="006050C6" w:rsidRDefault="006050C6" w:rsidP="007709B5">
      <w:pPr>
        <w:pStyle w:val="BodyText3"/>
        <w:ind w:left="720" w:hanging="720"/>
        <w:jc w:val="left"/>
        <w:rPr>
          <w:rFonts w:ascii="Times New Roman" w:hAnsi="Times New Roman"/>
          <w:snapToGrid w:val="0"/>
        </w:rPr>
      </w:pPr>
    </w:p>
    <w:p w:rsidR="007709B5" w:rsidRDefault="007709B5" w:rsidP="007709B5">
      <w:pPr>
        <w:pStyle w:val="BodyText3"/>
        <w:ind w:left="720" w:hanging="720"/>
        <w:jc w:val="left"/>
        <w:rPr>
          <w:rFonts w:ascii="Times New Roman" w:hAnsi="Times New Roman"/>
          <w:snapToGrid w:val="0"/>
          <w:u w:val="single"/>
        </w:rPr>
      </w:pPr>
      <w:r w:rsidRPr="00E56DC0">
        <w:rPr>
          <w:rFonts w:ascii="Times New Roman" w:hAnsi="Times New Roman"/>
          <w:snapToGrid w:val="0"/>
        </w:rPr>
        <w:t>2.</w:t>
      </w:r>
      <w:r>
        <w:rPr>
          <w:rFonts w:ascii="Times New Roman" w:hAnsi="Times New Roman"/>
          <w:snapToGrid w:val="0"/>
        </w:rPr>
        <w:tab/>
      </w:r>
      <w:r w:rsidRPr="00471470">
        <w:rPr>
          <w:rFonts w:ascii="Times New Roman" w:hAnsi="Times New Roman"/>
          <w:snapToGrid w:val="0"/>
          <w:u w:val="single"/>
        </w:rPr>
        <w:t>Minimum Limits of Insurance</w:t>
      </w:r>
    </w:p>
    <w:p w:rsidR="007709B5" w:rsidRPr="00E56DC0" w:rsidRDefault="007709B5" w:rsidP="007709B5">
      <w:pPr>
        <w:pStyle w:val="BodyText3"/>
        <w:ind w:left="720" w:hanging="720"/>
        <w:jc w:val="left"/>
        <w:rPr>
          <w:rFonts w:ascii="Times New Roman" w:hAnsi="Times New Roman"/>
          <w:snapToGrid w:val="0"/>
        </w:rPr>
      </w:pPr>
    </w:p>
    <w:p w:rsidR="007709B5" w:rsidRPr="00E56DC0" w:rsidRDefault="007709B5" w:rsidP="007709B5">
      <w:pPr>
        <w:pStyle w:val="BodyText3"/>
        <w:ind w:left="720"/>
        <w:jc w:val="left"/>
        <w:rPr>
          <w:rFonts w:ascii="Times New Roman" w:hAnsi="Times New Roman"/>
          <w:snapToGrid w:val="0"/>
        </w:rPr>
      </w:pPr>
      <w:r w:rsidRPr="00E56DC0">
        <w:rPr>
          <w:rFonts w:ascii="Times New Roman" w:hAnsi="Times New Roman"/>
          <w:snapToGrid w:val="0"/>
        </w:rPr>
        <w:t>Lessee shall maintain limits no less than:</w:t>
      </w:r>
    </w:p>
    <w:p w:rsidR="007709B5" w:rsidRDefault="007709B5" w:rsidP="007709B5">
      <w:pPr>
        <w:pStyle w:val="BodyText3"/>
        <w:ind w:left="720"/>
        <w:jc w:val="left"/>
        <w:rPr>
          <w:rFonts w:ascii="Times New Roman" w:hAnsi="Times New Roman"/>
          <w:snapToGrid w:val="0"/>
        </w:rPr>
      </w:pPr>
    </w:p>
    <w:p w:rsidR="007709B5" w:rsidRPr="00E56DC0" w:rsidRDefault="007709B5" w:rsidP="007709B5">
      <w:pPr>
        <w:pStyle w:val="BodyText3"/>
        <w:ind w:left="1440" w:hanging="720"/>
        <w:jc w:val="left"/>
        <w:rPr>
          <w:rFonts w:ascii="Times New Roman" w:hAnsi="Times New Roman"/>
          <w:snapToGrid w:val="0"/>
        </w:rPr>
      </w:pPr>
      <w:r w:rsidRPr="00E56DC0">
        <w:rPr>
          <w:rFonts w:ascii="Times New Roman" w:hAnsi="Times New Roman"/>
          <w:snapToGrid w:val="0"/>
        </w:rPr>
        <w:t>A.</w:t>
      </w:r>
      <w:r w:rsidRPr="00E56DC0">
        <w:rPr>
          <w:rFonts w:ascii="Times New Roman" w:hAnsi="Times New Roman"/>
          <w:snapToGrid w:val="0"/>
        </w:rPr>
        <w:tab/>
        <w:t>Commercial General Liability including Premises, Operations, Products and Completed Operations, Contractual Liability and Independent Contractors: $1,000,000 per occurrence for bodily injury, personal injury and property damage. The General Aggregate limit shall be $2,000,000 and shall be a Per Location Aggregate. Fire Damage Limit (Any One Fire) $300,000 and Medical Expense Limit (Any One Person) $5,000.</w:t>
      </w:r>
    </w:p>
    <w:p w:rsidR="007709B5" w:rsidRPr="00E56DC0" w:rsidRDefault="007709B5" w:rsidP="007709B5">
      <w:pPr>
        <w:pStyle w:val="BodyText3"/>
        <w:ind w:left="720"/>
        <w:jc w:val="left"/>
        <w:rPr>
          <w:rFonts w:ascii="Times New Roman" w:hAnsi="Times New Roman"/>
          <w:snapToGrid w:val="0"/>
        </w:rPr>
      </w:pPr>
    </w:p>
    <w:p w:rsidR="007709B5" w:rsidRPr="00E56DC0" w:rsidRDefault="007709B5" w:rsidP="007709B5">
      <w:pPr>
        <w:pStyle w:val="BodyText3"/>
        <w:ind w:left="1440" w:hanging="720"/>
        <w:jc w:val="left"/>
        <w:rPr>
          <w:rFonts w:ascii="Times New Roman" w:hAnsi="Times New Roman"/>
          <w:snapToGrid w:val="0"/>
        </w:rPr>
      </w:pPr>
      <w:r w:rsidRPr="00E56DC0">
        <w:rPr>
          <w:rFonts w:ascii="Times New Roman" w:hAnsi="Times New Roman"/>
          <w:snapToGrid w:val="0"/>
        </w:rPr>
        <w:t>B.</w:t>
      </w:r>
      <w:r w:rsidRPr="00E56DC0">
        <w:rPr>
          <w:rFonts w:ascii="Times New Roman" w:hAnsi="Times New Roman"/>
          <w:snapToGrid w:val="0"/>
        </w:rPr>
        <w:tab/>
        <w:t xml:space="preserve">Automobile Liability: $1,000,000 each accident for bodily injury and property damage.  </w:t>
      </w:r>
    </w:p>
    <w:p w:rsidR="007709B5" w:rsidRPr="00E56DC0" w:rsidRDefault="007709B5" w:rsidP="007709B5">
      <w:pPr>
        <w:pStyle w:val="BodyText3"/>
        <w:ind w:left="720"/>
        <w:jc w:val="left"/>
        <w:rPr>
          <w:rFonts w:ascii="Times New Roman" w:hAnsi="Times New Roman"/>
          <w:snapToGrid w:val="0"/>
        </w:rPr>
      </w:pPr>
    </w:p>
    <w:p w:rsidR="007709B5" w:rsidRPr="00E56DC0" w:rsidRDefault="007709B5" w:rsidP="007709B5">
      <w:pPr>
        <w:pStyle w:val="BodyText3"/>
        <w:ind w:left="1440" w:hanging="720"/>
        <w:jc w:val="left"/>
        <w:rPr>
          <w:rFonts w:ascii="Times New Roman" w:hAnsi="Times New Roman"/>
          <w:snapToGrid w:val="0"/>
        </w:rPr>
      </w:pPr>
      <w:r w:rsidRPr="00E56DC0">
        <w:rPr>
          <w:rFonts w:ascii="Times New Roman" w:hAnsi="Times New Roman"/>
          <w:snapToGrid w:val="0"/>
        </w:rPr>
        <w:t>C.</w:t>
      </w:r>
      <w:r w:rsidRPr="00E56DC0">
        <w:rPr>
          <w:rFonts w:ascii="Times New Roman" w:hAnsi="Times New Roman"/>
          <w:snapToGrid w:val="0"/>
        </w:rPr>
        <w:tab/>
        <w:t xml:space="preserve">Employers Liability: $1,000,000 each accident for bodily injury or disease. Coverage shall include a waiver of subrogation endorsement in favor of </w:t>
      </w:r>
      <w:r>
        <w:rPr>
          <w:rFonts w:ascii="Times New Roman" w:hAnsi="Times New Roman"/>
          <w:snapToGrid w:val="0"/>
        </w:rPr>
        <w:t xml:space="preserve">the </w:t>
      </w:r>
      <w:r w:rsidRPr="00E56DC0">
        <w:rPr>
          <w:rFonts w:ascii="Times New Roman" w:hAnsi="Times New Roman"/>
          <w:snapToGrid w:val="0"/>
        </w:rPr>
        <w:t>County of San Diego.</w:t>
      </w:r>
    </w:p>
    <w:p w:rsidR="007709B5" w:rsidRPr="00E56DC0" w:rsidRDefault="007709B5" w:rsidP="007709B5">
      <w:pPr>
        <w:pStyle w:val="BodyText3"/>
        <w:ind w:left="720"/>
        <w:jc w:val="left"/>
        <w:rPr>
          <w:rFonts w:ascii="Times New Roman" w:hAnsi="Times New Roman"/>
          <w:snapToGrid w:val="0"/>
        </w:rPr>
      </w:pPr>
    </w:p>
    <w:p w:rsidR="007709B5" w:rsidRPr="00E56DC0" w:rsidRDefault="007709B5" w:rsidP="007709B5">
      <w:pPr>
        <w:pStyle w:val="BodyText3"/>
        <w:ind w:left="720"/>
        <w:jc w:val="left"/>
        <w:rPr>
          <w:rFonts w:ascii="Times New Roman" w:hAnsi="Times New Roman"/>
          <w:snapToGrid w:val="0"/>
        </w:rPr>
      </w:pPr>
      <w:r w:rsidRPr="00E56DC0">
        <w:rPr>
          <w:rFonts w:ascii="Times New Roman" w:hAnsi="Times New Roman"/>
          <w:snapToGrid w:val="0"/>
        </w:rPr>
        <w:lastRenderedPageBreak/>
        <w:t>D.</w:t>
      </w:r>
      <w:r w:rsidRPr="00E56DC0">
        <w:rPr>
          <w:rFonts w:ascii="Times New Roman" w:hAnsi="Times New Roman"/>
          <w:snapToGrid w:val="0"/>
        </w:rPr>
        <w:tab/>
        <w:t>Property: Full replacement cost with no coinsurance penalty provision.</w:t>
      </w:r>
    </w:p>
    <w:p w:rsidR="007709B5" w:rsidRPr="00E56DC0" w:rsidRDefault="007709B5" w:rsidP="007709B5">
      <w:pPr>
        <w:pStyle w:val="BodyText3"/>
        <w:ind w:left="720"/>
        <w:jc w:val="left"/>
        <w:rPr>
          <w:rFonts w:ascii="Times New Roman" w:hAnsi="Times New Roman"/>
          <w:snapToGrid w:val="0"/>
        </w:rPr>
      </w:pPr>
      <w:r w:rsidRPr="00E56DC0">
        <w:rPr>
          <w:rFonts w:ascii="Times New Roman" w:hAnsi="Times New Roman"/>
          <w:snapToGrid w:val="0"/>
        </w:rPr>
        <w:t xml:space="preserve">                </w:t>
      </w:r>
    </w:p>
    <w:p w:rsidR="007709B5" w:rsidRDefault="007709B5" w:rsidP="007709B5">
      <w:pPr>
        <w:pStyle w:val="BodyText3"/>
        <w:ind w:left="720" w:hanging="720"/>
        <w:jc w:val="left"/>
        <w:rPr>
          <w:rFonts w:ascii="Times New Roman" w:hAnsi="Times New Roman"/>
          <w:snapToGrid w:val="0"/>
        </w:rPr>
      </w:pPr>
      <w:r w:rsidRPr="00E56DC0">
        <w:rPr>
          <w:rFonts w:ascii="Times New Roman" w:hAnsi="Times New Roman"/>
          <w:snapToGrid w:val="0"/>
        </w:rPr>
        <w:t>3.</w:t>
      </w:r>
      <w:r>
        <w:rPr>
          <w:rFonts w:ascii="Times New Roman" w:hAnsi="Times New Roman"/>
          <w:snapToGrid w:val="0"/>
        </w:rPr>
        <w:tab/>
      </w:r>
      <w:r w:rsidRPr="00471470">
        <w:rPr>
          <w:rFonts w:ascii="Times New Roman" w:hAnsi="Times New Roman"/>
          <w:snapToGrid w:val="0"/>
          <w:u w:val="single"/>
        </w:rPr>
        <w:t>Deductibles and Self-Insured Retention’s</w:t>
      </w:r>
    </w:p>
    <w:p w:rsidR="007709B5" w:rsidRPr="00E56DC0" w:rsidRDefault="007709B5" w:rsidP="007709B5">
      <w:pPr>
        <w:pStyle w:val="BodyText3"/>
        <w:ind w:left="720"/>
        <w:jc w:val="left"/>
        <w:rPr>
          <w:rFonts w:ascii="Times New Roman" w:hAnsi="Times New Roman"/>
          <w:snapToGrid w:val="0"/>
        </w:rPr>
      </w:pPr>
    </w:p>
    <w:p w:rsidR="007709B5" w:rsidRPr="00E56DC0" w:rsidRDefault="007709B5" w:rsidP="007709B5">
      <w:pPr>
        <w:pStyle w:val="BodyText3"/>
        <w:ind w:left="720"/>
        <w:jc w:val="left"/>
        <w:rPr>
          <w:rFonts w:ascii="Times New Roman" w:hAnsi="Times New Roman"/>
          <w:snapToGrid w:val="0"/>
        </w:rPr>
      </w:pPr>
      <w:r w:rsidRPr="00E56DC0">
        <w:rPr>
          <w:rFonts w:ascii="Times New Roman" w:hAnsi="Times New Roman"/>
          <w:snapToGrid w:val="0"/>
        </w:rPr>
        <w:t xml:space="preserve">Any liability deductible or self-insured retention must be declared to and approved by County Risk Management. The property insurance deductible shall not exceed $5,000 per occurrence and shall be borne by Lessee.  </w:t>
      </w:r>
    </w:p>
    <w:p w:rsidR="007709B5" w:rsidRPr="00E56DC0" w:rsidRDefault="007709B5" w:rsidP="007709B5">
      <w:pPr>
        <w:pStyle w:val="BodyText3"/>
        <w:ind w:left="720"/>
        <w:jc w:val="left"/>
        <w:rPr>
          <w:rFonts w:ascii="Times New Roman" w:hAnsi="Times New Roman"/>
          <w:snapToGrid w:val="0"/>
        </w:rPr>
      </w:pPr>
    </w:p>
    <w:p w:rsidR="007709B5" w:rsidRDefault="007709B5" w:rsidP="007709B5">
      <w:pPr>
        <w:pStyle w:val="BodyText3"/>
        <w:ind w:left="720" w:hanging="720"/>
        <w:jc w:val="left"/>
        <w:rPr>
          <w:rFonts w:ascii="Times New Roman" w:hAnsi="Times New Roman"/>
          <w:snapToGrid w:val="0"/>
        </w:rPr>
      </w:pPr>
      <w:r w:rsidRPr="00E56DC0">
        <w:rPr>
          <w:rFonts w:ascii="Times New Roman" w:hAnsi="Times New Roman"/>
          <w:snapToGrid w:val="0"/>
        </w:rPr>
        <w:t>4.</w:t>
      </w:r>
      <w:r>
        <w:rPr>
          <w:rFonts w:ascii="Times New Roman" w:hAnsi="Times New Roman"/>
          <w:snapToGrid w:val="0"/>
        </w:rPr>
        <w:tab/>
      </w:r>
      <w:r w:rsidRPr="00471470">
        <w:rPr>
          <w:rFonts w:ascii="Times New Roman" w:hAnsi="Times New Roman"/>
          <w:snapToGrid w:val="0"/>
          <w:u w:val="single"/>
        </w:rPr>
        <w:t>Other Insurance Provisions</w:t>
      </w:r>
    </w:p>
    <w:p w:rsidR="007709B5" w:rsidRPr="00E56DC0" w:rsidRDefault="007709B5" w:rsidP="007709B5">
      <w:pPr>
        <w:pStyle w:val="BodyText3"/>
        <w:ind w:left="720" w:hanging="720"/>
        <w:jc w:val="left"/>
        <w:rPr>
          <w:rFonts w:ascii="Times New Roman" w:hAnsi="Times New Roman"/>
          <w:snapToGrid w:val="0"/>
        </w:rPr>
      </w:pPr>
    </w:p>
    <w:p w:rsidR="007709B5" w:rsidRDefault="007709B5" w:rsidP="007709B5">
      <w:pPr>
        <w:pStyle w:val="BodyText3"/>
        <w:ind w:left="720"/>
        <w:jc w:val="left"/>
        <w:rPr>
          <w:rFonts w:ascii="Times New Roman" w:hAnsi="Times New Roman"/>
          <w:snapToGrid w:val="0"/>
        </w:rPr>
      </w:pPr>
      <w:r w:rsidRPr="00E56DC0">
        <w:rPr>
          <w:rFonts w:ascii="Times New Roman" w:hAnsi="Times New Roman"/>
          <w:snapToGrid w:val="0"/>
        </w:rPr>
        <w:t>The general liability and automobile liability policies are to contain, or be endorsed to contain the following provisions:</w:t>
      </w:r>
    </w:p>
    <w:p w:rsidR="007709B5" w:rsidRPr="00E56DC0" w:rsidRDefault="007709B5" w:rsidP="007709B5">
      <w:pPr>
        <w:pStyle w:val="BodyText3"/>
        <w:ind w:left="720"/>
        <w:jc w:val="left"/>
        <w:rPr>
          <w:rFonts w:ascii="Times New Roman" w:hAnsi="Times New Roman"/>
          <w:snapToGrid w:val="0"/>
        </w:rPr>
      </w:pPr>
    </w:p>
    <w:p w:rsidR="007709B5" w:rsidRPr="00E56DC0" w:rsidRDefault="007709B5" w:rsidP="007709B5">
      <w:pPr>
        <w:pStyle w:val="BodyText3"/>
        <w:ind w:left="1440" w:hanging="720"/>
        <w:jc w:val="left"/>
        <w:rPr>
          <w:rFonts w:ascii="Times New Roman" w:hAnsi="Times New Roman"/>
          <w:snapToGrid w:val="0"/>
        </w:rPr>
      </w:pPr>
      <w:r w:rsidRPr="00E56DC0">
        <w:rPr>
          <w:rFonts w:ascii="Times New Roman" w:hAnsi="Times New Roman"/>
          <w:snapToGrid w:val="0"/>
        </w:rPr>
        <w:t>A.</w:t>
      </w:r>
      <w:r w:rsidRPr="00E56DC0">
        <w:rPr>
          <w:rFonts w:ascii="Times New Roman" w:hAnsi="Times New Roman"/>
          <w:snapToGrid w:val="0"/>
        </w:rPr>
        <w:tab/>
      </w:r>
      <w:r w:rsidRPr="00E171C9">
        <w:rPr>
          <w:rFonts w:ascii="Times New Roman" w:hAnsi="Times New Roman"/>
          <w:snapToGrid w:val="0"/>
          <w:u w:val="single"/>
        </w:rPr>
        <w:t>Additional Insured Endorsement</w:t>
      </w:r>
      <w:r>
        <w:rPr>
          <w:rFonts w:ascii="Times New Roman" w:hAnsi="Times New Roman"/>
          <w:snapToGrid w:val="0"/>
        </w:rPr>
        <w:t xml:space="preserve">.  </w:t>
      </w:r>
      <w:r w:rsidRPr="00E56DC0">
        <w:rPr>
          <w:rFonts w:ascii="Times New Roman" w:hAnsi="Times New Roman"/>
          <w:snapToGrid w:val="0"/>
        </w:rPr>
        <w:t>Any general liability policy provided by Lessee shall contain an additional insured endorsement applying coverage to the County of San Diego, the members of the Board of Supervisors of the County and the officers, agents, employees and volunteers of the County, individually and collectively.</w:t>
      </w:r>
    </w:p>
    <w:p w:rsidR="007709B5" w:rsidRPr="00E56DC0" w:rsidRDefault="007709B5" w:rsidP="007709B5">
      <w:pPr>
        <w:pStyle w:val="BodyText3"/>
        <w:ind w:left="720"/>
        <w:jc w:val="left"/>
        <w:rPr>
          <w:rFonts w:ascii="Times New Roman" w:hAnsi="Times New Roman"/>
          <w:snapToGrid w:val="0"/>
        </w:rPr>
      </w:pPr>
    </w:p>
    <w:p w:rsidR="007709B5" w:rsidRPr="00E56DC0" w:rsidRDefault="007709B5" w:rsidP="007709B5">
      <w:pPr>
        <w:pStyle w:val="BodyText3"/>
        <w:ind w:left="1440" w:hanging="720"/>
        <w:jc w:val="left"/>
        <w:rPr>
          <w:rFonts w:ascii="Times New Roman" w:hAnsi="Times New Roman"/>
          <w:snapToGrid w:val="0"/>
        </w:rPr>
      </w:pPr>
      <w:r w:rsidRPr="00E56DC0">
        <w:rPr>
          <w:rFonts w:ascii="Times New Roman" w:hAnsi="Times New Roman"/>
          <w:snapToGrid w:val="0"/>
        </w:rPr>
        <w:t>B.</w:t>
      </w:r>
      <w:r w:rsidRPr="00E56DC0">
        <w:rPr>
          <w:rFonts w:ascii="Times New Roman" w:hAnsi="Times New Roman"/>
          <w:snapToGrid w:val="0"/>
        </w:rPr>
        <w:tab/>
      </w:r>
      <w:r w:rsidRPr="00E171C9">
        <w:rPr>
          <w:rFonts w:ascii="Times New Roman" w:hAnsi="Times New Roman"/>
          <w:snapToGrid w:val="0"/>
          <w:u w:val="single"/>
        </w:rPr>
        <w:t>Primary Insurance Endorsement</w:t>
      </w:r>
      <w:r>
        <w:rPr>
          <w:rFonts w:ascii="Times New Roman" w:hAnsi="Times New Roman"/>
          <w:snapToGrid w:val="0"/>
        </w:rPr>
        <w:t xml:space="preserve">.  </w:t>
      </w:r>
      <w:r w:rsidRPr="00E56DC0">
        <w:rPr>
          <w:rFonts w:ascii="Times New Roman" w:hAnsi="Times New Roman"/>
          <w:snapToGrid w:val="0"/>
        </w:rPr>
        <w:t>For any claims related to this Lease, the Lessee’s insurance coverage shall be primary insurance as respects the County, the members of the Board of Supervisors of the County and the officers, agents, employees and volunteers of the County, individually and collectively. Any insurance or self-insurance maintained by the County, the members of the Board of Supervisors of the County, its officers, officials, employees, or volunteers shall be excess of the Lessee’s insurance and shall not contribute with it.</w:t>
      </w:r>
    </w:p>
    <w:p w:rsidR="007709B5" w:rsidRPr="00E56DC0" w:rsidRDefault="007709B5" w:rsidP="007709B5">
      <w:pPr>
        <w:pStyle w:val="BodyText3"/>
        <w:ind w:left="720"/>
        <w:jc w:val="left"/>
        <w:rPr>
          <w:rFonts w:ascii="Times New Roman" w:hAnsi="Times New Roman"/>
          <w:snapToGrid w:val="0"/>
        </w:rPr>
      </w:pPr>
    </w:p>
    <w:p w:rsidR="007709B5" w:rsidRPr="00E56DC0" w:rsidRDefault="007709B5" w:rsidP="007709B5">
      <w:pPr>
        <w:pStyle w:val="BodyText3"/>
        <w:ind w:left="1440" w:hanging="720"/>
        <w:jc w:val="left"/>
        <w:rPr>
          <w:rFonts w:ascii="Times New Roman" w:hAnsi="Times New Roman"/>
          <w:snapToGrid w:val="0"/>
        </w:rPr>
      </w:pPr>
      <w:r w:rsidRPr="00E56DC0">
        <w:rPr>
          <w:rFonts w:ascii="Times New Roman" w:hAnsi="Times New Roman"/>
          <w:snapToGrid w:val="0"/>
        </w:rPr>
        <w:t>C.</w:t>
      </w:r>
      <w:r w:rsidRPr="00E56DC0">
        <w:rPr>
          <w:rFonts w:ascii="Times New Roman" w:hAnsi="Times New Roman"/>
          <w:snapToGrid w:val="0"/>
        </w:rPr>
        <w:tab/>
      </w:r>
      <w:r w:rsidRPr="00E171C9">
        <w:rPr>
          <w:rFonts w:ascii="Times New Roman" w:hAnsi="Times New Roman"/>
          <w:snapToGrid w:val="0"/>
          <w:u w:val="single"/>
        </w:rPr>
        <w:t>Notice of Cancellation</w:t>
      </w:r>
      <w:r>
        <w:rPr>
          <w:rFonts w:ascii="Times New Roman" w:hAnsi="Times New Roman"/>
          <w:snapToGrid w:val="0"/>
        </w:rPr>
        <w:t xml:space="preserve">.  </w:t>
      </w:r>
      <w:r w:rsidRPr="00E56DC0">
        <w:rPr>
          <w:rFonts w:ascii="Times New Roman" w:hAnsi="Times New Roman"/>
          <w:snapToGrid w:val="0"/>
        </w:rPr>
        <w:t>Notice of Cancellation shall be provided in accordance with policy provisions.</w:t>
      </w:r>
    </w:p>
    <w:p w:rsidR="007709B5" w:rsidRPr="00E56DC0" w:rsidRDefault="007709B5" w:rsidP="007709B5">
      <w:pPr>
        <w:pStyle w:val="BodyText3"/>
        <w:ind w:left="720"/>
        <w:jc w:val="left"/>
        <w:rPr>
          <w:rFonts w:ascii="Times New Roman" w:hAnsi="Times New Roman"/>
          <w:snapToGrid w:val="0"/>
        </w:rPr>
      </w:pPr>
    </w:p>
    <w:p w:rsidR="007709B5" w:rsidRPr="00471470" w:rsidRDefault="007709B5" w:rsidP="007709B5">
      <w:pPr>
        <w:pStyle w:val="BodyText3"/>
        <w:ind w:left="720" w:hanging="720"/>
        <w:jc w:val="left"/>
        <w:rPr>
          <w:rFonts w:ascii="Times New Roman" w:hAnsi="Times New Roman"/>
          <w:b/>
          <w:snapToGrid w:val="0"/>
        </w:rPr>
      </w:pPr>
      <w:r w:rsidRPr="00471470">
        <w:rPr>
          <w:rFonts w:ascii="Times New Roman" w:hAnsi="Times New Roman"/>
          <w:b/>
          <w:snapToGrid w:val="0"/>
        </w:rPr>
        <w:t>General Provisions</w:t>
      </w:r>
    </w:p>
    <w:p w:rsidR="007709B5" w:rsidRPr="00E56DC0" w:rsidRDefault="007709B5" w:rsidP="007709B5">
      <w:pPr>
        <w:pStyle w:val="BodyText3"/>
        <w:ind w:left="720"/>
        <w:jc w:val="left"/>
        <w:rPr>
          <w:rFonts w:ascii="Times New Roman" w:hAnsi="Times New Roman"/>
          <w:snapToGrid w:val="0"/>
        </w:rPr>
      </w:pPr>
    </w:p>
    <w:p w:rsidR="007709B5" w:rsidRDefault="007709B5" w:rsidP="007709B5">
      <w:pPr>
        <w:pStyle w:val="BodyText3"/>
        <w:ind w:left="720" w:hanging="720"/>
        <w:jc w:val="left"/>
        <w:rPr>
          <w:rFonts w:ascii="Times New Roman" w:hAnsi="Times New Roman"/>
          <w:snapToGrid w:val="0"/>
        </w:rPr>
      </w:pPr>
      <w:r w:rsidRPr="00E56DC0">
        <w:rPr>
          <w:rFonts w:ascii="Times New Roman" w:hAnsi="Times New Roman"/>
          <w:snapToGrid w:val="0"/>
        </w:rPr>
        <w:t>5.</w:t>
      </w:r>
      <w:r>
        <w:rPr>
          <w:rFonts w:ascii="Times New Roman" w:hAnsi="Times New Roman"/>
          <w:snapToGrid w:val="0"/>
        </w:rPr>
        <w:tab/>
      </w:r>
      <w:r w:rsidRPr="00471470">
        <w:rPr>
          <w:rFonts w:ascii="Times New Roman" w:hAnsi="Times New Roman"/>
          <w:snapToGrid w:val="0"/>
          <w:u w:val="single"/>
        </w:rPr>
        <w:t>Qualifying Insurers</w:t>
      </w:r>
    </w:p>
    <w:p w:rsidR="007709B5" w:rsidRPr="00E56DC0" w:rsidRDefault="007709B5" w:rsidP="007709B5">
      <w:pPr>
        <w:pStyle w:val="BodyText3"/>
        <w:ind w:left="720"/>
        <w:jc w:val="left"/>
        <w:rPr>
          <w:rFonts w:ascii="Times New Roman" w:hAnsi="Times New Roman"/>
          <w:snapToGrid w:val="0"/>
        </w:rPr>
      </w:pPr>
    </w:p>
    <w:p w:rsidR="007709B5" w:rsidRPr="00E56DC0" w:rsidRDefault="007709B5" w:rsidP="007709B5">
      <w:pPr>
        <w:pStyle w:val="BodyText3"/>
        <w:ind w:left="720"/>
        <w:jc w:val="left"/>
        <w:rPr>
          <w:rFonts w:ascii="Times New Roman" w:hAnsi="Times New Roman"/>
          <w:snapToGrid w:val="0"/>
        </w:rPr>
      </w:pPr>
      <w:r w:rsidRPr="00E56DC0">
        <w:rPr>
          <w:rFonts w:ascii="Times New Roman" w:hAnsi="Times New Roman"/>
          <w:snapToGrid w:val="0"/>
        </w:rPr>
        <w:t>All required policies of insurance shall be issued by companies which have been approved to do business in the State of California by the State Department of Insurance, and which hold a current policy holder’s alphabetic and financial size category rating of not less than A-, VII according to the current Best’s Key Rating guide, or a company of equal financial stability that is approved in writing by County Risk Management.</w:t>
      </w:r>
    </w:p>
    <w:p w:rsidR="007709B5" w:rsidRPr="00E56DC0" w:rsidRDefault="007709B5" w:rsidP="007709B5">
      <w:pPr>
        <w:pStyle w:val="BodyText3"/>
        <w:ind w:left="720"/>
        <w:jc w:val="left"/>
        <w:rPr>
          <w:rFonts w:ascii="Times New Roman" w:hAnsi="Times New Roman"/>
          <w:snapToGrid w:val="0"/>
        </w:rPr>
      </w:pPr>
      <w:r w:rsidRPr="00E56DC0">
        <w:rPr>
          <w:rFonts w:ascii="Times New Roman" w:hAnsi="Times New Roman"/>
          <w:snapToGrid w:val="0"/>
        </w:rPr>
        <w:tab/>
      </w:r>
      <w:r w:rsidRPr="00E56DC0">
        <w:rPr>
          <w:rFonts w:ascii="Times New Roman" w:hAnsi="Times New Roman"/>
          <w:snapToGrid w:val="0"/>
        </w:rPr>
        <w:tab/>
      </w:r>
      <w:r w:rsidRPr="00E56DC0">
        <w:rPr>
          <w:rFonts w:ascii="Times New Roman" w:hAnsi="Times New Roman"/>
          <w:snapToGrid w:val="0"/>
        </w:rPr>
        <w:tab/>
      </w:r>
    </w:p>
    <w:p w:rsidR="007709B5" w:rsidRDefault="007709B5" w:rsidP="007709B5">
      <w:pPr>
        <w:pStyle w:val="BodyText3"/>
        <w:ind w:left="720" w:hanging="720"/>
        <w:jc w:val="left"/>
        <w:rPr>
          <w:rFonts w:ascii="Times New Roman" w:hAnsi="Times New Roman"/>
          <w:snapToGrid w:val="0"/>
        </w:rPr>
      </w:pPr>
      <w:r w:rsidRPr="00E56DC0">
        <w:rPr>
          <w:rFonts w:ascii="Times New Roman" w:hAnsi="Times New Roman"/>
          <w:snapToGrid w:val="0"/>
        </w:rPr>
        <w:t>6.</w:t>
      </w:r>
      <w:r>
        <w:rPr>
          <w:rFonts w:ascii="Times New Roman" w:hAnsi="Times New Roman"/>
          <w:snapToGrid w:val="0"/>
        </w:rPr>
        <w:tab/>
      </w:r>
      <w:r w:rsidRPr="00471470">
        <w:rPr>
          <w:rFonts w:ascii="Times New Roman" w:hAnsi="Times New Roman"/>
          <w:snapToGrid w:val="0"/>
          <w:u w:val="single"/>
        </w:rPr>
        <w:t>Evidence of Insurance</w:t>
      </w:r>
    </w:p>
    <w:p w:rsidR="007709B5" w:rsidRPr="00E56DC0" w:rsidRDefault="007709B5" w:rsidP="007709B5">
      <w:pPr>
        <w:pStyle w:val="BodyText3"/>
        <w:ind w:left="720" w:hanging="720"/>
        <w:jc w:val="left"/>
        <w:rPr>
          <w:rFonts w:ascii="Times New Roman" w:hAnsi="Times New Roman"/>
          <w:snapToGrid w:val="0"/>
        </w:rPr>
      </w:pPr>
      <w:r w:rsidRPr="00E56DC0">
        <w:rPr>
          <w:rFonts w:ascii="Times New Roman" w:hAnsi="Times New Roman"/>
          <w:snapToGrid w:val="0"/>
        </w:rPr>
        <w:t xml:space="preserve">   </w:t>
      </w:r>
    </w:p>
    <w:p w:rsidR="007709B5" w:rsidRPr="00E56DC0" w:rsidRDefault="007709B5" w:rsidP="007709B5">
      <w:pPr>
        <w:pStyle w:val="BodyText3"/>
        <w:ind w:left="720"/>
        <w:jc w:val="left"/>
        <w:rPr>
          <w:rFonts w:ascii="Times New Roman" w:hAnsi="Times New Roman"/>
          <w:snapToGrid w:val="0"/>
        </w:rPr>
      </w:pPr>
      <w:r>
        <w:rPr>
          <w:rFonts w:ascii="Times New Roman" w:hAnsi="Times New Roman"/>
          <w:snapToGrid w:val="0"/>
        </w:rPr>
        <w:t xml:space="preserve">No </w:t>
      </w:r>
      <w:r w:rsidRPr="00E56DC0">
        <w:rPr>
          <w:rFonts w:ascii="Times New Roman" w:hAnsi="Times New Roman"/>
          <w:snapToGrid w:val="0"/>
        </w:rPr>
        <w:t xml:space="preserve">later than </w:t>
      </w:r>
      <w:r>
        <w:rPr>
          <w:rFonts w:ascii="Times New Roman" w:hAnsi="Times New Roman"/>
          <w:snapToGrid w:val="0"/>
        </w:rPr>
        <w:t>the Commencement Date</w:t>
      </w:r>
      <w:r w:rsidRPr="00E56DC0">
        <w:rPr>
          <w:rFonts w:ascii="Times New Roman" w:hAnsi="Times New Roman"/>
          <w:snapToGrid w:val="0"/>
        </w:rPr>
        <w:t xml:space="preserve"> of th</w:t>
      </w:r>
      <w:r>
        <w:rPr>
          <w:rFonts w:ascii="Times New Roman" w:hAnsi="Times New Roman"/>
          <w:snapToGrid w:val="0"/>
        </w:rPr>
        <w:t>is</w:t>
      </w:r>
      <w:r w:rsidRPr="00E56DC0">
        <w:rPr>
          <w:rFonts w:ascii="Times New Roman" w:hAnsi="Times New Roman"/>
          <w:snapToGrid w:val="0"/>
        </w:rPr>
        <w:t xml:space="preserve"> Lease, Lessee shall furnish the County with certificates of insurance and amendatory endorsements effecting coverage required by this</w:t>
      </w:r>
      <w:r>
        <w:rPr>
          <w:rFonts w:ascii="Times New Roman" w:hAnsi="Times New Roman"/>
          <w:snapToGrid w:val="0"/>
        </w:rPr>
        <w:t xml:space="preserve"> Lease</w:t>
      </w:r>
      <w:r w:rsidRPr="00E56DC0">
        <w:rPr>
          <w:rFonts w:ascii="Times New Roman" w:hAnsi="Times New Roman"/>
          <w:snapToGrid w:val="0"/>
        </w:rPr>
        <w:t xml:space="preserve">. </w:t>
      </w:r>
      <w:r>
        <w:rPr>
          <w:rFonts w:ascii="Times New Roman" w:hAnsi="Times New Roman"/>
          <w:snapToGrid w:val="0"/>
        </w:rPr>
        <w:t xml:space="preserve"> </w:t>
      </w:r>
      <w:r w:rsidRPr="00E56DC0">
        <w:rPr>
          <w:rFonts w:ascii="Times New Roman" w:hAnsi="Times New Roman"/>
          <w:snapToGrid w:val="0"/>
        </w:rPr>
        <w:t xml:space="preserve">Renewal certificates and amendatory endorsements shall be furnished to </w:t>
      </w:r>
      <w:r w:rsidRPr="00E56DC0">
        <w:rPr>
          <w:rFonts w:ascii="Times New Roman" w:hAnsi="Times New Roman"/>
          <w:snapToGrid w:val="0"/>
        </w:rPr>
        <w:lastRenderedPageBreak/>
        <w:t xml:space="preserve">County within thirty </w:t>
      </w:r>
      <w:r>
        <w:rPr>
          <w:rFonts w:ascii="Times New Roman" w:hAnsi="Times New Roman"/>
          <w:snapToGrid w:val="0"/>
        </w:rPr>
        <w:t xml:space="preserve">(30) </w:t>
      </w:r>
      <w:r w:rsidRPr="00E56DC0">
        <w:rPr>
          <w:rFonts w:ascii="Times New Roman" w:hAnsi="Times New Roman"/>
          <w:snapToGrid w:val="0"/>
        </w:rPr>
        <w:t xml:space="preserve">days of the expiration of the term of any required policy. </w:t>
      </w:r>
      <w:r>
        <w:rPr>
          <w:rFonts w:ascii="Times New Roman" w:hAnsi="Times New Roman"/>
          <w:snapToGrid w:val="0"/>
        </w:rPr>
        <w:t xml:space="preserve"> </w:t>
      </w:r>
      <w:r w:rsidRPr="00E56DC0">
        <w:rPr>
          <w:rFonts w:ascii="Times New Roman" w:hAnsi="Times New Roman"/>
          <w:snapToGrid w:val="0"/>
        </w:rPr>
        <w:t>Lessee shall permit County at all reasonable times to inspect any required policies of insurance.</w:t>
      </w:r>
    </w:p>
    <w:p w:rsidR="007709B5" w:rsidRPr="00E56DC0" w:rsidRDefault="007709B5" w:rsidP="007709B5">
      <w:pPr>
        <w:pStyle w:val="BodyText3"/>
        <w:ind w:left="720"/>
        <w:jc w:val="left"/>
        <w:rPr>
          <w:rFonts w:ascii="Times New Roman" w:hAnsi="Times New Roman"/>
          <w:snapToGrid w:val="0"/>
        </w:rPr>
      </w:pPr>
    </w:p>
    <w:p w:rsidR="007709B5" w:rsidRDefault="007709B5" w:rsidP="007709B5">
      <w:pPr>
        <w:pStyle w:val="BodyText3"/>
        <w:ind w:left="720" w:hanging="720"/>
        <w:jc w:val="left"/>
        <w:rPr>
          <w:rFonts w:ascii="Times New Roman" w:hAnsi="Times New Roman"/>
          <w:snapToGrid w:val="0"/>
        </w:rPr>
      </w:pPr>
      <w:r w:rsidRPr="00E56DC0">
        <w:rPr>
          <w:rFonts w:ascii="Times New Roman" w:hAnsi="Times New Roman"/>
          <w:snapToGrid w:val="0"/>
        </w:rPr>
        <w:t>7.</w:t>
      </w:r>
      <w:r>
        <w:rPr>
          <w:rFonts w:ascii="Times New Roman" w:hAnsi="Times New Roman"/>
          <w:snapToGrid w:val="0"/>
        </w:rPr>
        <w:tab/>
      </w:r>
      <w:r w:rsidRPr="00471470">
        <w:rPr>
          <w:rFonts w:ascii="Times New Roman" w:hAnsi="Times New Roman"/>
          <w:snapToGrid w:val="0"/>
          <w:u w:val="single"/>
        </w:rPr>
        <w:t>Failure to Obtain or Maintain Insurance; County’s Remedies</w:t>
      </w:r>
    </w:p>
    <w:p w:rsidR="007709B5" w:rsidRPr="00E56DC0" w:rsidRDefault="007709B5" w:rsidP="007709B5">
      <w:pPr>
        <w:pStyle w:val="BodyText3"/>
        <w:ind w:left="720"/>
        <w:jc w:val="left"/>
        <w:rPr>
          <w:rFonts w:ascii="Times New Roman" w:hAnsi="Times New Roman"/>
          <w:snapToGrid w:val="0"/>
        </w:rPr>
      </w:pPr>
      <w:r w:rsidRPr="00E56DC0">
        <w:rPr>
          <w:rFonts w:ascii="Times New Roman" w:hAnsi="Times New Roman"/>
          <w:snapToGrid w:val="0"/>
        </w:rPr>
        <w:t xml:space="preserve"> </w:t>
      </w:r>
    </w:p>
    <w:p w:rsidR="007709B5" w:rsidRPr="00E56DC0" w:rsidRDefault="007709B5" w:rsidP="007709B5">
      <w:pPr>
        <w:pStyle w:val="BodyText3"/>
        <w:ind w:left="720"/>
        <w:jc w:val="left"/>
        <w:rPr>
          <w:rFonts w:ascii="Times New Roman" w:hAnsi="Times New Roman"/>
          <w:snapToGrid w:val="0"/>
        </w:rPr>
      </w:pPr>
      <w:r w:rsidRPr="00E56DC0">
        <w:rPr>
          <w:rFonts w:ascii="Times New Roman" w:hAnsi="Times New Roman"/>
          <w:snapToGrid w:val="0"/>
        </w:rPr>
        <w:t xml:space="preserve">Lessee’s failure to provide insurance specified or failure to furnish certificates of insurance and amendatory endorsements or failure to make premium payments required by </w:t>
      </w:r>
      <w:r>
        <w:rPr>
          <w:rFonts w:ascii="Times New Roman" w:hAnsi="Times New Roman"/>
          <w:snapToGrid w:val="0"/>
        </w:rPr>
        <w:t>the</w:t>
      </w:r>
      <w:r w:rsidRPr="00E56DC0">
        <w:rPr>
          <w:rFonts w:ascii="Times New Roman" w:hAnsi="Times New Roman"/>
          <w:snapToGrid w:val="0"/>
        </w:rPr>
        <w:t xml:space="preserve"> </w:t>
      </w:r>
      <w:proofErr w:type="gramStart"/>
      <w:r w:rsidRPr="00E56DC0">
        <w:rPr>
          <w:rFonts w:ascii="Times New Roman" w:hAnsi="Times New Roman"/>
          <w:snapToGrid w:val="0"/>
        </w:rPr>
        <w:t>insurance,</w:t>
      </w:r>
      <w:proofErr w:type="gramEnd"/>
      <w:r w:rsidRPr="00E56DC0">
        <w:rPr>
          <w:rFonts w:ascii="Times New Roman" w:hAnsi="Times New Roman"/>
          <w:snapToGrid w:val="0"/>
        </w:rPr>
        <w:t xml:space="preserve"> shall constitute a material breach of </w:t>
      </w:r>
      <w:r>
        <w:rPr>
          <w:rFonts w:ascii="Times New Roman" w:hAnsi="Times New Roman"/>
          <w:snapToGrid w:val="0"/>
        </w:rPr>
        <w:t>this</w:t>
      </w:r>
      <w:r w:rsidRPr="00E56DC0">
        <w:rPr>
          <w:rFonts w:ascii="Times New Roman" w:hAnsi="Times New Roman"/>
          <w:snapToGrid w:val="0"/>
        </w:rPr>
        <w:t xml:space="preserve"> Lease, and County may, at its option, terminate </w:t>
      </w:r>
      <w:r>
        <w:rPr>
          <w:rFonts w:ascii="Times New Roman" w:hAnsi="Times New Roman"/>
          <w:snapToGrid w:val="0"/>
        </w:rPr>
        <w:t>this</w:t>
      </w:r>
      <w:r w:rsidRPr="00E56DC0">
        <w:rPr>
          <w:rFonts w:ascii="Times New Roman" w:hAnsi="Times New Roman"/>
          <w:snapToGrid w:val="0"/>
        </w:rPr>
        <w:t xml:space="preserve"> Lease for any default by Lessee.</w:t>
      </w:r>
    </w:p>
    <w:p w:rsidR="007709B5" w:rsidRPr="00E56DC0" w:rsidRDefault="007709B5" w:rsidP="007709B5">
      <w:pPr>
        <w:pStyle w:val="BodyText3"/>
        <w:ind w:left="720"/>
        <w:jc w:val="left"/>
        <w:rPr>
          <w:rFonts w:ascii="Times New Roman" w:hAnsi="Times New Roman"/>
          <w:snapToGrid w:val="0"/>
        </w:rPr>
      </w:pPr>
    </w:p>
    <w:p w:rsidR="007709B5" w:rsidRDefault="007709B5" w:rsidP="007709B5">
      <w:pPr>
        <w:pStyle w:val="BodyText3"/>
        <w:ind w:left="720" w:hanging="720"/>
        <w:jc w:val="left"/>
        <w:rPr>
          <w:rFonts w:ascii="Times New Roman" w:hAnsi="Times New Roman"/>
          <w:snapToGrid w:val="0"/>
        </w:rPr>
      </w:pPr>
      <w:r>
        <w:rPr>
          <w:rFonts w:ascii="Times New Roman" w:hAnsi="Times New Roman"/>
          <w:snapToGrid w:val="0"/>
        </w:rPr>
        <w:t>8.</w:t>
      </w:r>
      <w:r>
        <w:rPr>
          <w:rFonts w:ascii="Times New Roman" w:hAnsi="Times New Roman"/>
          <w:snapToGrid w:val="0"/>
        </w:rPr>
        <w:tab/>
      </w:r>
      <w:r w:rsidRPr="00471470">
        <w:rPr>
          <w:rFonts w:ascii="Times New Roman" w:hAnsi="Times New Roman"/>
          <w:snapToGrid w:val="0"/>
          <w:u w:val="single"/>
        </w:rPr>
        <w:t>No Limitations of Obligations</w:t>
      </w:r>
    </w:p>
    <w:p w:rsidR="007709B5" w:rsidRPr="00E56DC0" w:rsidRDefault="007709B5" w:rsidP="007709B5">
      <w:pPr>
        <w:pStyle w:val="BodyText3"/>
        <w:ind w:left="720"/>
        <w:jc w:val="left"/>
        <w:rPr>
          <w:rFonts w:ascii="Times New Roman" w:hAnsi="Times New Roman"/>
          <w:snapToGrid w:val="0"/>
        </w:rPr>
      </w:pPr>
    </w:p>
    <w:p w:rsidR="007709B5" w:rsidRPr="00E56DC0" w:rsidRDefault="007709B5" w:rsidP="007709B5">
      <w:pPr>
        <w:pStyle w:val="BodyText3"/>
        <w:ind w:left="720"/>
        <w:jc w:val="left"/>
        <w:rPr>
          <w:rFonts w:ascii="Times New Roman" w:hAnsi="Times New Roman"/>
          <w:snapToGrid w:val="0"/>
        </w:rPr>
      </w:pPr>
      <w:r w:rsidRPr="00E56DC0">
        <w:rPr>
          <w:rFonts w:ascii="Times New Roman" w:hAnsi="Times New Roman"/>
          <w:snapToGrid w:val="0"/>
        </w:rPr>
        <w:t xml:space="preserve">The foregoing insurance requirements as to the types and limits of insurance coverage to be maintained by Lessee, and any approval of </w:t>
      </w:r>
      <w:r>
        <w:rPr>
          <w:rFonts w:ascii="Times New Roman" w:hAnsi="Times New Roman"/>
          <w:snapToGrid w:val="0"/>
        </w:rPr>
        <w:t>the</w:t>
      </w:r>
      <w:r w:rsidRPr="00E56DC0">
        <w:rPr>
          <w:rFonts w:ascii="Times New Roman" w:hAnsi="Times New Roman"/>
          <w:snapToGrid w:val="0"/>
        </w:rPr>
        <w:t xml:space="preserve"> insurance by the County are not intended to and shall not in any manner limit or qualify the liabilities and obligations otherwise assumed by Lessee pursuant to </w:t>
      </w:r>
      <w:r>
        <w:rPr>
          <w:rFonts w:ascii="Times New Roman" w:hAnsi="Times New Roman"/>
          <w:snapToGrid w:val="0"/>
        </w:rPr>
        <w:t>this</w:t>
      </w:r>
      <w:r w:rsidRPr="00E56DC0">
        <w:rPr>
          <w:rFonts w:ascii="Times New Roman" w:hAnsi="Times New Roman"/>
          <w:snapToGrid w:val="0"/>
        </w:rPr>
        <w:t xml:space="preserve"> Lease, including, but not limited to, the provisions concerning indemnification.</w:t>
      </w:r>
    </w:p>
    <w:p w:rsidR="007709B5" w:rsidRPr="00E56DC0" w:rsidRDefault="007709B5" w:rsidP="007709B5">
      <w:pPr>
        <w:pStyle w:val="BodyText3"/>
        <w:ind w:left="720"/>
        <w:jc w:val="left"/>
        <w:rPr>
          <w:rFonts w:ascii="Times New Roman" w:hAnsi="Times New Roman"/>
          <w:snapToGrid w:val="0"/>
        </w:rPr>
      </w:pPr>
    </w:p>
    <w:p w:rsidR="007709B5" w:rsidRDefault="007709B5" w:rsidP="007709B5">
      <w:pPr>
        <w:pStyle w:val="BodyText3"/>
        <w:ind w:left="720" w:hanging="720"/>
        <w:jc w:val="left"/>
        <w:rPr>
          <w:rFonts w:ascii="Times New Roman" w:hAnsi="Times New Roman"/>
          <w:snapToGrid w:val="0"/>
        </w:rPr>
      </w:pPr>
      <w:r>
        <w:rPr>
          <w:rFonts w:ascii="Times New Roman" w:hAnsi="Times New Roman"/>
          <w:snapToGrid w:val="0"/>
        </w:rPr>
        <w:t>9.</w:t>
      </w:r>
      <w:r>
        <w:rPr>
          <w:rFonts w:ascii="Times New Roman" w:hAnsi="Times New Roman"/>
          <w:snapToGrid w:val="0"/>
        </w:rPr>
        <w:tab/>
      </w:r>
      <w:r w:rsidRPr="00471470">
        <w:rPr>
          <w:rFonts w:ascii="Times New Roman" w:hAnsi="Times New Roman"/>
          <w:snapToGrid w:val="0"/>
          <w:u w:val="single"/>
        </w:rPr>
        <w:t>Review of Coverage</w:t>
      </w:r>
    </w:p>
    <w:p w:rsidR="007709B5" w:rsidRPr="00E56DC0" w:rsidRDefault="007709B5" w:rsidP="007709B5">
      <w:pPr>
        <w:pStyle w:val="BodyText3"/>
        <w:ind w:left="720"/>
        <w:jc w:val="left"/>
        <w:rPr>
          <w:rFonts w:ascii="Times New Roman" w:hAnsi="Times New Roman"/>
          <w:snapToGrid w:val="0"/>
        </w:rPr>
      </w:pPr>
    </w:p>
    <w:p w:rsidR="007709B5" w:rsidRPr="00E56DC0" w:rsidRDefault="007709B5" w:rsidP="007709B5">
      <w:pPr>
        <w:pStyle w:val="BodyText3"/>
        <w:ind w:left="720"/>
        <w:jc w:val="left"/>
        <w:rPr>
          <w:rFonts w:ascii="Times New Roman" w:hAnsi="Times New Roman"/>
          <w:snapToGrid w:val="0"/>
        </w:rPr>
      </w:pPr>
      <w:r w:rsidRPr="00E56DC0">
        <w:rPr>
          <w:rFonts w:ascii="Times New Roman" w:hAnsi="Times New Roman"/>
          <w:snapToGrid w:val="0"/>
        </w:rPr>
        <w:t xml:space="preserve">County retains the right at any time to review the coverage, form and amount of insurance required </w:t>
      </w:r>
      <w:r>
        <w:rPr>
          <w:rFonts w:ascii="Times New Roman" w:hAnsi="Times New Roman"/>
          <w:snapToGrid w:val="0"/>
        </w:rPr>
        <w:t>in this Lease</w:t>
      </w:r>
      <w:r w:rsidRPr="00E56DC0">
        <w:rPr>
          <w:rFonts w:ascii="Times New Roman" w:hAnsi="Times New Roman"/>
          <w:snapToGrid w:val="0"/>
        </w:rPr>
        <w:t xml:space="preserve"> and may require Lessee to obtain insurance reasonably sufficient in coverage, </w:t>
      </w:r>
      <w:proofErr w:type="gramStart"/>
      <w:r w:rsidRPr="00E56DC0">
        <w:rPr>
          <w:rFonts w:ascii="Times New Roman" w:hAnsi="Times New Roman"/>
          <w:snapToGrid w:val="0"/>
        </w:rPr>
        <w:t>form</w:t>
      </w:r>
      <w:proofErr w:type="gramEnd"/>
      <w:r w:rsidRPr="00E56DC0">
        <w:rPr>
          <w:rFonts w:ascii="Times New Roman" w:hAnsi="Times New Roman"/>
          <w:snapToGrid w:val="0"/>
        </w:rPr>
        <w:t xml:space="preserve"> and amount to provide adequate protection against the kind and extent of risk which exists at the time a change in insurance is required. </w:t>
      </w:r>
    </w:p>
    <w:p w:rsidR="007709B5" w:rsidRPr="00E56DC0" w:rsidRDefault="007709B5" w:rsidP="007709B5">
      <w:pPr>
        <w:pStyle w:val="BodyText3"/>
        <w:ind w:left="720"/>
        <w:jc w:val="left"/>
        <w:rPr>
          <w:rFonts w:ascii="Times New Roman" w:hAnsi="Times New Roman"/>
          <w:snapToGrid w:val="0"/>
        </w:rPr>
      </w:pPr>
      <w:r w:rsidRPr="00E56DC0">
        <w:rPr>
          <w:rFonts w:ascii="Times New Roman" w:hAnsi="Times New Roman"/>
          <w:snapToGrid w:val="0"/>
        </w:rPr>
        <w:t xml:space="preserve"> </w:t>
      </w:r>
    </w:p>
    <w:p w:rsidR="007709B5" w:rsidRDefault="007709B5" w:rsidP="007709B5">
      <w:pPr>
        <w:pStyle w:val="BodyText3"/>
        <w:ind w:left="720" w:hanging="720"/>
        <w:jc w:val="left"/>
        <w:rPr>
          <w:rFonts w:ascii="Times New Roman" w:hAnsi="Times New Roman"/>
          <w:snapToGrid w:val="0"/>
        </w:rPr>
      </w:pPr>
      <w:r w:rsidRPr="00E56DC0">
        <w:rPr>
          <w:rFonts w:ascii="Times New Roman" w:hAnsi="Times New Roman"/>
          <w:snapToGrid w:val="0"/>
        </w:rPr>
        <w:t>10.</w:t>
      </w:r>
      <w:r>
        <w:rPr>
          <w:rFonts w:ascii="Times New Roman" w:hAnsi="Times New Roman"/>
          <w:snapToGrid w:val="0"/>
        </w:rPr>
        <w:tab/>
      </w:r>
      <w:r w:rsidRPr="00471470">
        <w:rPr>
          <w:rFonts w:ascii="Times New Roman" w:hAnsi="Times New Roman"/>
          <w:snapToGrid w:val="0"/>
          <w:u w:val="single"/>
        </w:rPr>
        <w:t>Self-Insurance</w:t>
      </w:r>
    </w:p>
    <w:p w:rsidR="007709B5" w:rsidRPr="00E56DC0" w:rsidRDefault="007709B5" w:rsidP="007709B5">
      <w:pPr>
        <w:pStyle w:val="BodyText3"/>
        <w:ind w:left="720"/>
        <w:jc w:val="left"/>
        <w:rPr>
          <w:rFonts w:ascii="Times New Roman" w:hAnsi="Times New Roman"/>
          <w:snapToGrid w:val="0"/>
        </w:rPr>
      </w:pPr>
    </w:p>
    <w:p w:rsidR="007709B5" w:rsidRPr="00E56DC0" w:rsidRDefault="007709B5" w:rsidP="007709B5">
      <w:pPr>
        <w:pStyle w:val="BodyText3"/>
        <w:ind w:left="720"/>
        <w:jc w:val="left"/>
        <w:rPr>
          <w:rFonts w:ascii="Times New Roman" w:hAnsi="Times New Roman"/>
          <w:snapToGrid w:val="0"/>
        </w:rPr>
      </w:pPr>
      <w:r w:rsidRPr="00E56DC0">
        <w:rPr>
          <w:rFonts w:ascii="Times New Roman" w:hAnsi="Times New Roman"/>
          <w:snapToGrid w:val="0"/>
        </w:rPr>
        <w:t>Lessee may, with the prior written consent of County</w:t>
      </w:r>
      <w:r>
        <w:rPr>
          <w:rFonts w:ascii="Times New Roman" w:hAnsi="Times New Roman"/>
          <w:snapToGrid w:val="0"/>
        </w:rPr>
        <w:t>’s</w:t>
      </w:r>
      <w:r w:rsidRPr="00E56DC0">
        <w:rPr>
          <w:rFonts w:ascii="Times New Roman" w:hAnsi="Times New Roman"/>
          <w:snapToGrid w:val="0"/>
        </w:rPr>
        <w:t xml:space="preserve"> Risk Management, fulfill some or all of the insurance requirements contained in this Lease under a plan of self-insurance. Lessee shall only be permitted to utilize such self-insurance if in the opinion of County</w:t>
      </w:r>
      <w:r>
        <w:rPr>
          <w:rFonts w:ascii="Times New Roman" w:hAnsi="Times New Roman"/>
          <w:snapToGrid w:val="0"/>
        </w:rPr>
        <w:t>’s</w:t>
      </w:r>
      <w:r w:rsidRPr="00E56DC0">
        <w:rPr>
          <w:rFonts w:ascii="Times New Roman" w:hAnsi="Times New Roman"/>
          <w:snapToGrid w:val="0"/>
        </w:rPr>
        <w:t xml:space="preserve"> Risk Management, Lessee’s (i) net worth, and (ii) reserves for payment of claims of liability against Lessee, are sufficient to adequately compensate for the lack of other insurance coverage required by this Lease. </w:t>
      </w:r>
      <w:r>
        <w:rPr>
          <w:rFonts w:ascii="Times New Roman" w:hAnsi="Times New Roman"/>
          <w:snapToGrid w:val="0"/>
        </w:rPr>
        <w:t xml:space="preserve"> </w:t>
      </w:r>
      <w:r w:rsidRPr="00E56DC0">
        <w:rPr>
          <w:rFonts w:ascii="Times New Roman" w:hAnsi="Times New Roman"/>
          <w:snapToGrid w:val="0"/>
        </w:rPr>
        <w:t>Lessee’s utilization of self-insurance shall not in any way limit liabilities assumed by Lessee under this Lease.</w:t>
      </w:r>
    </w:p>
    <w:p w:rsidR="007709B5" w:rsidRPr="00E56DC0" w:rsidRDefault="007709B5" w:rsidP="007709B5">
      <w:pPr>
        <w:pStyle w:val="BodyText3"/>
        <w:ind w:left="720"/>
        <w:jc w:val="left"/>
        <w:rPr>
          <w:rFonts w:ascii="Times New Roman" w:hAnsi="Times New Roman"/>
          <w:snapToGrid w:val="0"/>
        </w:rPr>
      </w:pPr>
      <w:r w:rsidRPr="00E56DC0">
        <w:rPr>
          <w:rFonts w:ascii="Times New Roman" w:hAnsi="Times New Roman"/>
          <w:snapToGrid w:val="0"/>
        </w:rPr>
        <w:t xml:space="preserve"> </w:t>
      </w:r>
    </w:p>
    <w:p w:rsidR="007709B5" w:rsidRDefault="007709B5" w:rsidP="007709B5">
      <w:pPr>
        <w:pStyle w:val="BodyText3"/>
        <w:ind w:left="720" w:hanging="720"/>
        <w:jc w:val="left"/>
        <w:rPr>
          <w:rFonts w:ascii="Times New Roman" w:hAnsi="Times New Roman"/>
          <w:snapToGrid w:val="0"/>
        </w:rPr>
      </w:pPr>
      <w:r w:rsidRPr="00E56DC0">
        <w:rPr>
          <w:rFonts w:ascii="Times New Roman" w:hAnsi="Times New Roman"/>
          <w:snapToGrid w:val="0"/>
        </w:rPr>
        <w:t>11.</w:t>
      </w:r>
      <w:r>
        <w:rPr>
          <w:rFonts w:ascii="Times New Roman" w:hAnsi="Times New Roman"/>
          <w:snapToGrid w:val="0"/>
        </w:rPr>
        <w:tab/>
      </w:r>
      <w:proofErr w:type="spellStart"/>
      <w:r w:rsidRPr="00E171C9">
        <w:rPr>
          <w:rFonts w:ascii="Times New Roman" w:hAnsi="Times New Roman"/>
          <w:snapToGrid w:val="0"/>
          <w:u w:val="single"/>
        </w:rPr>
        <w:t>Sublessees’</w:t>
      </w:r>
      <w:proofErr w:type="spellEnd"/>
      <w:r w:rsidRPr="00E171C9">
        <w:rPr>
          <w:rFonts w:ascii="Times New Roman" w:hAnsi="Times New Roman"/>
          <w:snapToGrid w:val="0"/>
          <w:u w:val="single"/>
        </w:rPr>
        <w:t xml:space="preserve"> Insurance</w:t>
      </w:r>
    </w:p>
    <w:p w:rsidR="007709B5" w:rsidRPr="00E56DC0" w:rsidRDefault="007709B5" w:rsidP="007709B5">
      <w:pPr>
        <w:pStyle w:val="BodyText3"/>
        <w:ind w:left="720"/>
        <w:jc w:val="left"/>
        <w:rPr>
          <w:rFonts w:ascii="Times New Roman" w:hAnsi="Times New Roman"/>
          <w:snapToGrid w:val="0"/>
        </w:rPr>
      </w:pPr>
    </w:p>
    <w:p w:rsidR="007709B5" w:rsidRPr="00E56DC0" w:rsidRDefault="007709B5" w:rsidP="007709B5">
      <w:pPr>
        <w:pStyle w:val="BodyText3"/>
        <w:ind w:left="720"/>
        <w:jc w:val="left"/>
        <w:rPr>
          <w:rFonts w:ascii="Times New Roman" w:hAnsi="Times New Roman"/>
          <w:snapToGrid w:val="0"/>
        </w:rPr>
      </w:pPr>
      <w:r w:rsidRPr="00E56DC0">
        <w:rPr>
          <w:rFonts w:ascii="Times New Roman" w:hAnsi="Times New Roman"/>
          <w:snapToGrid w:val="0"/>
        </w:rPr>
        <w:t xml:space="preserve">Lessee shall require any sublessee, and any sub-sublessee, of all or any portion of the Premises to provide the insurance coverage described </w:t>
      </w:r>
      <w:r>
        <w:rPr>
          <w:rFonts w:ascii="Times New Roman" w:hAnsi="Times New Roman"/>
          <w:snapToGrid w:val="0"/>
        </w:rPr>
        <w:t>in this Lease</w:t>
      </w:r>
      <w:r w:rsidRPr="00E56DC0">
        <w:rPr>
          <w:rFonts w:ascii="Times New Roman" w:hAnsi="Times New Roman"/>
          <w:snapToGrid w:val="0"/>
        </w:rPr>
        <w:t xml:space="preserve"> prior to occupancy of the Premises.</w:t>
      </w:r>
    </w:p>
    <w:p w:rsidR="007709B5" w:rsidRPr="00E56DC0" w:rsidRDefault="007709B5" w:rsidP="007709B5">
      <w:pPr>
        <w:pStyle w:val="BodyText3"/>
        <w:ind w:left="720"/>
        <w:jc w:val="left"/>
        <w:rPr>
          <w:rFonts w:ascii="Times New Roman" w:hAnsi="Times New Roman"/>
          <w:snapToGrid w:val="0"/>
        </w:rPr>
      </w:pPr>
    </w:p>
    <w:p w:rsidR="007709B5" w:rsidRDefault="007709B5" w:rsidP="007709B5">
      <w:pPr>
        <w:pStyle w:val="BodyText3"/>
        <w:ind w:left="720" w:hanging="720"/>
        <w:jc w:val="left"/>
        <w:rPr>
          <w:rFonts w:ascii="Times New Roman" w:hAnsi="Times New Roman"/>
          <w:snapToGrid w:val="0"/>
        </w:rPr>
      </w:pPr>
      <w:r w:rsidRPr="00E56DC0">
        <w:rPr>
          <w:rFonts w:ascii="Times New Roman" w:hAnsi="Times New Roman"/>
          <w:snapToGrid w:val="0"/>
        </w:rPr>
        <w:t>12.</w:t>
      </w:r>
      <w:r>
        <w:rPr>
          <w:rFonts w:ascii="Times New Roman" w:hAnsi="Times New Roman"/>
          <w:snapToGrid w:val="0"/>
        </w:rPr>
        <w:tab/>
      </w:r>
      <w:r w:rsidRPr="00E171C9">
        <w:rPr>
          <w:rFonts w:ascii="Times New Roman" w:hAnsi="Times New Roman"/>
          <w:snapToGrid w:val="0"/>
          <w:u w:val="single"/>
        </w:rPr>
        <w:t>Waiver of Subrogation</w:t>
      </w:r>
    </w:p>
    <w:p w:rsidR="007709B5" w:rsidRPr="00E56DC0" w:rsidRDefault="007709B5" w:rsidP="007709B5">
      <w:pPr>
        <w:pStyle w:val="BodyText3"/>
        <w:ind w:left="720"/>
        <w:jc w:val="left"/>
        <w:rPr>
          <w:rFonts w:ascii="Times New Roman" w:hAnsi="Times New Roman"/>
          <w:snapToGrid w:val="0"/>
        </w:rPr>
      </w:pPr>
    </w:p>
    <w:p w:rsidR="00891C61" w:rsidRDefault="007709B5" w:rsidP="007709B5">
      <w:pPr>
        <w:pStyle w:val="BodyText3"/>
        <w:widowControl w:val="0"/>
        <w:ind w:left="720"/>
        <w:jc w:val="left"/>
        <w:outlineLvl w:val="9"/>
        <w:rPr>
          <w:rFonts w:ascii="Times New Roman" w:hAnsi="Times New Roman"/>
          <w:snapToGrid w:val="0"/>
        </w:rPr>
      </w:pPr>
      <w:r w:rsidRPr="00E56DC0">
        <w:rPr>
          <w:rFonts w:ascii="Times New Roman" w:hAnsi="Times New Roman"/>
          <w:snapToGrid w:val="0"/>
        </w:rPr>
        <w:t xml:space="preserve">Lessee and County waive all rights to recover against each other or against any other </w:t>
      </w:r>
      <w:r w:rsidRPr="00E56DC0">
        <w:rPr>
          <w:rFonts w:ascii="Times New Roman" w:hAnsi="Times New Roman"/>
          <w:snapToGrid w:val="0"/>
        </w:rPr>
        <w:lastRenderedPageBreak/>
        <w:t>tenant or occupant of the</w:t>
      </w:r>
      <w:r>
        <w:rPr>
          <w:rFonts w:ascii="Times New Roman" w:hAnsi="Times New Roman"/>
          <w:snapToGrid w:val="0"/>
        </w:rPr>
        <w:t xml:space="preserve"> Premises</w:t>
      </w:r>
      <w:r w:rsidRPr="00E56DC0">
        <w:rPr>
          <w:rFonts w:ascii="Times New Roman" w:hAnsi="Times New Roman"/>
          <w:snapToGrid w:val="0"/>
        </w:rPr>
        <w:t xml:space="preserve">, or against the officers, directors, shareholders, partners, employees, agents or invitees of each other or of any other occupant or tenant of the </w:t>
      </w:r>
      <w:r>
        <w:rPr>
          <w:rFonts w:ascii="Times New Roman" w:hAnsi="Times New Roman"/>
          <w:snapToGrid w:val="0"/>
        </w:rPr>
        <w:t xml:space="preserve"> Premises </w:t>
      </w:r>
      <w:r w:rsidRPr="00E56DC0">
        <w:rPr>
          <w:rFonts w:ascii="Times New Roman" w:hAnsi="Times New Roman"/>
          <w:snapToGrid w:val="0"/>
        </w:rPr>
        <w:t>from any Claims (as defined in Article</w:t>
      </w:r>
      <w:r>
        <w:rPr>
          <w:rFonts w:ascii="Times New Roman" w:hAnsi="Times New Roman"/>
          <w:snapToGrid w:val="0"/>
        </w:rPr>
        <w:t xml:space="preserve"> 12 of this Lease</w:t>
      </w:r>
      <w:r w:rsidRPr="00E56DC0">
        <w:rPr>
          <w:rFonts w:ascii="Times New Roman" w:hAnsi="Times New Roman"/>
          <w:snapToGrid w:val="0"/>
        </w:rPr>
        <w:t>) against either of them and from any damages to the fixtures, personal property, Lessee’s improvements, and alterations of either County or Lessee in or on the Premises, to the extent that the proceeds received from any insurance  carried by either County or Lessee, other than proceeds from any program of self-insurance, covers any Claim or damage.</w:t>
      </w:r>
      <w:r>
        <w:rPr>
          <w:rFonts w:ascii="Times New Roman" w:hAnsi="Times New Roman"/>
          <w:snapToGrid w:val="0"/>
        </w:rPr>
        <w:t xml:space="preserve"> </w:t>
      </w:r>
      <w:r w:rsidRPr="00E56DC0">
        <w:rPr>
          <w:rFonts w:ascii="Times New Roman" w:hAnsi="Times New Roman"/>
          <w:snapToGrid w:val="0"/>
        </w:rPr>
        <w:t xml:space="preserve"> Included in any policy or policies of insurance provided by Lessee shall be a standard waiver of rights of subrogation against County by the insurance company issuing </w:t>
      </w:r>
      <w:r>
        <w:rPr>
          <w:rFonts w:ascii="Times New Roman" w:hAnsi="Times New Roman"/>
          <w:snapToGrid w:val="0"/>
        </w:rPr>
        <w:t>the</w:t>
      </w:r>
      <w:r w:rsidRPr="00E56DC0">
        <w:rPr>
          <w:rFonts w:ascii="Times New Roman" w:hAnsi="Times New Roman"/>
          <w:snapToGrid w:val="0"/>
        </w:rPr>
        <w:t xml:space="preserve"> policy or policies.</w:t>
      </w:r>
      <w:r w:rsidR="00891C61">
        <w:rPr>
          <w:rFonts w:ascii="Times New Roman" w:hAnsi="Times New Roman"/>
          <w:snapToGrid w:val="0"/>
        </w:rPr>
        <w:t xml:space="preserve"> </w:t>
      </w:r>
    </w:p>
    <w:p w:rsidR="00891C61" w:rsidRDefault="00891C61" w:rsidP="00D53D47">
      <w:pPr>
        <w:jc w:val="both"/>
        <w:rPr>
          <w:rFonts w:ascii="Times New Roman" w:hAnsi="Times New Roman"/>
        </w:rPr>
      </w:pPr>
    </w:p>
    <w:p w:rsidR="00891C61" w:rsidRDefault="00891C61" w:rsidP="00D53D47">
      <w:pPr>
        <w:jc w:val="both"/>
      </w:pPr>
    </w:p>
    <w:sectPr w:rsidR="00891C61" w:rsidSect="005F4205">
      <w:footerReference w:type="default" r:id="rId20"/>
      <w:endnotePr>
        <w:numFmt w:val="decimal"/>
      </w:endnotePr>
      <w:pgSz w:w="12240" w:h="15840"/>
      <w:pgMar w:top="1440" w:right="1440" w:bottom="1440" w:left="1440" w:header="144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1BB" w:rsidRDefault="003651BB" w:rsidP="00E853B8">
      <w:r>
        <w:separator/>
      </w:r>
    </w:p>
  </w:endnote>
  <w:endnote w:type="continuationSeparator" w:id="0">
    <w:p w:rsidR="003651BB" w:rsidRDefault="003651BB" w:rsidP="00E85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D00" w:rsidRDefault="00D47D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EE4" w:rsidRDefault="004A2EE4">
    <w:pPr>
      <w:pStyle w:val="Footer"/>
      <w:tabs>
        <w:tab w:val="clear" w:pos="4320"/>
        <w:tab w:val="clear" w:pos="8640"/>
        <w:tab w:val="center" w:pos="4500"/>
        <w:tab w:val="right" w:pos="9000"/>
      </w:tabs>
      <w:rPr>
        <w:rStyle w:val="PageNumber"/>
        <w:rFonts w:ascii="Times New Roman" w:hAnsi="Times New Roman"/>
        <w:sz w:val="16"/>
      </w:rPr>
    </w:pPr>
    <w:r>
      <w:rPr>
        <w:rStyle w:val="PageNumber"/>
        <w:rFonts w:ascii="Times New Roman" w:hAnsi="Times New Roman"/>
        <w:sz w:val="16"/>
      </w:rPr>
      <w:tab/>
    </w:r>
  </w:p>
  <w:p w:rsidR="004A2EE4" w:rsidRPr="00C408EE" w:rsidRDefault="004A2EE4" w:rsidP="005F4205">
    <w:pPr>
      <w:pStyle w:val="Footer"/>
      <w:tabs>
        <w:tab w:val="clear" w:pos="8640"/>
        <w:tab w:val="right" w:pos="9360"/>
      </w:tabs>
      <w:rPr>
        <w:rFonts w:ascii="Times New Roman" w:hAnsi="Times New Roman"/>
      </w:rPr>
    </w:pPr>
    <w:r>
      <w:rPr>
        <w:rStyle w:val="PageNumber"/>
        <w:rFonts w:ascii="Times New Roman" w:hAnsi="Times New Roman"/>
        <w:sz w:val="16"/>
      </w:rPr>
      <w:tab/>
    </w:r>
    <w:r>
      <w:rPr>
        <w:rStyle w:val="PageNumber"/>
        <w:rFonts w:ascii="Times New Roman" w:hAnsi="Times New Roman"/>
        <w:sz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D00" w:rsidRDefault="00D47D0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EE4" w:rsidRDefault="004A2EE4">
    <w:pPr>
      <w:pStyle w:val="Footer"/>
      <w:tabs>
        <w:tab w:val="clear" w:pos="4320"/>
        <w:tab w:val="clear" w:pos="8640"/>
        <w:tab w:val="center" w:pos="4500"/>
        <w:tab w:val="right" w:pos="9000"/>
      </w:tabs>
      <w:rPr>
        <w:rStyle w:val="PageNumber"/>
        <w:rFonts w:ascii="Times New Roman" w:hAnsi="Times New Roman"/>
        <w:sz w:val="16"/>
      </w:rPr>
    </w:pPr>
    <w:r>
      <w:rPr>
        <w:rStyle w:val="PageNumber"/>
        <w:rFonts w:ascii="Times New Roman" w:hAnsi="Times New Roman"/>
        <w:sz w:val="16"/>
      </w:rPr>
      <w:tab/>
    </w:r>
    <w:proofErr w:type="gramStart"/>
    <w:r>
      <w:rPr>
        <w:rStyle w:val="PageNumber"/>
        <w:rFonts w:ascii="Times New Roman" w:hAnsi="Times New Roman"/>
      </w:rPr>
      <w:t>iii</w:t>
    </w:r>
    <w:proofErr w:type="gramEnd"/>
  </w:p>
  <w:p w:rsidR="004A2EE4" w:rsidRDefault="004A2EE4">
    <w:pPr>
      <w:pStyle w:val="Footer"/>
      <w:tabs>
        <w:tab w:val="clear" w:pos="8640"/>
        <w:tab w:val="right" w:pos="9360"/>
      </w:tabs>
      <w:rPr>
        <w:rStyle w:val="PageNumber"/>
        <w:rFonts w:ascii="Times New Roman" w:hAnsi="Times New Roman"/>
        <w:sz w:val="16"/>
      </w:rPr>
    </w:pPr>
    <w:r>
      <w:rPr>
        <w:rStyle w:val="PageNumber"/>
        <w:rFonts w:ascii="Times New Roman" w:hAnsi="Times New Roman"/>
        <w:sz w:val="16"/>
      </w:rPr>
      <w:tab/>
    </w:r>
    <w:r>
      <w:rPr>
        <w:rStyle w:val="PageNumber"/>
        <w:rFonts w:ascii="Times New Roman" w:hAnsi="Times New Roman"/>
        <w:sz w:val="16"/>
      </w:rPr>
      <w:tab/>
    </w:r>
  </w:p>
  <w:p w:rsidR="004A2EE4" w:rsidRPr="00C408EE" w:rsidRDefault="004A2EE4" w:rsidP="00346592">
    <w:pPr>
      <w:tabs>
        <w:tab w:val="left" w:pos="6645"/>
        <w:tab w:val="right" w:pos="9360"/>
      </w:tabs>
      <w:rPr>
        <w:rFonts w:ascii="Times New Roman" w:hAnsi="Times New Roman"/>
      </w:rPr>
    </w:pPr>
    <w:r>
      <w:rPr>
        <w:rStyle w:val="PageNumber"/>
        <w:rFonts w:ascii="Times New Roman" w:hAnsi="Times New Roman"/>
        <w:sz w:val="16"/>
      </w:rPr>
      <w:tab/>
    </w:r>
    <w:r>
      <w:rPr>
        <w:rStyle w:val="PageNumber"/>
        <w:rFonts w:ascii="Times New Roman" w:hAnsi="Times New Roman"/>
        <w:sz w:val="16"/>
      </w:rPr>
      <w:tab/>
    </w:r>
    <w:r>
      <w:rPr>
        <w:rStyle w:val="PageNumber"/>
        <w:rFonts w:ascii="Times New Roman" w:hAnsi="Times New Roman"/>
        <w:sz w:val="16"/>
      </w:rPr>
      <w:tab/>
    </w:r>
    <w:r>
      <w:rPr>
        <w:rStyle w:val="PageNumber"/>
        <w:rFonts w:ascii="Times New Roman" w:hAnsi="Times New Roman"/>
        <w:sz w:val="16"/>
      </w:rPr>
      <w:tab/>
      <w:t>Rev. 01/09/2006</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EE4" w:rsidRDefault="004A2EE4">
    <w:pPr>
      <w:jc w:val="center"/>
      <w:rPr>
        <w:rStyle w:val="PageNumber"/>
        <w:rFonts w:ascii="Times New Roman" w:hAnsi="Times New Roman"/>
        <w:sz w:val="20"/>
      </w:rPr>
    </w:pP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sidR="001A5255">
      <w:rPr>
        <w:rStyle w:val="PageNumber"/>
        <w:rFonts w:ascii="Times New Roman" w:hAnsi="Times New Roman"/>
        <w:noProof/>
      </w:rPr>
      <w:t>19</w:t>
    </w:r>
    <w:r>
      <w:rPr>
        <w:rStyle w:val="PageNumber"/>
        <w:rFonts w:ascii="Times New Roman" w:hAnsi="Times New Roman"/>
      </w:rPr>
      <w:fldChar w:fldCharType="end"/>
    </w:r>
  </w:p>
  <w:p w:rsidR="004A2EE4" w:rsidRPr="001F2E4B" w:rsidRDefault="004A2EE4">
    <w:pPr>
      <w:tabs>
        <w:tab w:val="right" w:pos="9360"/>
      </w:tabs>
      <w:rPr>
        <w:rFonts w:ascii="Times New Roman" w:hAnsi="Times New Roman"/>
        <w:sz w:val="20"/>
      </w:rPr>
    </w:pPr>
    <w:r>
      <w:rPr>
        <w:rStyle w:val="PageNumber"/>
        <w:sz w:val="20"/>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EE4" w:rsidRDefault="004A2EE4">
    <w:pPr>
      <w:jc w:val="right"/>
      <w:rPr>
        <w:rStyle w:val="PageNumber"/>
        <w:rFonts w:ascii="Times New Roman" w:hAnsi="Times New Roman"/>
        <w:sz w:val="20"/>
      </w:rPr>
    </w:pPr>
  </w:p>
  <w:p w:rsidR="004A2EE4" w:rsidRPr="005F4205" w:rsidRDefault="004A2EE4">
    <w:pPr>
      <w:tabs>
        <w:tab w:val="center" w:pos="4500"/>
        <w:tab w:val="right" w:pos="9360"/>
      </w:tabs>
      <w:rPr>
        <w:rFonts w:ascii="Times New Roman" w:hAnsi="Times New Roman"/>
        <w:szCs w:val="24"/>
      </w:rPr>
    </w:pPr>
    <w:r>
      <w:rPr>
        <w:rStyle w:val="PageNumber"/>
        <w:sz w:val="20"/>
      </w:rPr>
      <w:tab/>
    </w:r>
    <w:r w:rsidRPr="005F4205">
      <w:rPr>
        <w:rStyle w:val="PageNumber"/>
        <w:rFonts w:ascii="Times New Roman" w:hAnsi="Times New Roman"/>
        <w:szCs w:val="24"/>
      </w:rPr>
      <w:t>A-</w:t>
    </w:r>
    <w:r w:rsidRPr="005F4205">
      <w:rPr>
        <w:rStyle w:val="PageNumber"/>
        <w:rFonts w:ascii="Times New Roman" w:hAnsi="Times New Roman"/>
        <w:szCs w:val="24"/>
      </w:rPr>
      <w:fldChar w:fldCharType="begin"/>
    </w:r>
    <w:r w:rsidRPr="005F4205">
      <w:rPr>
        <w:rStyle w:val="PageNumber"/>
        <w:rFonts w:ascii="Times New Roman" w:hAnsi="Times New Roman"/>
        <w:szCs w:val="24"/>
      </w:rPr>
      <w:instrText xml:space="preserve"> PAGE </w:instrText>
    </w:r>
    <w:r w:rsidRPr="005F4205">
      <w:rPr>
        <w:rStyle w:val="PageNumber"/>
        <w:rFonts w:ascii="Times New Roman" w:hAnsi="Times New Roman"/>
        <w:szCs w:val="24"/>
      </w:rPr>
      <w:fldChar w:fldCharType="separate"/>
    </w:r>
    <w:r w:rsidR="001A5255">
      <w:rPr>
        <w:rStyle w:val="PageNumber"/>
        <w:rFonts w:ascii="Times New Roman" w:hAnsi="Times New Roman"/>
        <w:noProof/>
        <w:szCs w:val="24"/>
      </w:rPr>
      <w:t>2</w:t>
    </w:r>
    <w:r w:rsidRPr="005F4205">
      <w:rPr>
        <w:rStyle w:val="PageNumber"/>
        <w:rFonts w:ascii="Times New Roman" w:hAnsi="Times New Roman"/>
        <w:szCs w:val="24"/>
      </w:rPr>
      <w:fldChar w:fldCharType="end"/>
    </w:r>
    <w:r w:rsidRPr="005F4205">
      <w:rPr>
        <w:rStyle w:val="PageNumber"/>
        <w:szCs w:val="24"/>
      </w:rP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EE4" w:rsidRDefault="004A2EE4">
    <w:pPr>
      <w:jc w:val="right"/>
      <w:rPr>
        <w:rStyle w:val="PageNumber"/>
        <w:rFonts w:ascii="Times New Roman" w:hAnsi="Times New Roman"/>
        <w:sz w:val="20"/>
      </w:rPr>
    </w:pPr>
  </w:p>
  <w:p w:rsidR="004A2EE4" w:rsidRPr="005F4205" w:rsidRDefault="004A2EE4">
    <w:pPr>
      <w:tabs>
        <w:tab w:val="center" w:pos="4500"/>
        <w:tab w:val="right" w:pos="9360"/>
      </w:tabs>
      <w:rPr>
        <w:rFonts w:ascii="Times New Roman" w:hAnsi="Times New Roman"/>
        <w:szCs w:val="24"/>
      </w:rPr>
    </w:pPr>
    <w:r>
      <w:rPr>
        <w:rStyle w:val="PageNumber"/>
        <w:sz w:val="20"/>
      </w:rPr>
      <w:tab/>
    </w:r>
    <w:r w:rsidRPr="005F4205">
      <w:rPr>
        <w:rStyle w:val="PageNumber"/>
        <w:rFonts w:ascii="Times New Roman" w:hAnsi="Times New Roman"/>
        <w:szCs w:val="24"/>
      </w:rPr>
      <w:t>B-</w:t>
    </w:r>
    <w:r w:rsidRPr="005F4205">
      <w:rPr>
        <w:rStyle w:val="PageNumber"/>
        <w:rFonts w:ascii="Times New Roman" w:hAnsi="Times New Roman"/>
        <w:szCs w:val="24"/>
      </w:rPr>
      <w:fldChar w:fldCharType="begin"/>
    </w:r>
    <w:r w:rsidRPr="005F4205">
      <w:rPr>
        <w:rStyle w:val="PageNumber"/>
        <w:rFonts w:ascii="Times New Roman" w:hAnsi="Times New Roman"/>
        <w:szCs w:val="24"/>
      </w:rPr>
      <w:instrText xml:space="preserve"> PAGE </w:instrText>
    </w:r>
    <w:r w:rsidRPr="005F4205">
      <w:rPr>
        <w:rStyle w:val="PageNumber"/>
        <w:rFonts w:ascii="Times New Roman" w:hAnsi="Times New Roman"/>
        <w:szCs w:val="24"/>
      </w:rPr>
      <w:fldChar w:fldCharType="separate"/>
    </w:r>
    <w:r w:rsidR="001A5255">
      <w:rPr>
        <w:rStyle w:val="PageNumber"/>
        <w:rFonts w:ascii="Times New Roman" w:hAnsi="Times New Roman"/>
        <w:noProof/>
        <w:szCs w:val="24"/>
      </w:rPr>
      <w:t>4</w:t>
    </w:r>
    <w:r w:rsidRPr="005F4205">
      <w:rPr>
        <w:rStyle w:val="PageNumber"/>
        <w:rFonts w:ascii="Times New Roman" w:hAnsi="Times New Roman"/>
        <w:szCs w:val="24"/>
      </w:rPr>
      <w:fldChar w:fldCharType="end"/>
    </w:r>
    <w:r w:rsidRPr="005F4205">
      <w:rPr>
        <w:rStyle w:val="PageNumber"/>
        <w:szCs w:val="2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1BB" w:rsidRDefault="003651BB" w:rsidP="00E853B8">
      <w:r>
        <w:separator/>
      </w:r>
    </w:p>
  </w:footnote>
  <w:footnote w:type="continuationSeparator" w:id="0">
    <w:p w:rsidR="003651BB" w:rsidRDefault="003651BB" w:rsidP="00E853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D00" w:rsidRDefault="00D47D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EE4" w:rsidRDefault="004A2E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D00" w:rsidRDefault="00D47D0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EE4" w:rsidRDefault="004A2EE4" w:rsidP="00D17FA2">
    <w:pPr>
      <w:pStyle w:val="Header"/>
      <w:jc w:val="center"/>
      <w:rPr>
        <w:rFonts w:ascii="Times New Roman" w:hAnsi="Times New Roman"/>
        <w:b/>
      </w:rPr>
    </w:pPr>
    <w:r>
      <w:rPr>
        <w:rFonts w:ascii="Times New Roman" w:hAnsi="Times New Roman"/>
        <w:b/>
      </w:rPr>
      <w:t>TABLE OF CONTENTS</w:t>
    </w:r>
  </w:p>
  <w:p w:rsidR="004A2EE4" w:rsidRPr="00E853B8" w:rsidRDefault="004A2EE4" w:rsidP="00F67EC7">
    <w:pPr>
      <w:pStyle w:val="Header"/>
      <w:tabs>
        <w:tab w:val="clear" w:pos="8640"/>
        <w:tab w:val="right" w:pos="9360"/>
      </w:tabs>
      <w:rPr>
        <w:rFonts w:ascii="Times New Roman" w:hAnsi="Times New Roman"/>
        <w:b/>
        <w:u w:val="single"/>
      </w:rPr>
    </w:pPr>
    <w:r>
      <w:rPr>
        <w:rFonts w:ascii="Times New Roman" w:hAnsi="Times New Roman"/>
        <w:b/>
        <w:u w:val="single"/>
      </w:rPr>
      <w:t xml:space="preserve"> </w:t>
    </w:r>
  </w:p>
  <w:p w:rsidR="004A2EE4" w:rsidRPr="00F67EC7" w:rsidRDefault="004A2EE4" w:rsidP="00F67EC7">
    <w:pPr>
      <w:pStyle w:val="Header"/>
      <w:rPr>
        <w:rFonts w:ascii="Times New Roman" w:hAnsi="Times New Roman"/>
        <w:sz w:val="16"/>
        <w:szCs w:val="1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1034884232"/>
      <w:docPartObj>
        <w:docPartGallery w:val="Watermarks"/>
        <w:docPartUnique/>
      </w:docPartObj>
    </w:sdtPr>
    <w:sdtEndPr/>
    <w:sdtContent>
      <w:p w:rsidR="004A2EE4" w:rsidRPr="001F2E4B" w:rsidRDefault="003651BB" w:rsidP="00B86264">
        <w:pPr>
          <w:pStyle w:val="Header"/>
          <w:rPr>
            <w:rFonts w:ascii="Times New Roman" w:hAnsi="Times New Roman"/>
          </w:rPr>
        </w:pPr>
        <w:r>
          <w:rPr>
            <w:rFonts w:ascii="Times New Roman" w:hAnsi="Times New Roman"/>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63B09"/>
    <w:multiLevelType w:val="hybridMultilevel"/>
    <w:tmpl w:val="04581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2F5141"/>
    <w:multiLevelType w:val="hybridMultilevel"/>
    <w:tmpl w:val="9E1E6C02"/>
    <w:lvl w:ilvl="0" w:tplc="2020BB58">
      <w:start w:val="1"/>
      <w:numFmt w:val="upperLetter"/>
      <w:lvlText w:val="%1."/>
      <w:lvlJc w:val="left"/>
      <w:pPr>
        <w:tabs>
          <w:tab w:val="num" w:pos="1080"/>
        </w:tabs>
        <w:ind w:left="1080" w:hanging="360"/>
      </w:pPr>
      <w:rPr>
        <w:rFonts w:ascii="Times New Roman" w:hAnsi="Times New Roman"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
    <w:nsid w:val="16641C1A"/>
    <w:multiLevelType w:val="multilevel"/>
    <w:tmpl w:val="A582D84E"/>
    <w:lvl w:ilvl="0">
      <w:start w:val="4"/>
      <w:numFmt w:val="decimal"/>
      <w:lvlText w:val="%1"/>
      <w:lvlJc w:val="left"/>
      <w:pPr>
        <w:tabs>
          <w:tab w:val="num" w:pos="1455"/>
        </w:tabs>
        <w:ind w:left="1455" w:hanging="1455"/>
      </w:pPr>
      <w:rPr>
        <w:rFonts w:cs="Times New Roman" w:hint="default"/>
      </w:rPr>
    </w:lvl>
    <w:lvl w:ilvl="1">
      <w:start w:val="3"/>
      <w:numFmt w:val="decimal"/>
      <w:lvlText w:val="%1.%2"/>
      <w:lvlJc w:val="left"/>
      <w:pPr>
        <w:tabs>
          <w:tab w:val="num" w:pos="2175"/>
        </w:tabs>
        <w:ind w:left="2175" w:hanging="1455"/>
      </w:pPr>
      <w:rPr>
        <w:rFonts w:cs="Times New Roman" w:hint="default"/>
      </w:rPr>
    </w:lvl>
    <w:lvl w:ilvl="2">
      <w:start w:val="1"/>
      <w:numFmt w:val="decimal"/>
      <w:lvlText w:val="%1.%2.%3"/>
      <w:lvlJc w:val="left"/>
      <w:pPr>
        <w:tabs>
          <w:tab w:val="num" w:pos="2895"/>
        </w:tabs>
        <w:ind w:left="2895" w:hanging="1455"/>
      </w:pPr>
      <w:rPr>
        <w:rFonts w:cs="Times New Roman" w:hint="default"/>
      </w:rPr>
    </w:lvl>
    <w:lvl w:ilvl="3">
      <w:start w:val="1"/>
      <w:numFmt w:val="decimal"/>
      <w:lvlText w:val="%1.%2.%3.%4"/>
      <w:lvlJc w:val="left"/>
      <w:pPr>
        <w:tabs>
          <w:tab w:val="num" w:pos="3615"/>
        </w:tabs>
        <w:ind w:left="3615" w:hanging="1455"/>
      </w:pPr>
      <w:rPr>
        <w:rFonts w:cs="Times New Roman" w:hint="default"/>
      </w:rPr>
    </w:lvl>
    <w:lvl w:ilvl="4">
      <w:start w:val="1"/>
      <w:numFmt w:val="decimal"/>
      <w:lvlText w:val="%1.%2.%3.%4.%5"/>
      <w:lvlJc w:val="left"/>
      <w:pPr>
        <w:tabs>
          <w:tab w:val="num" w:pos="4335"/>
        </w:tabs>
        <w:ind w:left="4335" w:hanging="1455"/>
      </w:pPr>
      <w:rPr>
        <w:rFonts w:cs="Times New Roman" w:hint="default"/>
      </w:rPr>
    </w:lvl>
    <w:lvl w:ilvl="5">
      <w:start w:val="1"/>
      <w:numFmt w:val="decimal"/>
      <w:lvlText w:val="%1.%2.%3.%4.%5.%6"/>
      <w:lvlJc w:val="left"/>
      <w:pPr>
        <w:tabs>
          <w:tab w:val="num" w:pos="5400"/>
        </w:tabs>
        <w:ind w:left="5400" w:hanging="1800"/>
      </w:pPr>
      <w:rPr>
        <w:rFonts w:cs="Times New Roman" w:hint="default"/>
      </w:rPr>
    </w:lvl>
    <w:lvl w:ilvl="6">
      <w:start w:val="1"/>
      <w:numFmt w:val="decimal"/>
      <w:lvlText w:val="%1.%2.%3.%4.%5.%6.%7"/>
      <w:lvlJc w:val="left"/>
      <w:pPr>
        <w:tabs>
          <w:tab w:val="num" w:pos="6480"/>
        </w:tabs>
        <w:ind w:left="6480" w:hanging="2160"/>
      </w:pPr>
      <w:rPr>
        <w:rFonts w:cs="Times New Roman" w:hint="default"/>
      </w:rPr>
    </w:lvl>
    <w:lvl w:ilvl="7">
      <w:start w:val="1"/>
      <w:numFmt w:val="decimal"/>
      <w:lvlText w:val="%1.%2.%3.%4.%5.%6.%7.%8"/>
      <w:lvlJc w:val="left"/>
      <w:pPr>
        <w:tabs>
          <w:tab w:val="num" w:pos="7200"/>
        </w:tabs>
        <w:ind w:left="7200" w:hanging="2160"/>
      </w:pPr>
      <w:rPr>
        <w:rFonts w:cs="Times New Roman" w:hint="default"/>
      </w:rPr>
    </w:lvl>
    <w:lvl w:ilvl="8">
      <w:start w:val="1"/>
      <w:numFmt w:val="decimal"/>
      <w:lvlText w:val="%1.%2.%3.%4.%5.%6.%7.%8.%9"/>
      <w:lvlJc w:val="left"/>
      <w:pPr>
        <w:tabs>
          <w:tab w:val="num" w:pos="8280"/>
        </w:tabs>
        <w:ind w:left="8280" w:hanging="2520"/>
      </w:pPr>
      <w:rPr>
        <w:rFonts w:cs="Times New Roman" w:hint="default"/>
      </w:rPr>
    </w:lvl>
  </w:abstractNum>
  <w:abstractNum w:abstractNumId="3">
    <w:nsid w:val="166C6985"/>
    <w:multiLevelType w:val="multilevel"/>
    <w:tmpl w:val="F07C55FC"/>
    <w:lvl w:ilvl="0">
      <w:start w:val="10"/>
      <w:numFmt w:val="decimal"/>
      <w:isLgl/>
      <w:lvlText w:val="%1"/>
      <w:lvlJc w:val="center"/>
      <w:pPr>
        <w:tabs>
          <w:tab w:val="num" w:pos="1512"/>
        </w:tabs>
        <w:ind w:firstLine="1152"/>
      </w:pPr>
      <w:rPr>
        <w:rFonts w:cs="Times New Roman"/>
        <w:spacing w:val="26"/>
        <w:w w:val="100"/>
        <w:position w:val="0"/>
      </w:rPr>
    </w:lvl>
    <w:lvl w:ilvl="1">
      <w:start w:val="1"/>
      <w:numFmt w:val="upperLetter"/>
      <w:lvlText w:val="%2."/>
      <w:lvlJc w:val="right"/>
      <w:pPr>
        <w:tabs>
          <w:tab w:val="num" w:pos="2448"/>
        </w:tabs>
        <w:ind w:firstLine="2088"/>
      </w:pPr>
      <w:rPr>
        <w:rFonts w:cs="Times New Roman"/>
      </w:rPr>
    </w:lvl>
    <w:lvl w:ilvl="2">
      <w:start w:val="1"/>
      <w:numFmt w:val="decimal"/>
      <w:lvlText w:val="%1.%3"/>
      <w:lvlJc w:val="right"/>
      <w:pPr>
        <w:tabs>
          <w:tab w:val="num" w:pos="1710"/>
        </w:tabs>
        <w:ind w:left="-450" w:firstLine="1800"/>
      </w:pPr>
      <w:rPr>
        <w:rFonts w:cs="Times New Roman"/>
      </w:rPr>
    </w:lvl>
    <w:lvl w:ilvl="3">
      <w:start w:val="1"/>
      <w:numFmt w:val="lowerLetter"/>
      <w:lvlText w:val="(%4)"/>
      <w:lvlJc w:val="right"/>
      <w:pPr>
        <w:tabs>
          <w:tab w:val="num" w:pos="3168"/>
        </w:tabs>
        <w:ind w:left="2088" w:firstLine="72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nsid w:val="304E6243"/>
    <w:multiLevelType w:val="hybridMultilevel"/>
    <w:tmpl w:val="10864F9E"/>
    <w:lvl w:ilvl="0" w:tplc="BB066D9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414116C8"/>
    <w:multiLevelType w:val="multilevel"/>
    <w:tmpl w:val="6D32B40A"/>
    <w:lvl w:ilvl="0">
      <w:start w:val="16"/>
      <w:numFmt w:val="decimal"/>
      <w:lvlText w:val="%1"/>
      <w:lvlJc w:val="left"/>
      <w:pPr>
        <w:tabs>
          <w:tab w:val="num" w:pos="1260"/>
        </w:tabs>
        <w:ind w:left="1260" w:hanging="1260"/>
      </w:pPr>
      <w:rPr>
        <w:rFonts w:cs="Times New Roman" w:hint="default"/>
      </w:rPr>
    </w:lvl>
    <w:lvl w:ilvl="1">
      <w:start w:val="1"/>
      <w:numFmt w:val="decimal"/>
      <w:lvlText w:val="%1.%2"/>
      <w:lvlJc w:val="left"/>
      <w:pPr>
        <w:tabs>
          <w:tab w:val="num" w:pos="1980"/>
        </w:tabs>
        <w:ind w:left="1980" w:hanging="1260"/>
      </w:pPr>
      <w:rPr>
        <w:rFonts w:cs="Times New Roman" w:hint="default"/>
      </w:rPr>
    </w:lvl>
    <w:lvl w:ilvl="2">
      <w:start w:val="1"/>
      <w:numFmt w:val="decimal"/>
      <w:lvlText w:val="%1.%2.%3"/>
      <w:lvlJc w:val="left"/>
      <w:pPr>
        <w:tabs>
          <w:tab w:val="num" w:pos="2700"/>
        </w:tabs>
        <w:ind w:left="2700" w:hanging="1260"/>
      </w:pPr>
      <w:rPr>
        <w:rFonts w:cs="Times New Roman" w:hint="default"/>
      </w:rPr>
    </w:lvl>
    <w:lvl w:ilvl="3">
      <w:start w:val="1"/>
      <w:numFmt w:val="decimal"/>
      <w:lvlText w:val="%1.%2.%3.%4"/>
      <w:lvlJc w:val="left"/>
      <w:pPr>
        <w:tabs>
          <w:tab w:val="num" w:pos="3420"/>
        </w:tabs>
        <w:ind w:left="3420" w:hanging="1260"/>
      </w:pPr>
      <w:rPr>
        <w:rFonts w:cs="Times New Roman" w:hint="default"/>
      </w:rPr>
    </w:lvl>
    <w:lvl w:ilvl="4">
      <w:start w:val="1"/>
      <w:numFmt w:val="decimal"/>
      <w:lvlText w:val="%1.%2.%3.%4.%5"/>
      <w:lvlJc w:val="left"/>
      <w:pPr>
        <w:tabs>
          <w:tab w:val="num" w:pos="4140"/>
        </w:tabs>
        <w:ind w:left="4140" w:hanging="1260"/>
      </w:pPr>
      <w:rPr>
        <w:rFonts w:cs="Times New Roman" w:hint="default"/>
      </w:rPr>
    </w:lvl>
    <w:lvl w:ilvl="5">
      <w:start w:val="1"/>
      <w:numFmt w:val="decimal"/>
      <w:lvlText w:val="%1.%2.%3.%4.%5.%6"/>
      <w:lvlJc w:val="left"/>
      <w:pPr>
        <w:tabs>
          <w:tab w:val="num" w:pos="4860"/>
        </w:tabs>
        <w:ind w:left="4860" w:hanging="126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6">
    <w:nsid w:val="46723882"/>
    <w:multiLevelType w:val="multilevel"/>
    <w:tmpl w:val="04767612"/>
    <w:lvl w:ilvl="0">
      <w:start w:val="19"/>
      <w:numFmt w:val="decimal"/>
      <w:lvlText w:val="%1"/>
      <w:lvlJc w:val="left"/>
      <w:pPr>
        <w:tabs>
          <w:tab w:val="num" w:pos="1380"/>
        </w:tabs>
        <w:ind w:left="1380" w:hanging="1380"/>
      </w:pPr>
      <w:rPr>
        <w:rFonts w:cs="Times New Roman" w:hint="default"/>
      </w:rPr>
    </w:lvl>
    <w:lvl w:ilvl="1">
      <w:start w:val="12"/>
      <w:numFmt w:val="decimal"/>
      <w:lvlText w:val="%1.%2"/>
      <w:lvlJc w:val="left"/>
      <w:pPr>
        <w:tabs>
          <w:tab w:val="num" w:pos="2100"/>
        </w:tabs>
        <w:ind w:left="2100" w:hanging="1380"/>
      </w:pPr>
      <w:rPr>
        <w:rFonts w:cs="Times New Roman" w:hint="default"/>
      </w:rPr>
    </w:lvl>
    <w:lvl w:ilvl="2">
      <w:start w:val="1"/>
      <w:numFmt w:val="decimal"/>
      <w:lvlText w:val="%1.%2.%3"/>
      <w:lvlJc w:val="left"/>
      <w:pPr>
        <w:tabs>
          <w:tab w:val="num" w:pos="2820"/>
        </w:tabs>
        <w:ind w:left="2820" w:hanging="1380"/>
      </w:pPr>
      <w:rPr>
        <w:rFonts w:cs="Times New Roman" w:hint="default"/>
      </w:rPr>
    </w:lvl>
    <w:lvl w:ilvl="3">
      <w:start w:val="1"/>
      <w:numFmt w:val="decimal"/>
      <w:lvlText w:val="%1.%2.%3.%4"/>
      <w:lvlJc w:val="left"/>
      <w:pPr>
        <w:tabs>
          <w:tab w:val="num" w:pos="3540"/>
        </w:tabs>
        <w:ind w:left="3540" w:hanging="1380"/>
      </w:pPr>
      <w:rPr>
        <w:rFonts w:cs="Times New Roman" w:hint="default"/>
      </w:rPr>
    </w:lvl>
    <w:lvl w:ilvl="4">
      <w:start w:val="1"/>
      <w:numFmt w:val="decimal"/>
      <w:lvlText w:val="%1.%2.%3.%4.%5"/>
      <w:lvlJc w:val="left"/>
      <w:pPr>
        <w:tabs>
          <w:tab w:val="num" w:pos="4260"/>
        </w:tabs>
        <w:ind w:left="4260" w:hanging="1380"/>
      </w:pPr>
      <w:rPr>
        <w:rFonts w:cs="Times New Roman" w:hint="default"/>
      </w:rPr>
    </w:lvl>
    <w:lvl w:ilvl="5">
      <w:start w:val="1"/>
      <w:numFmt w:val="decimal"/>
      <w:lvlText w:val="%1.%2.%3.%4.%5.%6"/>
      <w:lvlJc w:val="left"/>
      <w:pPr>
        <w:tabs>
          <w:tab w:val="num" w:pos="4980"/>
        </w:tabs>
        <w:ind w:left="4980" w:hanging="13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7">
    <w:nsid w:val="4E0019F8"/>
    <w:multiLevelType w:val="singleLevel"/>
    <w:tmpl w:val="EF401250"/>
    <w:lvl w:ilvl="0">
      <w:start w:val="1"/>
      <w:numFmt w:val="upperLetter"/>
      <w:lvlText w:val="%1."/>
      <w:lvlJc w:val="left"/>
      <w:pPr>
        <w:tabs>
          <w:tab w:val="num" w:pos="750"/>
        </w:tabs>
        <w:ind w:left="750" w:hanging="360"/>
      </w:pPr>
      <w:rPr>
        <w:rFonts w:cs="Times New Roman" w:hint="default"/>
      </w:rPr>
    </w:lvl>
  </w:abstractNum>
  <w:abstractNum w:abstractNumId="8">
    <w:nsid w:val="50CC6B34"/>
    <w:multiLevelType w:val="multilevel"/>
    <w:tmpl w:val="FDCE59DE"/>
    <w:lvl w:ilvl="0">
      <w:start w:val="18"/>
      <w:numFmt w:val="decimal"/>
      <w:lvlText w:val="%1"/>
      <w:lvlJc w:val="left"/>
      <w:pPr>
        <w:tabs>
          <w:tab w:val="num" w:pos="1590"/>
        </w:tabs>
        <w:ind w:left="1590" w:hanging="1590"/>
      </w:pPr>
      <w:rPr>
        <w:rFonts w:cs="Times New Roman" w:hint="default"/>
      </w:rPr>
    </w:lvl>
    <w:lvl w:ilvl="1">
      <w:start w:val="2"/>
      <w:numFmt w:val="decimal"/>
      <w:lvlText w:val="%1.%2"/>
      <w:lvlJc w:val="left"/>
      <w:pPr>
        <w:tabs>
          <w:tab w:val="num" w:pos="2310"/>
        </w:tabs>
        <w:ind w:left="2310" w:hanging="1590"/>
      </w:pPr>
      <w:rPr>
        <w:rFonts w:cs="Times New Roman" w:hint="default"/>
      </w:rPr>
    </w:lvl>
    <w:lvl w:ilvl="2">
      <w:start w:val="1"/>
      <w:numFmt w:val="decimal"/>
      <w:lvlText w:val="%1.%2.%3"/>
      <w:lvlJc w:val="left"/>
      <w:pPr>
        <w:tabs>
          <w:tab w:val="num" w:pos="3030"/>
        </w:tabs>
        <w:ind w:left="3030" w:hanging="1590"/>
      </w:pPr>
      <w:rPr>
        <w:rFonts w:cs="Times New Roman" w:hint="default"/>
      </w:rPr>
    </w:lvl>
    <w:lvl w:ilvl="3">
      <w:start w:val="1"/>
      <w:numFmt w:val="decimal"/>
      <w:lvlText w:val="%1.%2.%3.%4"/>
      <w:lvlJc w:val="left"/>
      <w:pPr>
        <w:tabs>
          <w:tab w:val="num" w:pos="3750"/>
        </w:tabs>
        <w:ind w:left="3750" w:hanging="1590"/>
      </w:pPr>
      <w:rPr>
        <w:rFonts w:cs="Times New Roman" w:hint="default"/>
      </w:rPr>
    </w:lvl>
    <w:lvl w:ilvl="4">
      <w:start w:val="1"/>
      <w:numFmt w:val="decimal"/>
      <w:lvlText w:val="%1.%2.%3.%4.%5"/>
      <w:lvlJc w:val="left"/>
      <w:pPr>
        <w:tabs>
          <w:tab w:val="num" w:pos="4470"/>
        </w:tabs>
        <w:ind w:left="4470" w:hanging="1590"/>
      </w:pPr>
      <w:rPr>
        <w:rFonts w:cs="Times New Roman" w:hint="default"/>
      </w:rPr>
    </w:lvl>
    <w:lvl w:ilvl="5">
      <w:start w:val="1"/>
      <w:numFmt w:val="decimal"/>
      <w:lvlText w:val="%1.%2.%3.%4.%5.%6"/>
      <w:lvlJc w:val="left"/>
      <w:pPr>
        <w:tabs>
          <w:tab w:val="num" w:pos="5400"/>
        </w:tabs>
        <w:ind w:left="5400" w:hanging="1800"/>
      </w:pPr>
      <w:rPr>
        <w:rFonts w:cs="Times New Roman" w:hint="default"/>
      </w:rPr>
    </w:lvl>
    <w:lvl w:ilvl="6">
      <w:start w:val="1"/>
      <w:numFmt w:val="decimal"/>
      <w:lvlText w:val="%1.%2.%3.%4.%5.%6.%7"/>
      <w:lvlJc w:val="left"/>
      <w:pPr>
        <w:tabs>
          <w:tab w:val="num" w:pos="6480"/>
        </w:tabs>
        <w:ind w:left="6480" w:hanging="2160"/>
      </w:pPr>
      <w:rPr>
        <w:rFonts w:cs="Times New Roman" w:hint="default"/>
      </w:rPr>
    </w:lvl>
    <w:lvl w:ilvl="7">
      <w:start w:val="1"/>
      <w:numFmt w:val="decimal"/>
      <w:lvlText w:val="%1.%2.%3.%4.%5.%6.%7.%8"/>
      <w:lvlJc w:val="left"/>
      <w:pPr>
        <w:tabs>
          <w:tab w:val="num" w:pos="7200"/>
        </w:tabs>
        <w:ind w:left="7200" w:hanging="2160"/>
      </w:pPr>
      <w:rPr>
        <w:rFonts w:cs="Times New Roman" w:hint="default"/>
      </w:rPr>
    </w:lvl>
    <w:lvl w:ilvl="8">
      <w:start w:val="1"/>
      <w:numFmt w:val="decimal"/>
      <w:lvlText w:val="%1.%2.%3.%4.%5.%6.%7.%8.%9"/>
      <w:lvlJc w:val="left"/>
      <w:pPr>
        <w:tabs>
          <w:tab w:val="num" w:pos="8280"/>
        </w:tabs>
        <w:ind w:left="8280" w:hanging="2520"/>
      </w:pPr>
      <w:rPr>
        <w:rFonts w:cs="Times New Roman" w:hint="default"/>
      </w:rPr>
    </w:lvl>
  </w:abstractNum>
  <w:abstractNum w:abstractNumId="9">
    <w:nsid w:val="54AF07F7"/>
    <w:multiLevelType w:val="hybridMultilevel"/>
    <w:tmpl w:val="9318721C"/>
    <w:lvl w:ilvl="0" w:tplc="FFFFFFFF">
      <w:start w:val="3"/>
      <w:numFmt w:val="decimal"/>
      <w:lvlText w:val="(%1)"/>
      <w:lvlJc w:val="left"/>
      <w:pPr>
        <w:tabs>
          <w:tab w:val="num" w:pos="1830"/>
        </w:tabs>
        <w:ind w:left="1830" w:hanging="1110"/>
      </w:pPr>
      <w:rPr>
        <w:rFonts w:cs="Times New Roman" w:hint="default"/>
      </w:rPr>
    </w:lvl>
    <w:lvl w:ilvl="1" w:tplc="FFFFFFFF">
      <w:start w:val="1"/>
      <w:numFmt w:val="lowerLetter"/>
      <w:lvlText w:val="%2."/>
      <w:lvlJc w:val="left"/>
      <w:pPr>
        <w:tabs>
          <w:tab w:val="num" w:pos="1800"/>
        </w:tabs>
        <w:ind w:left="1800" w:hanging="360"/>
      </w:pPr>
      <w:rPr>
        <w:rFonts w:cs="Times New Roman"/>
      </w:rPr>
    </w:lvl>
    <w:lvl w:ilvl="2" w:tplc="FFFFFFFF">
      <w:start w:val="1"/>
      <w:numFmt w:val="lowerRoman"/>
      <w:lvlText w:val="%3."/>
      <w:lvlJc w:val="right"/>
      <w:pPr>
        <w:tabs>
          <w:tab w:val="num" w:pos="2520"/>
        </w:tabs>
        <w:ind w:left="2520" w:hanging="180"/>
      </w:pPr>
      <w:rPr>
        <w:rFonts w:cs="Times New Roman"/>
      </w:rPr>
    </w:lvl>
    <w:lvl w:ilvl="3" w:tplc="FFFFFFFF">
      <w:start w:val="1"/>
      <w:numFmt w:val="decimal"/>
      <w:lvlText w:val="%4."/>
      <w:lvlJc w:val="left"/>
      <w:pPr>
        <w:tabs>
          <w:tab w:val="num" w:pos="3240"/>
        </w:tabs>
        <w:ind w:left="3240" w:hanging="360"/>
      </w:pPr>
      <w:rPr>
        <w:rFonts w:cs="Times New Roman"/>
      </w:rPr>
    </w:lvl>
    <w:lvl w:ilvl="4" w:tplc="FFFFFFFF">
      <w:start w:val="1"/>
      <w:numFmt w:val="lowerLetter"/>
      <w:lvlText w:val="%5."/>
      <w:lvlJc w:val="left"/>
      <w:pPr>
        <w:tabs>
          <w:tab w:val="num" w:pos="3960"/>
        </w:tabs>
        <w:ind w:left="3960" w:hanging="360"/>
      </w:pPr>
      <w:rPr>
        <w:rFonts w:cs="Times New Roman"/>
      </w:rPr>
    </w:lvl>
    <w:lvl w:ilvl="5" w:tplc="FFFFFFFF">
      <w:start w:val="1"/>
      <w:numFmt w:val="lowerRoman"/>
      <w:lvlText w:val="%6."/>
      <w:lvlJc w:val="right"/>
      <w:pPr>
        <w:tabs>
          <w:tab w:val="num" w:pos="4680"/>
        </w:tabs>
        <w:ind w:left="4680" w:hanging="180"/>
      </w:pPr>
      <w:rPr>
        <w:rFonts w:cs="Times New Roman"/>
      </w:rPr>
    </w:lvl>
    <w:lvl w:ilvl="6" w:tplc="FFFFFFFF">
      <w:start w:val="1"/>
      <w:numFmt w:val="decimal"/>
      <w:lvlText w:val="%7."/>
      <w:lvlJc w:val="left"/>
      <w:pPr>
        <w:tabs>
          <w:tab w:val="num" w:pos="5400"/>
        </w:tabs>
        <w:ind w:left="5400" w:hanging="360"/>
      </w:pPr>
      <w:rPr>
        <w:rFonts w:cs="Times New Roman"/>
      </w:rPr>
    </w:lvl>
    <w:lvl w:ilvl="7" w:tplc="FFFFFFFF">
      <w:start w:val="1"/>
      <w:numFmt w:val="lowerLetter"/>
      <w:lvlText w:val="%8."/>
      <w:lvlJc w:val="left"/>
      <w:pPr>
        <w:tabs>
          <w:tab w:val="num" w:pos="6120"/>
        </w:tabs>
        <w:ind w:left="6120" w:hanging="360"/>
      </w:pPr>
      <w:rPr>
        <w:rFonts w:cs="Times New Roman"/>
      </w:rPr>
    </w:lvl>
    <w:lvl w:ilvl="8" w:tplc="FFFFFFFF">
      <w:start w:val="1"/>
      <w:numFmt w:val="lowerRoman"/>
      <w:lvlText w:val="%9."/>
      <w:lvlJc w:val="right"/>
      <w:pPr>
        <w:tabs>
          <w:tab w:val="num" w:pos="6840"/>
        </w:tabs>
        <w:ind w:left="6840" w:hanging="180"/>
      </w:pPr>
      <w:rPr>
        <w:rFonts w:cs="Times New Roman"/>
      </w:rPr>
    </w:lvl>
  </w:abstractNum>
  <w:abstractNum w:abstractNumId="10">
    <w:nsid w:val="71051122"/>
    <w:multiLevelType w:val="singleLevel"/>
    <w:tmpl w:val="33A47676"/>
    <w:lvl w:ilvl="0">
      <w:start w:val="3"/>
      <w:numFmt w:val="decimal"/>
      <w:lvlText w:val="%1."/>
      <w:lvlJc w:val="left"/>
      <w:pPr>
        <w:tabs>
          <w:tab w:val="num" w:pos="1512"/>
        </w:tabs>
        <w:ind w:firstLine="1152"/>
      </w:pPr>
      <w:rPr>
        <w:rFonts w:ascii="Times New Roman" w:hAnsi="Times New Roman" w:cs="Times New Roman"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755F0752"/>
    <w:multiLevelType w:val="multilevel"/>
    <w:tmpl w:val="1506DA02"/>
    <w:lvl w:ilvl="0">
      <w:start w:val="13"/>
      <w:numFmt w:val="decimal"/>
      <w:lvlText w:val="%1"/>
      <w:lvlJc w:val="left"/>
      <w:pPr>
        <w:tabs>
          <w:tab w:val="num" w:pos="585"/>
        </w:tabs>
        <w:ind w:left="585" w:hanging="585"/>
      </w:pPr>
      <w:rPr>
        <w:rFonts w:cs="Times New Roman" w:hint="default"/>
      </w:rPr>
    </w:lvl>
    <w:lvl w:ilvl="1">
      <w:start w:val="5"/>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400"/>
        </w:tabs>
        <w:ind w:left="5400" w:hanging="1800"/>
      </w:pPr>
      <w:rPr>
        <w:rFonts w:cs="Times New Roman" w:hint="default"/>
      </w:rPr>
    </w:lvl>
    <w:lvl w:ilvl="6">
      <w:start w:val="1"/>
      <w:numFmt w:val="decimal"/>
      <w:lvlText w:val="%1.%2.%3.%4.%5.%6.%7"/>
      <w:lvlJc w:val="left"/>
      <w:pPr>
        <w:tabs>
          <w:tab w:val="num" w:pos="6480"/>
        </w:tabs>
        <w:ind w:left="6480" w:hanging="2160"/>
      </w:pPr>
      <w:rPr>
        <w:rFonts w:cs="Times New Roman" w:hint="default"/>
      </w:rPr>
    </w:lvl>
    <w:lvl w:ilvl="7">
      <w:start w:val="1"/>
      <w:numFmt w:val="decimal"/>
      <w:lvlText w:val="%1.%2.%3.%4.%5.%6.%7.%8"/>
      <w:lvlJc w:val="left"/>
      <w:pPr>
        <w:tabs>
          <w:tab w:val="num" w:pos="7200"/>
        </w:tabs>
        <w:ind w:left="7200" w:hanging="2160"/>
      </w:pPr>
      <w:rPr>
        <w:rFonts w:cs="Times New Roman" w:hint="default"/>
      </w:rPr>
    </w:lvl>
    <w:lvl w:ilvl="8">
      <w:start w:val="1"/>
      <w:numFmt w:val="decimal"/>
      <w:lvlText w:val="%1.%2.%3.%4.%5.%6.%7.%8.%9"/>
      <w:lvlJc w:val="left"/>
      <w:pPr>
        <w:tabs>
          <w:tab w:val="num" w:pos="8280"/>
        </w:tabs>
        <w:ind w:left="8280" w:hanging="2520"/>
      </w:pPr>
      <w:rPr>
        <w:rFonts w:cs="Times New Roman" w:hint="default"/>
      </w:rPr>
    </w:lvl>
  </w:abstractNum>
  <w:abstractNum w:abstractNumId="12">
    <w:nsid w:val="79563CBC"/>
    <w:multiLevelType w:val="multilevel"/>
    <w:tmpl w:val="95148B74"/>
    <w:lvl w:ilvl="0">
      <w:start w:val="19"/>
      <w:numFmt w:val="decimal"/>
      <w:lvlText w:val="%1"/>
      <w:lvlJc w:val="left"/>
      <w:pPr>
        <w:tabs>
          <w:tab w:val="num" w:pos="540"/>
        </w:tabs>
        <w:ind w:left="540" w:hanging="540"/>
      </w:pPr>
      <w:rPr>
        <w:rFonts w:cs="Times New Roman" w:hint="default"/>
      </w:rPr>
    </w:lvl>
    <w:lvl w:ilvl="1">
      <w:start w:val="12"/>
      <w:numFmt w:val="decimal"/>
      <w:lvlText w:val="%1.%2"/>
      <w:lvlJc w:val="left"/>
      <w:pPr>
        <w:tabs>
          <w:tab w:val="num" w:pos="1260"/>
        </w:tabs>
        <w:ind w:left="1260" w:hanging="54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3">
    <w:nsid w:val="7BCE58DC"/>
    <w:multiLevelType w:val="multilevel"/>
    <w:tmpl w:val="81181F38"/>
    <w:lvl w:ilvl="0">
      <w:start w:val="13"/>
      <w:numFmt w:val="decimal"/>
      <w:lvlText w:val="%1"/>
      <w:lvlJc w:val="left"/>
      <w:pPr>
        <w:tabs>
          <w:tab w:val="num" w:pos="585"/>
        </w:tabs>
        <w:ind w:left="585" w:hanging="585"/>
      </w:pPr>
      <w:rPr>
        <w:rFonts w:cs="Times New Roman" w:hint="default"/>
      </w:rPr>
    </w:lvl>
    <w:lvl w:ilvl="1">
      <w:start w:val="5"/>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400"/>
        </w:tabs>
        <w:ind w:left="5400" w:hanging="1800"/>
      </w:pPr>
      <w:rPr>
        <w:rFonts w:cs="Times New Roman" w:hint="default"/>
      </w:rPr>
    </w:lvl>
    <w:lvl w:ilvl="6">
      <w:start w:val="1"/>
      <w:numFmt w:val="decimal"/>
      <w:lvlText w:val="%1.%2.%3.%4.%5.%6.%7"/>
      <w:lvlJc w:val="left"/>
      <w:pPr>
        <w:tabs>
          <w:tab w:val="num" w:pos="6480"/>
        </w:tabs>
        <w:ind w:left="6480" w:hanging="2160"/>
      </w:pPr>
      <w:rPr>
        <w:rFonts w:cs="Times New Roman" w:hint="default"/>
      </w:rPr>
    </w:lvl>
    <w:lvl w:ilvl="7">
      <w:start w:val="1"/>
      <w:numFmt w:val="decimal"/>
      <w:lvlText w:val="%1.%2.%3.%4.%5.%6.%7.%8"/>
      <w:lvlJc w:val="left"/>
      <w:pPr>
        <w:tabs>
          <w:tab w:val="num" w:pos="7200"/>
        </w:tabs>
        <w:ind w:left="7200" w:hanging="2160"/>
      </w:pPr>
      <w:rPr>
        <w:rFonts w:cs="Times New Roman" w:hint="default"/>
      </w:rPr>
    </w:lvl>
    <w:lvl w:ilvl="8">
      <w:start w:val="1"/>
      <w:numFmt w:val="decimal"/>
      <w:lvlText w:val="%1.%2.%3.%4.%5.%6.%7.%8.%9"/>
      <w:lvlJc w:val="left"/>
      <w:pPr>
        <w:tabs>
          <w:tab w:val="num" w:pos="8280"/>
        </w:tabs>
        <w:ind w:left="8280" w:hanging="2520"/>
      </w:pPr>
      <w:rPr>
        <w:rFonts w:cs="Times New Roman" w:hint="default"/>
      </w:rPr>
    </w:lvl>
  </w:abstractNum>
  <w:abstractNum w:abstractNumId="14">
    <w:nsid w:val="7F88558D"/>
    <w:multiLevelType w:val="hybridMultilevel"/>
    <w:tmpl w:val="F768D10C"/>
    <w:lvl w:ilvl="0" w:tplc="BC56D70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0"/>
  </w:num>
  <w:num w:numId="2">
    <w:abstractNumId w:val="2"/>
  </w:num>
  <w:num w:numId="3">
    <w:abstractNumId w:val="8"/>
  </w:num>
  <w:num w:numId="4">
    <w:abstractNumId w:val="11"/>
  </w:num>
  <w:num w:numId="5">
    <w:abstractNumId w:val="13"/>
  </w:num>
  <w:num w:numId="6">
    <w:abstractNumId w:val="5"/>
  </w:num>
  <w:num w:numId="7">
    <w:abstractNumId w:val="6"/>
  </w:num>
  <w:num w:numId="8">
    <w:abstractNumId w:val="12"/>
  </w:num>
  <w:num w:numId="9">
    <w:abstractNumId w:val="9"/>
  </w:num>
  <w:num w:numId="10">
    <w:abstractNumId w:val="7"/>
  </w:num>
  <w:num w:numId="11">
    <w:abstractNumId w:val="1"/>
  </w:num>
  <w:num w:numId="12">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4"/>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trackRevisions/>
  <w:defaultTabStop w:val="720"/>
  <w:doNotHyphenateCaps/>
  <w:characterSpacingControl w:val="doNotCompress"/>
  <w:doNotValidateAgainstSchema/>
  <w:doNotDemarcateInvalidXml/>
  <w:hdrShapeDefaults>
    <o:shapedefaults v:ext="edit" spidmax="2053"/>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EFA"/>
    <w:rsid w:val="000013FD"/>
    <w:rsid w:val="00002EDB"/>
    <w:rsid w:val="00010931"/>
    <w:rsid w:val="00024A05"/>
    <w:rsid w:val="00026A0F"/>
    <w:rsid w:val="000314E1"/>
    <w:rsid w:val="00032A93"/>
    <w:rsid w:val="00033C57"/>
    <w:rsid w:val="00034F0E"/>
    <w:rsid w:val="000376FE"/>
    <w:rsid w:val="000558DC"/>
    <w:rsid w:val="00060D96"/>
    <w:rsid w:val="00066456"/>
    <w:rsid w:val="00072C23"/>
    <w:rsid w:val="000940FD"/>
    <w:rsid w:val="000969AC"/>
    <w:rsid w:val="0009799C"/>
    <w:rsid w:val="000A11A7"/>
    <w:rsid w:val="000A1B44"/>
    <w:rsid w:val="000A3B4E"/>
    <w:rsid w:val="000B724D"/>
    <w:rsid w:val="000C19D7"/>
    <w:rsid w:val="000C3773"/>
    <w:rsid w:val="000D1CC7"/>
    <w:rsid w:val="000E0CC9"/>
    <w:rsid w:val="000E0E85"/>
    <w:rsid w:val="000E175A"/>
    <w:rsid w:val="000F0F06"/>
    <w:rsid w:val="000F1139"/>
    <w:rsid w:val="001135F8"/>
    <w:rsid w:val="00122B01"/>
    <w:rsid w:val="00141FDA"/>
    <w:rsid w:val="00144FF4"/>
    <w:rsid w:val="00145D00"/>
    <w:rsid w:val="00146174"/>
    <w:rsid w:val="001650EF"/>
    <w:rsid w:val="00166591"/>
    <w:rsid w:val="00173513"/>
    <w:rsid w:val="001876B0"/>
    <w:rsid w:val="00187F1D"/>
    <w:rsid w:val="001932BA"/>
    <w:rsid w:val="00195867"/>
    <w:rsid w:val="00197A1F"/>
    <w:rsid w:val="001A3DC5"/>
    <w:rsid w:val="001A5255"/>
    <w:rsid w:val="001A5531"/>
    <w:rsid w:val="001B4A9F"/>
    <w:rsid w:val="001B6D5A"/>
    <w:rsid w:val="001C20DE"/>
    <w:rsid w:val="001C43DE"/>
    <w:rsid w:val="001C474A"/>
    <w:rsid w:val="001C5607"/>
    <w:rsid w:val="001C5AC4"/>
    <w:rsid w:val="001D0E26"/>
    <w:rsid w:val="001D6C21"/>
    <w:rsid w:val="001F2E4B"/>
    <w:rsid w:val="0020331E"/>
    <w:rsid w:val="00215876"/>
    <w:rsid w:val="00217675"/>
    <w:rsid w:val="00221DC5"/>
    <w:rsid w:val="00222C09"/>
    <w:rsid w:val="002241BA"/>
    <w:rsid w:val="002251DB"/>
    <w:rsid w:val="00233202"/>
    <w:rsid w:val="0023550D"/>
    <w:rsid w:val="00246E99"/>
    <w:rsid w:val="0027485E"/>
    <w:rsid w:val="0028059C"/>
    <w:rsid w:val="00284715"/>
    <w:rsid w:val="00285801"/>
    <w:rsid w:val="00295D09"/>
    <w:rsid w:val="002C27BF"/>
    <w:rsid w:val="002D215C"/>
    <w:rsid w:val="002D2BA7"/>
    <w:rsid w:val="002F0D26"/>
    <w:rsid w:val="00304820"/>
    <w:rsid w:val="0031275B"/>
    <w:rsid w:val="00315723"/>
    <w:rsid w:val="00317839"/>
    <w:rsid w:val="003226A9"/>
    <w:rsid w:val="00323848"/>
    <w:rsid w:val="003254E9"/>
    <w:rsid w:val="003275EA"/>
    <w:rsid w:val="003374F0"/>
    <w:rsid w:val="00340C5B"/>
    <w:rsid w:val="00343453"/>
    <w:rsid w:val="00346592"/>
    <w:rsid w:val="0036158E"/>
    <w:rsid w:val="00361B80"/>
    <w:rsid w:val="003651BB"/>
    <w:rsid w:val="003A0DC2"/>
    <w:rsid w:val="003A1440"/>
    <w:rsid w:val="003B3844"/>
    <w:rsid w:val="003B72A8"/>
    <w:rsid w:val="003C29A6"/>
    <w:rsid w:val="003C6CD3"/>
    <w:rsid w:val="00400170"/>
    <w:rsid w:val="00415CD0"/>
    <w:rsid w:val="00416FBA"/>
    <w:rsid w:val="00426550"/>
    <w:rsid w:val="00445DB4"/>
    <w:rsid w:val="0044661C"/>
    <w:rsid w:val="004615FA"/>
    <w:rsid w:val="0047214B"/>
    <w:rsid w:val="004A2EE4"/>
    <w:rsid w:val="004A3199"/>
    <w:rsid w:val="004A70C3"/>
    <w:rsid w:val="004B205A"/>
    <w:rsid w:val="004B291A"/>
    <w:rsid w:val="004B3CD4"/>
    <w:rsid w:val="004B4E5A"/>
    <w:rsid w:val="004C2429"/>
    <w:rsid w:val="004C557D"/>
    <w:rsid w:val="004D66E8"/>
    <w:rsid w:val="004E0F04"/>
    <w:rsid w:val="004E1632"/>
    <w:rsid w:val="004F2EFA"/>
    <w:rsid w:val="004F4083"/>
    <w:rsid w:val="004F6D13"/>
    <w:rsid w:val="00504399"/>
    <w:rsid w:val="0051220C"/>
    <w:rsid w:val="00513310"/>
    <w:rsid w:val="00520DB6"/>
    <w:rsid w:val="00531AE3"/>
    <w:rsid w:val="005324A9"/>
    <w:rsid w:val="00535E7D"/>
    <w:rsid w:val="00536FA2"/>
    <w:rsid w:val="00557613"/>
    <w:rsid w:val="00563619"/>
    <w:rsid w:val="00564C1D"/>
    <w:rsid w:val="00567AC1"/>
    <w:rsid w:val="005825A3"/>
    <w:rsid w:val="00582C51"/>
    <w:rsid w:val="005942EB"/>
    <w:rsid w:val="005A34B7"/>
    <w:rsid w:val="005A34C5"/>
    <w:rsid w:val="005C70AE"/>
    <w:rsid w:val="005E2861"/>
    <w:rsid w:val="005E66ED"/>
    <w:rsid w:val="005F4205"/>
    <w:rsid w:val="005F780F"/>
    <w:rsid w:val="006050C6"/>
    <w:rsid w:val="00606B11"/>
    <w:rsid w:val="00607797"/>
    <w:rsid w:val="006116DF"/>
    <w:rsid w:val="006144CB"/>
    <w:rsid w:val="00630D1A"/>
    <w:rsid w:val="00645BCA"/>
    <w:rsid w:val="00654A8D"/>
    <w:rsid w:val="006550CA"/>
    <w:rsid w:val="00656224"/>
    <w:rsid w:val="00657A40"/>
    <w:rsid w:val="00665D68"/>
    <w:rsid w:val="00666859"/>
    <w:rsid w:val="00667B8E"/>
    <w:rsid w:val="00671024"/>
    <w:rsid w:val="00672C17"/>
    <w:rsid w:val="0068621A"/>
    <w:rsid w:val="006925F0"/>
    <w:rsid w:val="006932D3"/>
    <w:rsid w:val="0069368C"/>
    <w:rsid w:val="00693742"/>
    <w:rsid w:val="006979FD"/>
    <w:rsid w:val="006B4E8E"/>
    <w:rsid w:val="006C0279"/>
    <w:rsid w:val="006C438A"/>
    <w:rsid w:val="006D4B73"/>
    <w:rsid w:val="006D5760"/>
    <w:rsid w:val="006E0D74"/>
    <w:rsid w:val="006E5FD3"/>
    <w:rsid w:val="006F4BC4"/>
    <w:rsid w:val="006F6F3D"/>
    <w:rsid w:val="00701897"/>
    <w:rsid w:val="00727808"/>
    <w:rsid w:val="00740BDC"/>
    <w:rsid w:val="00747476"/>
    <w:rsid w:val="0075618C"/>
    <w:rsid w:val="00762E77"/>
    <w:rsid w:val="00766A0C"/>
    <w:rsid w:val="007709B5"/>
    <w:rsid w:val="00771BC6"/>
    <w:rsid w:val="007905BB"/>
    <w:rsid w:val="0079161B"/>
    <w:rsid w:val="00792355"/>
    <w:rsid w:val="007A2F34"/>
    <w:rsid w:val="007A3DF7"/>
    <w:rsid w:val="007C03F8"/>
    <w:rsid w:val="007C3E53"/>
    <w:rsid w:val="007D1AFD"/>
    <w:rsid w:val="007E2F79"/>
    <w:rsid w:val="007E578A"/>
    <w:rsid w:val="007F603A"/>
    <w:rsid w:val="00801918"/>
    <w:rsid w:val="00801B41"/>
    <w:rsid w:val="00814538"/>
    <w:rsid w:val="00831732"/>
    <w:rsid w:val="008368B1"/>
    <w:rsid w:val="008411AB"/>
    <w:rsid w:val="0084400F"/>
    <w:rsid w:val="00846BD0"/>
    <w:rsid w:val="0088511C"/>
    <w:rsid w:val="00891C61"/>
    <w:rsid w:val="00893440"/>
    <w:rsid w:val="008953D6"/>
    <w:rsid w:val="008B113B"/>
    <w:rsid w:val="008B4D8C"/>
    <w:rsid w:val="008C1B91"/>
    <w:rsid w:val="008D1907"/>
    <w:rsid w:val="008E3B15"/>
    <w:rsid w:val="008F1A4F"/>
    <w:rsid w:val="00933042"/>
    <w:rsid w:val="00933FEA"/>
    <w:rsid w:val="00936361"/>
    <w:rsid w:val="009365A2"/>
    <w:rsid w:val="00985EEC"/>
    <w:rsid w:val="009870BB"/>
    <w:rsid w:val="00996456"/>
    <w:rsid w:val="009B488E"/>
    <w:rsid w:val="009D27BC"/>
    <w:rsid w:val="009D50C4"/>
    <w:rsid w:val="009E67EE"/>
    <w:rsid w:val="009E7A30"/>
    <w:rsid w:val="009F4D21"/>
    <w:rsid w:val="009F7618"/>
    <w:rsid w:val="00A04935"/>
    <w:rsid w:val="00A17CD9"/>
    <w:rsid w:val="00A222C7"/>
    <w:rsid w:val="00A35AFE"/>
    <w:rsid w:val="00A35CDE"/>
    <w:rsid w:val="00A542F3"/>
    <w:rsid w:val="00A54950"/>
    <w:rsid w:val="00A63CC0"/>
    <w:rsid w:val="00A64D49"/>
    <w:rsid w:val="00A6662A"/>
    <w:rsid w:val="00A72434"/>
    <w:rsid w:val="00A7309C"/>
    <w:rsid w:val="00A8029B"/>
    <w:rsid w:val="00A878EB"/>
    <w:rsid w:val="00A926D7"/>
    <w:rsid w:val="00A93081"/>
    <w:rsid w:val="00AA00E5"/>
    <w:rsid w:val="00AA2235"/>
    <w:rsid w:val="00AA5497"/>
    <w:rsid w:val="00AA5D80"/>
    <w:rsid w:val="00AB2F6E"/>
    <w:rsid w:val="00AB3B8B"/>
    <w:rsid w:val="00AB3BEB"/>
    <w:rsid w:val="00AC096A"/>
    <w:rsid w:val="00AC4247"/>
    <w:rsid w:val="00AD1762"/>
    <w:rsid w:val="00AD39AE"/>
    <w:rsid w:val="00AF0AEF"/>
    <w:rsid w:val="00AF200F"/>
    <w:rsid w:val="00AF7429"/>
    <w:rsid w:val="00B038EF"/>
    <w:rsid w:val="00B21CE4"/>
    <w:rsid w:val="00B25AB4"/>
    <w:rsid w:val="00B3686D"/>
    <w:rsid w:val="00B53628"/>
    <w:rsid w:val="00B53EA6"/>
    <w:rsid w:val="00B566FC"/>
    <w:rsid w:val="00B60411"/>
    <w:rsid w:val="00B658A6"/>
    <w:rsid w:val="00B722EA"/>
    <w:rsid w:val="00B72EB9"/>
    <w:rsid w:val="00B76D19"/>
    <w:rsid w:val="00B86264"/>
    <w:rsid w:val="00B90A7E"/>
    <w:rsid w:val="00B911DB"/>
    <w:rsid w:val="00BA74FB"/>
    <w:rsid w:val="00BB06EC"/>
    <w:rsid w:val="00BC73DC"/>
    <w:rsid w:val="00BD5726"/>
    <w:rsid w:val="00BD6BC4"/>
    <w:rsid w:val="00BE05CD"/>
    <w:rsid w:val="00BF38A6"/>
    <w:rsid w:val="00C027FF"/>
    <w:rsid w:val="00C22CDA"/>
    <w:rsid w:val="00C273A7"/>
    <w:rsid w:val="00C32F94"/>
    <w:rsid w:val="00C408EE"/>
    <w:rsid w:val="00C4312D"/>
    <w:rsid w:val="00C43ECB"/>
    <w:rsid w:val="00C4729F"/>
    <w:rsid w:val="00C967A9"/>
    <w:rsid w:val="00CA037D"/>
    <w:rsid w:val="00CA1444"/>
    <w:rsid w:val="00CA4962"/>
    <w:rsid w:val="00CA6740"/>
    <w:rsid w:val="00CC14C1"/>
    <w:rsid w:val="00CD2F99"/>
    <w:rsid w:val="00CD6AA9"/>
    <w:rsid w:val="00CE035C"/>
    <w:rsid w:val="00CE3D0F"/>
    <w:rsid w:val="00CF297E"/>
    <w:rsid w:val="00D118C3"/>
    <w:rsid w:val="00D17FA2"/>
    <w:rsid w:val="00D21FC0"/>
    <w:rsid w:val="00D251D3"/>
    <w:rsid w:val="00D33C3A"/>
    <w:rsid w:val="00D47B70"/>
    <w:rsid w:val="00D47D00"/>
    <w:rsid w:val="00D53D47"/>
    <w:rsid w:val="00D63B61"/>
    <w:rsid w:val="00D721E4"/>
    <w:rsid w:val="00D74E15"/>
    <w:rsid w:val="00D77F7F"/>
    <w:rsid w:val="00D86E00"/>
    <w:rsid w:val="00D93222"/>
    <w:rsid w:val="00D9545F"/>
    <w:rsid w:val="00D9772E"/>
    <w:rsid w:val="00DB0C8F"/>
    <w:rsid w:val="00DD41C2"/>
    <w:rsid w:val="00DD67CE"/>
    <w:rsid w:val="00DE0875"/>
    <w:rsid w:val="00DE26B1"/>
    <w:rsid w:val="00DF0F27"/>
    <w:rsid w:val="00DF6D7B"/>
    <w:rsid w:val="00E025A0"/>
    <w:rsid w:val="00E044FB"/>
    <w:rsid w:val="00E26E89"/>
    <w:rsid w:val="00E32AB8"/>
    <w:rsid w:val="00E34E9B"/>
    <w:rsid w:val="00E45949"/>
    <w:rsid w:val="00E62949"/>
    <w:rsid w:val="00E7023B"/>
    <w:rsid w:val="00E74497"/>
    <w:rsid w:val="00E7574B"/>
    <w:rsid w:val="00E853B8"/>
    <w:rsid w:val="00E85D40"/>
    <w:rsid w:val="00E92496"/>
    <w:rsid w:val="00EA2745"/>
    <w:rsid w:val="00EA3E0E"/>
    <w:rsid w:val="00EA7E35"/>
    <w:rsid w:val="00EB136D"/>
    <w:rsid w:val="00EB4E88"/>
    <w:rsid w:val="00EC1E75"/>
    <w:rsid w:val="00EC614D"/>
    <w:rsid w:val="00EC6BE4"/>
    <w:rsid w:val="00EC6CC2"/>
    <w:rsid w:val="00ED288C"/>
    <w:rsid w:val="00ED4C55"/>
    <w:rsid w:val="00EE631A"/>
    <w:rsid w:val="00EF076B"/>
    <w:rsid w:val="00EF65F2"/>
    <w:rsid w:val="00F00E9B"/>
    <w:rsid w:val="00F05019"/>
    <w:rsid w:val="00F05918"/>
    <w:rsid w:val="00F05C94"/>
    <w:rsid w:val="00F15250"/>
    <w:rsid w:val="00F24845"/>
    <w:rsid w:val="00F27559"/>
    <w:rsid w:val="00F31A9E"/>
    <w:rsid w:val="00F31CAE"/>
    <w:rsid w:val="00F45999"/>
    <w:rsid w:val="00F5113C"/>
    <w:rsid w:val="00F517F5"/>
    <w:rsid w:val="00F54989"/>
    <w:rsid w:val="00F63DCB"/>
    <w:rsid w:val="00F654EE"/>
    <w:rsid w:val="00F67EC7"/>
    <w:rsid w:val="00F71C9F"/>
    <w:rsid w:val="00F74881"/>
    <w:rsid w:val="00F761F9"/>
    <w:rsid w:val="00F8107F"/>
    <w:rsid w:val="00F817AE"/>
    <w:rsid w:val="00FD1B84"/>
    <w:rsid w:val="00FE7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lsdException w:name="toc 2" w:uiPriority="39"/>
    <w:lsdException w:name="toc 3" w:uiPriority="39"/>
    <w:lsdException w:name="Normal Indent" w:unhideWhenUsed="1"/>
    <w:lsdException w:name="footnote text"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4F2EFA"/>
    <w:pPr>
      <w:widowControl w:val="0"/>
    </w:pPr>
    <w:rPr>
      <w:rFonts w:ascii="Courier" w:hAnsi="Courier"/>
      <w:sz w:val="24"/>
      <w:szCs w:val="20"/>
    </w:rPr>
  </w:style>
  <w:style w:type="paragraph" w:styleId="Heading1">
    <w:name w:val="heading 1"/>
    <w:basedOn w:val="Normal"/>
    <w:next w:val="Normal"/>
    <w:uiPriority w:val="99"/>
    <w:qFormat/>
    <w:rsid w:val="004F2EFA"/>
    <w:pPr>
      <w:keepNext/>
      <w:tabs>
        <w:tab w:val="center" w:pos="4680"/>
      </w:tabs>
      <w:jc w:val="center"/>
      <w:outlineLvl w:val="0"/>
    </w:pPr>
    <w:rPr>
      <w:b/>
    </w:rPr>
  </w:style>
  <w:style w:type="paragraph" w:styleId="Heading2">
    <w:name w:val="heading 2"/>
    <w:basedOn w:val="Normal"/>
    <w:next w:val="Normal"/>
    <w:uiPriority w:val="99"/>
    <w:qFormat/>
    <w:rsid w:val="004F2EFA"/>
    <w:pPr>
      <w:keepNext/>
      <w:tabs>
        <w:tab w:val="center" w:pos="4680"/>
      </w:tabs>
      <w:outlineLvl w:val="1"/>
    </w:pPr>
    <w:rPr>
      <w:b/>
    </w:rPr>
  </w:style>
  <w:style w:type="paragraph" w:styleId="Heading3">
    <w:name w:val="heading 3"/>
    <w:basedOn w:val="Normal"/>
    <w:next w:val="Normal"/>
    <w:uiPriority w:val="99"/>
    <w:qFormat/>
    <w:rsid w:val="004F2EFA"/>
    <w:pPr>
      <w:keepNext/>
      <w:widowControl/>
      <w:outlineLvl w:val="2"/>
    </w:pPr>
    <w:rPr>
      <w:rFonts w:ascii="Arial" w:hAnsi="Arial"/>
      <w:b/>
      <w:sz w:val="22"/>
    </w:rPr>
  </w:style>
  <w:style w:type="paragraph" w:styleId="Heading4">
    <w:name w:val="heading 4"/>
    <w:basedOn w:val="Normal"/>
    <w:next w:val="Normal"/>
    <w:link w:val="Heading4Char1"/>
    <w:uiPriority w:val="99"/>
    <w:qFormat/>
    <w:rsid w:val="004F2EFA"/>
    <w:pPr>
      <w:keepNext/>
      <w:widowControl/>
      <w:jc w:val="both"/>
      <w:outlineLvl w:val="3"/>
    </w:pPr>
    <w:rPr>
      <w:rFonts w:ascii="Tahoma" w:hAnsi="Tahoma"/>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rsid w:val="00B911DB"/>
    <w:rPr>
      <w:rFonts w:ascii="Cambria" w:hAnsi="Cambria" w:cs="Times New Roman"/>
      <w:b/>
      <w:bCs/>
      <w:kern w:val="32"/>
      <w:sz w:val="32"/>
      <w:szCs w:val="32"/>
    </w:rPr>
  </w:style>
  <w:style w:type="character" w:customStyle="1" w:styleId="Heading2Char">
    <w:name w:val="Heading 2 Char"/>
    <w:basedOn w:val="DefaultParagraphFont"/>
    <w:uiPriority w:val="99"/>
    <w:semiHidden/>
    <w:rsid w:val="00B911DB"/>
    <w:rPr>
      <w:rFonts w:ascii="Cambria" w:hAnsi="Cambria" w:cs="Times New Roman"/>
      <w:b/>
      <w:bCs/>
      <w:i/>
      <w:iCs/>
      <w:sz w:val="28"/>
      <w:szCs w:val="28"/>
    </w:rPr>
  </w:style>
  <w:style w:type="character" w:customStyle="1" w:styleId="Heading3Char">
    <w:name w:val="Heading 3 Char"/>
    <w:basedOn w:val="DefaultParagraphFont"/>
    <w:uiPriority w:val="99"/>
    <w:semiHidden/>
    <w:rsid w:val="00B911DB"/>
    <w:rPr>
      <w:rFonts w:ascii="Cambria" w:hAnsi="Cambria" w:cs="Times New Roman"/>
      <w:b/>
      <w:bCs/>
      <w:sz w:val="26"/>
      <w:szCs w:val="26"/>
    </w:rPr>
  </w:style>
  <w:style w:type="character" w:customStyle="1" w:styleId="Heading4Char">
    <w:name w:val="Heading 4 Char"/>
    <w:basedOn w:val="DefaultParagraphFont"/>
    <w:uiPriority w:val="99"/>
    <w:semiHidden/>
    <w:rsid w:val="00B911DB"/>
    <w:rPr>
      <w:rFonts w:ascii="Calibri" w:hAnsi="Calibri" w:cs="Times New Roman"/>
      <w:b/>
      <w:bCs/>
      <w:sz w:val="28"/>
      <w:szCs w:val="28"/>
    </w:rPr>
  </w:style>
  <w:style w:type="character" w:customStyle="1" w:styleId="Heading4Char1">
    <w:name w:val="Heading 4 Char1"/>
    <w:link w:val="Heading4"/>
    <w:uiPriority w:val="99"/>
    <w:rsid w:val="004F2EFA"/>
    <w:rPr>
      <w:rFonts w:ascii="Tahoma" w:hAnsi="Tahoma"/>
      <w:snapToGrid w:val="0"/>
      <w:sz w:val="16"/>
    </w:rPr>
  </w:style>
  <w:style w:type="character" w:styleId="FootnoteReference">
    <w:name w:val="footnote reference"/>
    <w:basedOn w:val="DefaultParagraphFont"/>
    <w:uiPriority w:val="99"/>
    <w:semiHidden/>
    <w:rsid w:val="004F2EFA"/>
    <w:rPr>
      <w:rFonts w:cs="Times New Roman"/>
    </w:rPr>
  </w:style>
  <w:style w:type="paragraph" w:styleId="BodyText2">
    <w:name w:val="Body Text 2"/>
    <w:basedOn w:val="Normal"/>
    <w:link w:val="BodyText2Char"/>
    <w:uiPriority w:val="99"/>
    <w:rsid w:val="004F2EFA"/>
    <w:pPr>
      <w:ind w:firstLine="720"/>
      <w:jc w:val="both"/>
    </w:pPr>
  </w:style>
  <w:style w:type="character" w:customStyle="1" w:styleId="BodyText2Char">
    <w:name w:val="Body Text 2 Char"/>
    <w:basedOn w:val="DefaultParagraphFont"/>
    <w:link w:val="BodyText2"/>
    <w:uiPriority w:val="99"/>
    <w:semiHidden/>
    <w:rsid w:val="00B911DB"/>
    <w:rPr>
      <w:rFonts w:ascii="Courier" w:hAnsi="Courier" w:cs="Times New Roman"/>
      <w:sz w:val="20"/>
      <w:szCs w:val="20"/>
    </w:rPr>
  </w:style>
  <w:style w:type="paragraph" w:styleId="Header">
    <w:name w:val="header"/>
    <w:basedOn w:val="Normal"/>
    <w:link w:val="HeaderChar"/>
    <w:uiPriority w:val="99"/>
    <w:rsid w:val="004F2EFA"/>
    <w:pPr>
      <w:tabs>
        <w:tab w:val="center" w:pos="4320"/>
        <w:tab w:val="right" w:pos="8640"/>
      </w:tabs>
    </w:pPr>
  </w:style>
  <w:style w:type="character" w:customStyle="1" w:styleId="HeaderChar">
    <w:name w:val="Header Char"/>
    <w:basedOn w:val="DefaultParagraphFont"/>
    <w:link w:val="Header"/>
    <w:uiPriority w:val="99"/>
    <w:semiHidden/>
    <w:rsid w:val="00B911DB"/>
    <w:rPr>
      <w:rFonts w:ascii="Courier" w:hAnsi="Courier" w:cs="Times New Roman"/>
      <w:sz w:val="20"/>
      <w:szCs w:val="20"/>
    </w:rPr>
  </w:style>
  <w:style w:type="paragraph" w:styleId="Footer">
    <w:name w:val="footer"/>
    <w:basedOn w:val="Normal"/>
    <w:link w:val="FooterChar"/>
    <w:uiPriority w:val="99"/>
    <w:rsid w:val="004F2EFA"/>
    <w:pPr>
      <w:tabs>
        <w:tab w:val="center" w:pos="4320"/>
        <w:tab w:val="right" w:pos="8640"/>
      </w:tabs>
    </w:pPr>
  </w:style>
  <w:style w:type="character" w:customStyle="1" w:styleId="FooterChar">
    <w:name w:val="Footer Char"/>
    <w:basedOn w:val="DefaultParagraphFont"/>
    <w:link w:val="Footer"/>
    <w:uiPriority w:val="99"/>
    <w:semiHidden/>
    <w:rsid w:val="00B911DB"/>
    <w:rPr>
      <w:rFonts w:ascii="Courier" w:hAnsi="Courier" w:cs="Times New Roman"/>
      <w:sz w:val="20"/>
      <w:szCs w:val="20"/>
    </w:rPr>
  </w:style>
  <w:style w:type="character" w:styleId="PageNumber">
    <w:name w:val="page number"/>
    <w:basedOn w:val="DefaultParagraphFont"/>
    <w:uiPriority w:val="99"/>
    <w:rsid w:val="004F2EFA"/>
    <w:rPr>
      <w:rFonts w:cs="Times New Roman"/>
    </w:rPr>
  </w:style>
  <w:style w:type="paragraph" w:styleId="BodyTextIndent2">
    <w:name w:val="Body Text Indent 2"/>
    <w:basedOn w:val="Normal"/>
    <w:link w:val="BodyTextIndent2Char"/>
    <w:uiPriority w:val="99"/>
    <w:rsid w:val="004F2EFA"/>
    <w:pPr>
      <w:ind w:left="720"/>
    </w:pPr>
  </w:style>
  <w:style w:type="character" w:customStyle="1" w:styleId="BodyTextIndent2Char">
    <w:name w:val="Body Text Indent 2 Char"/>
    <w:basedOn w:val="DefaultParagraphFont"/>
    <w:link w:val="BodyTextIndent2"/>
    <w:uiPriority w:val="99"/>
    <w:rsid w:val="00B911DB"/>
    <w:rPr>
      <w:rFonts w:ascii="Courier" w:hAnsi="Courier" w:cs="Times New Roman"/>
      <w:sz w:val="20"/>
      <w:szCs w:val="20"/>
    </w:rPr>
  </w:style>
  <w:style w:type="paragraph" w:styleId="TOC1">
    <w:name w:val="toc 1"/>
    <w:basedOn w:val="Normal"/>
    <w:next w:val="Normal"/>
    <w:autoRedefine/>
    <w:uiPriority w:val="39"/>
    <w:rsid w:val="004F2EFA"/>
    <w:pPr>
      <w:tabs>
        <w:tab w:val="left" w:pos="1440"/>
        <w:tab w:val="right" w:leader="dot" w:pos="9350"/>
      </w:tabs>
      <w:spacing w:before="120" w:after="120"/>
    </w:pPr>
    <w:rPr>
      <w:b/>
      <w:bCs/>
      <w:caps/>
      <w:sz w:val="20"/>
    </w:rPr>
  </w:style>
  <w:style w:type="paragraph" w:styleId="TOC2">
    <w:name w:val="toc 2"/>
    <w:basedOn w:val="Normal"/>
    <w:next w:val="Normal"/>
    <w:autoRedefine/>
    <w:uiPriority w:val="39"/>
    <w:rsid w:val="001B6D5A"/>
    <w:pPr>
      <w:tabs>
        <w:tab w:val="left" w:pos="1080"/>
        <w:tab w:val="right" w:leader="dot" w:pos="9350"/>
      </w:tabs>
      <w:ind w:left="240"/>
    </w:pPr>
    <w:rPr>
      <w:smallCaps/>
      <w:sz w:val="20"/>
    </w:rPr>
  </w:style>
  <w:style w:type="paragraph" w:styleId="TOC3">
    <w:name w:val="toc 3"/>
    <w:basedOn w:val="Normal"/>
    <w:next w:val="Normal"/>
    <w:autoRedefine/>
    <w:uiPriority w:val="39"/>
    <w:rsid w:val="004F2EFA"/>
    <w:pPr>
      <w:ind w:left="480"/>
    </w:pPr>
    <w:rPr>
      <w:i/>
      <w:iCs/>
      <w:sz w:val="20"/>
    </w:rPr>
  </w:style>
  <w:style w:type="paragraph" w:styleId="TOC4">
    <w:name w:val="toc 4"/>
    <w:basedOn w:val="Normal"/>
    <w:next w:val="Normal"/>
    <w:autoRedefine/>
    <w:uiPriority w:val="99"/>
    <w:semiHidden/>
    <w:rsid w:val="004F2EFA"/>
    <w:pPr>
      <w:ind w:left="720"/>
    </w:pPr>
    <w:rPr>
      <w:sz w:val="18"/>
      <w:szCs w:val="18"/>
    </w:rPr>
  </w:style>
  <w:style w:type="paragraph" w:styleId="TOC5">
    <w:name w:val="toc 5"/>
    <w:basedOn w:val="Normal"/>
    <w:next w:val="Normal"/>
    <w:autoRedefine/>
    <w:uiPriority w:val="99"/>
    <w:semiHidden/>
    <w:rsid w:val="004F2EFA"/>
    <w:pPr>
      <w:ind w:left="960"/>
    </w:pPr>
    <w:rPr>
      <w:sz w:val="18"/>
      <w:szCs w:val="18"/>
    </w:rPr>
  </w:style>
  <w:style w:type="paragraph" w:styleId="TOC6">
    <w:name w:val="toc 6"/>
    <w:basedOn w:val="Normal"/>
    <w:next w:val="Normal"/>
    <w:autoRedefine/>
    <w:uiPriority w:val="99"/>
    <w:semiHidden/>
    <w:rsid w:val="004F2EFA"/>
    <w:pPr>
      <w:ind w:left="1200"/>
    </w:pPr>
    <w:rPr>
      <w:sz w:val="18"/>
      <w:szCs w:val="18"/>
    </w:rPr>
  </w:style>
  <w:style w:type="paragraph" w:styleId="TOC7">
    <w:name w:val="toc 7"/>
    <w:basedOn w:val="Normal"/>
    <w:next w:val="Normal"/>
    <w:autoRedefine/>
    <w:uiPriority w:val="99"/>
    <w:semiHidden/>
    <w:rsid w:val="004F2EFA"/>
    <w:pPr>
      <w:ind w:left="1440"/>
    </w:pPr>
    <w:rPr>
      <w:sz w:val="18"/>
      <w:szCs w:val="18"/>
    </w:rPr>
  </w:style>
  <w:style w:type="paragraph" w:styleId="TOC8">
    <w:name w:val="toc 8"/>
    <w:basedOn w:val="Normal"/>
    <w:next w:val="Normal"/>
    <w:autoRedefine/>
    <w:uiPriority w:val="99"/>
    <w:semiHidden/>
    <w:rsid w:val="004F2EFA"/>
    <w:pPr>
      <w:ind w:left="1680"/>
    </w:pPr>
    <w:rPr>
      <w:sz w:val="18"/>
      <w:szCs w:val="18"/>
    </w:rPr>
  </w:style>
  <w:style w:type="paragraph" w:styleId="TOC9">
    <w:name w:val="toc 9"/>
    <w:basedOn w:val="Normal"/>
    <w:next w:val="Normal"/>
    <w:autoRedefine/>
    <w:uiPriority w:val="99"/>
    <w:semiHidden/>
    <w:rsid w:val="004F2EFA"/>
    <w:pPr>
      <w:ind w:left="1920"/>
    </w:pPr>
    <w:rPr>
      <w:sz w:val="18"/>
      <w:szCs w:val="18"/>
    </w:rPr>
  </w:style>
  <w:style w:type="paragraph" w:styleId="BodyText3">
    <w:name w:val="Body Text 3"/>
    <w:basedOn w:val="Normal"/>
    <w:link w:val="BodyText3Char"/>
    <w:uiPriority w:val="99"/>
    <w:rsid w:val="004F2EFA"/>
    <w:pPr>
      <w:widowControl/>
      <w:jc w:val="both"/>
      <w:outlineLvl w:val="4"/>
    </w:pPr>
    <w:rPr>
      <w:rFonts w:ascii="Courier New" w:hAnsi="Courier New"/>
    </w:rPr>
  </w:style>
  <w:style w:type="character" w:customStyle="1" w:styleId="BodyText3Char">
    <w:name w:val="Body Text 3 Char"/>
    <w:basedOn w:val="DefaultParagraphFont"/>
    <w:link w:val="BodyText3"/>
    <w:uiPriority w:val="99"/>
    <w:semiHidden/>
    <w:rsid w:val="00B911DB"/>
    <w:rPr>
      <w:rFonts w:ascii="Courier" w:hAnsi="Courier" w:cs="Times New Roman"/>
      <w:sz w:val="16"/>
      <w:szCs w:val="16"/>
    </w:rPr>
  </w:style>
  <w:style w:type="paragraph" w:customStyle="1" w:styleId="wfxRecipient">
    <w:name w:val="wfxRecipient"/>
    <w:basedOn w:val="Normal"/>
    <w:uiPriority w:val="99"/>
    <w:rsid w:val="004F2EFA"/>
    <w:pPr>
      <w:widowControl/>
    </w:pPr>
    <w:rPr>
      <w:rFonts w:ascii="Arial" w:hAnsi="Arial"/>
    </w:rPr>
  </w:style>
  <w:style w:type="paragraph" w:styleId="BodyText">
    <w:name w:val="Body Text"/>
    <w:basedOn w:val="Normal"/>
    <w:link w:val="BodyTextChar"/>
    <w:uiPriority w:val="99"/>
    <w:rsid w:val="004F2EFA"/>
    <w:pPr>
      <w:widowControl/>
      <w:spacing w:after="120"/>
    </w:pPr>
    <w:rPr>
      <w:rFonts w:ascii="Arial" w:hAnsi="Arial"/>
    </w:rPr>
  </w:style>
  <w:style w:type="character" w:customStyle="1" w:styleId="BodyTextChar">
    <w:name w:val="Body Text Char"/>
    <w:basedOn w:val="DefaultParagraphFont"/>
    <w:link w:val="BodyText"/>
    <w:uiPriority w:val="99"/>
    <w:semiHidden/>
    <w:rsid w:val="00B911DB"/>
    <w:rPr>
      <w:rFonts w:ascii="Courier" w:hAnsi="Courier" w:cs="Times New Roman"/>
      <w:sz w:val="20"/>
      <w:szCs w:val="20"/>
    </w:rPr>
  </w:style>
  <w:style w:type="character" w:styleId="Hyperlink">
    <w:name w:val="Hyperlink"/>
    <w:basedOn w:val="DefaultParagraphFont"/>
    <w:uiPriority w:val="99"/>
    <w:rsid w:val="004F2EFA"/>
    <w:rPr>
      <w:rFonts w:cs="Times New Roman"/>
      <w:color w:val="0000FF"/>
      <w:u w:val="single"/>
    </w:rPr>
  </w:style>
  <w:style w:type="paragraph" w:styleId="BodyTextIndent3">
    <w:name w:val="Body Text Indent 3"/>
    <w:basedOn w:val="Normal"/>
    <w:link w:val="BodyTextIndent3Char"/>
    <w:uiPriority w:val="99"/>
    <w:rsid w:val="004F2EFA"/>
    <w:pPr>
      <w:ind w:left="2160" w:hanging="1440"/>
    </w:pPr>
  </w:style>
  <w:style w:type="character" w:customStyle="1" w:styleId="BodyTextIndent3Char">
    <w:name w:val="Body Text Indent 3 Char"/>
    <w:basedOn w:val="DefaultParagraphFont"/>
    <w:link w:val="BodyTextIndent3"/>
    <w:uiPriority w:val="99"/>
    <w:semiHidden/>
    <w:rsid w:val="00B911DB"/>
    <w:rPr>
      <w:rFonts w:ascii="Courier" w:hAnsi="Courier" w:cs="Times New Roman"/>
      <w:sz w:val="16"/>
      <w:szCs w:val="16"/>
    </w:rPr>
  </w:style>
  <w:style w:type="paragraph" w:styleId="HTMLPreformatted">
    <w:name w:val="HTML Preformatted"/>
    <w:basedOn w:val="Normal"/>
    <w:link w:val="HTMLPreformattedChar"/>
    <w:uiPriority w:val="99"/>
    <w:rsid w:val="004F2E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
      <w:szCs w:val="18"/>
      <w:lang w:eastAsia="zh-TW"/>
    </w:rPr>
  </w:style>
  <w:style w:type="character" w:customStyle="1" w:styleId="HTMLPreformattedChar">
    <w:name w:val="HTML Preformatted Char"/>
    <w:basedOn w:val="DefaultParagraphFont"/>
    <w:link w:val="HTMLPreformatted"/>
    <w:uiPriority w:val="99"/>
    <w:semiHidden/>
    <w:rsid w:val="00B911DB"/>
    <w:rPr>
      <w:rFonts w:ascii="Courier New" w:hAnsi="Courier New" w:cs="Courier New"/>
      <w:sz w:val="20"/>
      <w:szCs w:val="20"/>
    </w:rPr>
  </w:style>
  <w:style w:type="paragraph" w:styleId="NormalWeb">
    <w:name w:val="Normal (Web)"/>
    <w:basedOn w:val="Normal"/>
    <w:uiPriority w:val="99"/>
    <w:rsid w:val="004F2EFA"/>
    <w:pPr>
      <w:widowControl/>
      <w:spacing w:before="100" w:beforeAutospacing="1" w:after="100" w:afterAutospacing="1"/>
    </w:pPr>
    <w:rPr>
      <w:rFonts w:ascii="Arial" w:hAnsi="Arial" w:cs="Arial"/>
      <w:color w:val="000000"/>
      <w:sz w:val="20"/>
      <w:lang w:eastAsia="zh-TW"/>
    </w:rPr>
  </w:style>
  <w:style w:type="paragraph" w:styleId="BalloonText">
    <w:name w:val="Balloon Text"/>
    <w:basedOn w:val="Normal"/>
    <w:link w:val="BalloonTextChar"/>
    <w:uiPriority w:val="99"/>
    <w:semiHidden/>
    <w:rsid w:val="004F2EFA"/>
    <w:rPr>
      <w:rFonts w:ascii="Tahoma" w:hAnsi="Tahoma" w:cs="Tahoma"/>
      <w:sz w:val="16"/>
      <w:szCs w:val="16"/>
    </w:rPr>
  </w:style>
  <w:style w:type="character" w:customStyle="1" w:styleId="BalloonTextChar">
    <w:name w:val="Balloon Text Char"/>
    <w:basedOn w:val="DefaultParagraphFont"/>
    <w:link w:val="BalloonText"/>
    <w:uiPriority w:val="99"/>
    <w:semiHidden/>
    <w:rsid w:val="00B911DB"/>
    <w:rPr>
      <w:rFonts w:ascii="Times New Roman" w:hAnsi="Times New Roman" w:cs="Times New Roman"/>
      <w:sz w:val="2"/>
    </w:rPr>
  </w:style>
  <w:style w:type="paragraph" w:customStyle="1" w:styleId="Default">
    <w:name w:val="Default"/>
    <w:uiPriority w:val="99"/>
    <w:rsid w:val="0047214B"/>
    <w:pPr>
      <w:autoSpaceDE w:val="0"/>
      <w:autoSpaceDN w:val="0"/>
      <w:adjustRightInd w:val="0"/>
    </w:pPr>
    <w:rPr>
      <w:rFonts w:ascii="Times New Roman" w:eastAsia="Times New Roman" w:hAnsi="Times New Roman"/>
      <w:color w:val="000000"/>
      <w:sz w:val="24"/>
      <w:szCs w:val="24"/>
    </w:rPr>
  </w:style>
  <w:style w:type="character" w:styleId="CommentReference">
    <w:name w:val="annotation reference"/>
    <w:basedOn w:val="DefaultParagraphFont"/>
    <w:uiPriority w:val="99"/>
    <w:semiHidden/>
    <w:unhideWhenUsed/>
    <w:rsid w:val="006116DF"/>
    <w:rPr>
      <w:sz w:val="16"/>
      <w:szCs w:val="16"/>
    </w:rPr>
  </w:style>
  <w:style w:type="paragraph" w:styleId="CommentText">
    <w:name w:val="annotation text"/>
    <w:basedOn w:val="Normal"/>
    <w:link w:val="CommentTextChar"/>
    <w:uiPriority w:val="99"/>
    <w:semiHidden/>
    <w:unhideWhenUsed/>
    <w:rsid w:val="006116DF"/>
    <w:rPr>
      <w:sz w:val="20"/>
    </w:rPr>
  </w:style>
  <w:style w:type="character" w:customStyle="1" w:styleId="CommentTextChar">
    <w:name w:val="Comment Text Char"/>
    <w:basedOn w:val="DefaultParagraphFont"/>
    <w:link w:val="CommentText"/>
    <w:uiPriority w:val="99"/>
    <w:semiHidden/>
    <w:rsid w:val="006116DF"/>
    <w:rPr>
      <w:rFonts w:ascii="Courier" w:hAnsi="Courier"/>
      <w:sz w:val="20"/>
      <w:szCs w:val="20"/>
    </w:rPr>
  </w:style>
  <w:style w:type="paragraph" w:styleId="CommentSubject">
    <w:name w:val="annotation subject"/>
    <w:basedOn w:val="CommentText"/>
    <w:next w:val="CommentText"/>
    <w:link w:val="CommentSubjectChar"/>
    <w:uiPriority w:val="99"/>
    <w:semiHidden/>
    <w:unhideWhenUsed/>
    <w:rsid w:val="006116DF"/>
    <w:rPr>
      <w:b/>
      <w:bCs/>
    </w:rPr>
  </w:style>
  <w:style w:type="character" w:customStyle="1" w:styleId="CommentSubjectChar">
    <w:name w:val="Comment Subject Char"/>
    <w:basedOn w:val="CommentTextChar"/>
    <w:link w:val="CommentSubject"/>
    <w:uiPriority w:val="99"/>
    <w:semiHidden/>
    <w:rsid w:val="006116DF"/>
    <w:rPr>
      <w:rFonts w:ascii="Courier" w:hAnsi="Courier"/>
      <w:b/>
      <w:bCs/>
      <w:sz w:val="20"/>
      <w:szCs w:val="20"/>
    </w:rPr>
  </w:style>
  <w:style w:type="paragraph" w:styleId="Revision">
    <w:name w:val="Revision"/>
    <w:hidden/>
    <w:uiPriority w:val="99"/>
    <w:semiHidden/>
    <w:rsid w:val="004B3CD4"/>
    <w:rPr>
      <w:rFonts w:ascii="Courier" w:hAnsi="Courier"/>
      <w:sz w:val="24"/>
      <w:szCs w:val="20"/>
    </w:rPr>
  </w:style>
  <w:style w:type="paragraph" w:styleId="ListParagraph">
    <w:name w:val="List Paragraph"/>
    <w:basedOn w:val="Normal"/>
    <w:uiPriority w:val="34"/>
    <w:qFormat/>
    <w:rsid w:val="00D47B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lsdException w:name="toc 2" w:uiPriority="39"/>
    <w:lsdException w:name="toc 3" w:uiPriority="39"/>
    <w:lsdException w:name="Normal Indent" w:unhideWhenUsed="1"/>
    <w:lsdException w:name="footnote text"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4F2EFA"/>
    <w:pPr>
      <w:widowControl w:val="0"/>
    </w:pPr>
    <w:rPr>
      <w:rFonts w:ascii="Courier" w:hAnsi="Courier"/>
      <w:sz w:val="24"/>
      <w:szCs w:val="20"/>
    </w:rPr>
  </w:style>
  <w:style w:type="paragraph" w:styleId="Heading1">
    <w:name w:val="heading 1"/>
    <w:basedOn w:val="Normal"/>
    <w:next w:val="Normal"/>
    <w:uiPriority w:val="99"/>
    <w:qFormat/>
    <w:rsid w:val="004F2EFA"/>
    <w:pPr>
      <w:keepNext/>
      <w:tabs>
        <w:tab w:val="center" w:pos="4680"/>
      </w:tabs>
      <w:jc w:val="center"/>
      <w:outlineLvl w:val="0"/>
    </w:pPr>
    <w:rPr>
      <w:b/>
    </w:rPr>
  </w:style>
  <w:style w:type="paragraph" w:styleId="Heading2">
    <w:name w:val="heading 2"/>
    <w:basedOn w:val="Normal"/>
    <w:next w:val="Normal"/>
    <w:uiPriority w:val="99"/>
    <w:qFormat/>
    <w:rsid w:val="004F2EFA"/>
    <w:pPr>
      <w:keepNext/>
      <w:tabs>
        <w:tab w:val="center" w:pos="4680"/>
      </w:tabs>
      <w:outlineLvl w:val="1"/>
    </w:pPr>
    <w:rPr>
      <w:b/>
    </w:rPr>
  </w:style>
  <w:style w:type="paragraph" w:styleId="Heading3">
    <w:name w:val="heading 3"/>
    <w:basedOn w:val="Normal"/>
    <w:next w:val="Normal"/>
    <w:uiPriority w:val="99"/>
    <w:qFormat/>
    <w:rsid w:val="004F2EFA"/>
    <w:pPr>
      <w:keepNext/>
      <w:widowControl/>
      <w:outlineLvl w:val="2"/>
    </w:pPr>
    <w:rPr>
      <w:rFonts w:ascii="Arial" w:hAnsi="Arial"/>
      <w:b/>
      <w:sz w:val="22"/>
    </w:rPr>
  </w:style>
  <w:style w:type="paragraph" w:styleId="Heading4">
    <w:name w:val="heading 4"/>
    <w:basedOn w:val="Normal"/>
    <w:next w:val="Normal"/>
    <w:link w:val="Heading4Char1"/>
    <w:uiPriority w:val="99"/>
    <w:qFormat/>
    <w:rsid w:val="004F2EFA"/>
    <w:pPr>
      <w:keepNext/>
      <w:widowControl/>
      <w:jc w:val="both"/>
      <w:outlineLvl w:val="3"/>
    </w:pPr>
    <w:rPr>
      <w:rFonts w:ascii="Tahoma" w:hAnsi="Tahoma"/>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rsid w:val="00B911DB"/>
    <w:rPr>
      <w:rFonts w:ascii="Cambria" w:hAnsi="Cambria" w:cs="Times New Roman"/>
      <w:b/>
      <w:bCs/>
      <w:kern w:val="32"/>
      <w:sz w:val="32"/>
      <w:szCs w:val="32"/>
    </w:rPr>
  </w:style>
  <w:style w:type="character" w:customStyle="1" w:styleId="Heading2Char">
    <w:name w:val="Heading 2 Char"/>
    <w:basedOn w:val="DefaultParagraphFont"/>
    <w:uiPriority w:val="99"/>
    <w:semiHidden/>
    <w:rsid w:val="00B911DB"/>
    <w:rPr>
      <w:rFonts w:ascii="Cambria" w:hAnsi="Cambria" w:cs="Times New Roman"/>
      <w:b/>
      <w:bCs/>
      <w:i/>
      <w:iCs/>
      <w:sz w:val="28"/>
      <w:szCs w:val="28"/>
    </w:rPr>
  </w:style>
  <w:style w:type="character" w:customStyle="1" w:styleId="Heading3Char">
    <w:name w:val="Heading 3 Char"/>
    <w:basedOn w:val="DefaultParagraphFont"/>
    <w:uiPriority w:val="99"/>
    <w:semiHidden/>
    <w:rsid w:val="00B911DB"/>
    <w:rPr>
      <w:rFonts w:ascii="Cambria" w:hAnsi="Cambria" w:cs="Times New Roman"/>
      <w:b/>
      <w:bCs/>
      <w:sz w:val="26"/>
      <w:szCs w:val="26"/>
    </w:rPr>
  </w:style>
  <w:style w:type="character" w:customStyle="1" w:styleId="Heading4Char">
    <w:name w:val="Heading 4 Char"/>
    <w:basedOn w:val="DefaultParagraphFont"/>
    <w:uiPriority w:val="99"/>
    <w:semiHidden/>
    <w:rsid w:val="00B911DB"/>
    <w:rPr>
      <w:rFonts w:ascii="Calibri" w:hAnsi="Calibri" w:cs="Times New Roman"/>
      <w:b/>
      <w:bCs/>
      <w:sz w:val="28"/>
      <w:szCs w:val="28"/>
    </w:rPr>
  </w:style>
  <w:style w:type="character" w:customStyle="1" w:styleId="Heading4Char1">
    <w:name w:val="Heading 4 Char1"/>
    <w:link w:val="Heading4"/>
    <w:uiPriority w:val="99"/>
    <w:rsid w:val="004F2EFA"/>
    <w:rPr>
      <w:rFonts w:ascii="Tahoma" w:hAnsi="Tahoma"/>
      <w:snapToGrid w:val="0"/>
      <w:sz w:val="16"/>
    </w:rPr>
  </w:style>
  <w:style w:type="character" w:styleId="FootnoteReference">
    <w:name w:val="footnote reference"/>
    <w:basedOn w:val="DefaultParagraphFont"/>
    <w:uiPriority w:val="99"/>
    <w:semiHidden/>
    <w:rsid w:val="004F2EFA"/>
    <w:rPr>
      <w:rFonts w:cs="Times New Roman"/>
    </w:rPr>
  </w:style>
  <w:style w:type="paragraph" w:styleId="BodyText2">
    <w:name w:val="Body Text 2"/>
    <w:basedOn w:val="Normal"/>
    <w:link w:val="BodyText2Char"/>
    <w:uiPriority w:val="99"/>
    <w:rsid w:val="004F2EFA"/>
    <w:pPr>
      <w:ind w:firstLine="720"/>
      <w:jc w:val="both"/>
    </w:pPr>
  </w:style>
  <w:style w:type="character" w:customStyle="1" w:styleId="BodyText2Char">
    <w:name w:val="Body Text 2 Char"/>
    <w:basedOn w:val="DefaultParagraphFont"/>
    <w:link w:val="BodyText2"/>
    <w:uiPriority w:val="99"/>
    <w:semiHidden/>
    <w:rsid w:val="00B911DB"/>
    <w:rPr>
      <w:rFonts w:ascii="Courier" w:hAnsi="Courier" w:cs="Times New Roman"/>
      <w:sz w:val="20"/>
      <w:szCs w:val="20"/>
    </w:rPr>
  </w:style>
  <w:style w:type="paragraph" w:styleId="Header">
    <w:name w:val="header"/>
    <w:basedOn w:val="Normal"/>
    <w:link w:val="HeaderChar"/>
    <w:uiPriority w:val="99"/>
    <w:rsid w:val="004F2EFA"/>
    <w:pPr>
      <w:tabs>
        <w:tab w:val="center" w:pos="4320"/>
        <w:tab w:val="right" w:pos="8640"/>
      </w:tabs>
    </w:pPr>
  </w:style>
  <w:style w:type="character" w:customStyle="1" w:styleId="HeaderChar">
    <w:name w:val="Header Char"/>
    <w:basedOn w:val="DefaultParagraphFont"/>
    <w:link w:val="Header"/>
    <w:uiPriority w:val="99"/>
    <w:semiHidden/>
    <w:rsid w:val="00B911DB"/>
    <w:rPr>
      <w:rFonts w:ascii="Courier" w:hAnsi="Courier" w:cs="Times New Roman"/>
      <w:sz w:val="20"/>
      <w:szCs w:val="20"/>
    </w:rPr>
  </w:style>
  <w:style w:type="paragraph" w:styleId="Footer">
    <w:name w:val="footer"/>
    <w:basedOn w:val="Normal"/>
    <w:link w:val="FooterChar"/>
    <w:uiPriority w:val="99"/>
    <w:rsid w:val="004F2EFA"/>
    <w:pPr>
      <w:tabs>
        <w:tab w:val="center" w:pos="4320"/>
        <w:tab w:val="right" w:pos="8640"/>
      </w:tabs>
    </w:pPr>
  </w:style>
  <w:style w:type="character" w:customStyle="1" w:styleId="FooterChar">
    <w:name w:val="Footer Char"/>
    <w:basedOn w:val="DefaultParagraphFont"/>
    <w:link w:val="Footer"/>
    <w:uiPriority w:val="99"/>
    <w:semiHidden/>
    <w:rsid w:val="00B911DB"/>
    <w:rPr>
      <w:rFonts w:ascii="Courier" w:hAnsi="Courier" w:cs="Times New Roman"/>
      <w:sz w:val="20"/>
      <w:szCs w:val="20"/>
    </w:rPr>
  </w:style>
  <w:style w:type="character" w:styleId="PageNumber">
    <w:name w:val="page number"/>
    <w:basedOn w:val="DefaultParagraphFont"/>
    <w:uiPriority w:val="99"/>
    <w:rsid w:val="004F2EFA"/>
    <w:rPr>
      <w:rFonts w:cs="Times New Roman"/>
    </w:rPr>
  </w:style>
  <w:style w:type="paragraph" w:styleId="BodyTextIndent2">
    <w:name w:val="Body Text Indent 2"/>
    <w:basedOn w:val="Normal"/>
    <w:link w:val="BodyTextIndent2Char"/>
    <w:uiPriority w:val="99"/>
    <w:rsid w:val="004F2EFA"/>
    <w:pPr>
      <w:ind w:left="720"/>
    </w:pPr>
  </w:style>
  <w:style w:type="character" w:customStyle="1" w:styleId="BodyTextIndent2Char">
    <w:name w:val="Body Text Indent 2 Char"/>
    <w:basedOn w:val="DefaultParagraphFont"/>
    <w:link w:val="BodyTextIndent2"/>
    <w:uiPriority w:val="99"/>
    <w:rsid w:val="00B911DB"/>
    <w:rPr>
      <w:rFonts w:ascii="Courier" w:hAnsi="Courier" w:cs="Times New Roman"/>
      <w:sz w:val="20"/>
      <w:szCs w:val="20"/>
    </w:rPr>
  </w:style>
  <w:style w:type="paragraph" w:styleId="TOC1">
    <w:name w:val="toc 1"/>
    <w:basedOn w:val="Normal"/>
    <w:next w:val="Normal"/>
    <w:autoRedefine/>
    <w:uiPriority w:val="39"/>
    <w:rsid w:val="004F2EFA"/>
    <w:pPr>
      <w:tabs>
        <w:tab w:val="left" w:pos="1440"/>
        <w:tab w:val="right" w:leader="dot" w:pos="9350"/>
      </w:tabs>
      <w:spacing w:before="120" w:after="120"/>
    </w:pPr>
    <w:rPr>
      <w:b/>
      <w:bCs/>
      <w:caps/>
      <w:sz w:val="20"/>
    </w:rPr>
  </w:style>
  <w:style w:type="paragraph" w:styleId="TOC2">
    <w:name w:val="toc 2"/>
    <w:basedOn w:val="Normal"/>
    <w:next w:val="Normal"/>
    <w:autoRedefine/>
    <w:uiPriority w:val="39"/>
    <w:rsid w:val="001B6D5A"/>
    <w:pPr>
      <w:tabs>
        <w:tab w:val="left" w:pos="1080"/>
        <w:tab w:val="right" w:leader="dot" w:pos="9350"/>
      </w:tabs>
      <w:ind w:left="240"/>
    </w:pPr>
    <w:rPr>
      <w:smallCaps/>
      <w:sz w:val="20"/>
    </w:rPr>
  </w:style>
  <w:style w:type="paragraph" w:styleId="TOC3">
    <w:name w:val="toc 3"/>
    <w:basedOn w:val="Normal"/>
    <w:next w:val="Normal"/>
    <w:autoRedefine/>
    <w:uiPriority w:val="39"/>
    <w:rsid w:val="004F2EFA"/>
    <w:pPr>
      <w:ind w:left="480"/>
    </w:pPr>
    <w:rPr>
      <w:i/>
      <w:iCs/>
      <w:sz w:val="20"/>
    </w:rPr>
  </w:style>
  <w:style w:type="paragraph" w:styleId="TOC4">
    <w:name w:val="toc 4"/>
    <w:basedOn w:val="Normal"/>
    <w:next w:val="Normal"/>
    <w:autoRedefine/>
    <w:uiPriority w:val="99"/>
    <w:semiHidden/>
    <w:rsid w:val="004F2EFA"/>
    <w:pPr>
      <w:ind w:left="720"/>
    </w:pPr>
    <w:rPr>
      <w:sz w:val="18"/>
      <w:szCs w:val="18"/>
    </w:rPr>
  </w:style>
  <w:style w:type="paragraph" w:styleId="TOC5">
    <w:name w:val="toc 5"/>
    <w:basedOn w:val="Normal"/>
    <w:next w:val="Normal"/>
    <w:autoRedefine/>
    <w:uiPriority w:val="99"/>
    <w:semiHidden/>
    <w:rsid w:val="004F2EFA"/>
    <w:pPr>
      <w:ind w:left="960"/>
    </w:pPr>
    <w:rPr>
      <w:sz w:val="18"/>
      <w:szCs w:val="18"/>
    </w:rPr>
  </w:style>
  <w:style w:type="paragraph" w:styleId="TOC6">
    <w:name w:val="toc 6"/>
    <w:basedOn w:val="Normal"/>
    <w:next w:val="Normal"/>
    <w:autoRedefine/>
    <w:uiPriority w:val="99"/>
    <w:semiHidden/>
    <w:rsid w:val="004F2EFA"/>
    <w:pPr>
      <w:ind w:left="1200"/>
    </w:pPr>
    <w:rPr>
      <w:sz w:val="18"/>
      <w:szCs w:val="18"/>
    </w:rPr>
  </w:style>
  <w:style w:type="paragraph" w:styleId="TOC7">
    <w:name w:val="toc 7"/>
    <w:basedOn w:val="Normal"/>
    <w:next w:val="Normal"/>
    <w:autoRedefine/>
    <w:uiPriority w:val="99"/>
    <w:semiHidden/>
    <w:rsid w:val="004F2EFA"/>
    <w:pPr>
      <w:ind w:left="1440"/>
    </w:pPr>
    <w:rPr>
      <w:sz w:val="18"/>
      <w:szCs w:val="18"/>
    </w:rPr>
  </w:style>
  <w:style w:type="paragraph" w:styleId="TOC8">
    <w:name w:val="toc 8"/>
    <w:basedOn w:val="Normal"/>
    <w:next w:val="Normal"/>
    <w:autoRedefine/>
    <w:uiPriority w:val="99"/>
    <w:semiHidden/>
    <w:rsid w:val="004F2EFA"/>
    <w:pPr>
      <w:ind w:left="1680"/>
    </w:pPr>
    <w:rPr>
      <w:sz w:val="18"/>
      <w:szCs w:val="18"/>
    </w:rPr>
  </w:style>
  <w:style w:type="paragraph" w:styleId="TOC9">
    <w:name w:val="toc 9"/>
    <w:basedOn w:val="Normal"/>
    <w:next w:val="Normal"/>
    <w:autoRedefine/>
    <w:uiPriority w:val="99"/>
    <w:semiHidden/>
    <w:rsid w:val="004F2EFA"/>
    <w:pPr>
      <w:ind w:left="1920"/>
    </w:pPr>
    <w:rPr>
      <w:sz w:val="18"/>
      <w:szCs w:val="18"/>
    </w:rPr>
  </w:style>
  <w:style w:type="paragraph" w:styleId="BodyText3">
    <w:name w:val="Body Text 3"/>
    <w:basedOn w:val="Normal"/>
    <w:link w:val="BodyText3Char"/>
    <w:uiPriority w:val="99"/>
    <w:rsid w:val="004F2EFA"/>
    <w:pPr>
      <w:widowControl/>
      <w:jc w:val="both"/>
      <w:outlineLvl w:val="4"/>
    </w:pPr>
    <w:rPr>
      <w:rFonts w:ascii="Courier New" w:hAnsi="Courier New"/>
    </w:rPr>
  </w:style>
  <w:style w:type="character" w:customStyle="1" w:styleId="BodyText3Char">
    <w:name w:val="Body Text 3 Char"/>
    <w:basedOn w:val="DefaultParagraphFont"/>
    <w:link w:val="BodyText3"/>
    <w:uiPriority w:val="99"/>
    <w:semiHidden/>
    <w:rsid w:val="00B911DB"/>
    <w:rPr>
      <w:rFonts w:ascii="Courier" w:hAnsi="Courier" w:cs="Times New Roman"/>
      <w:sz w:val="16"/>
      <w:szCs w:val="16"/>
    </w:rPr>
  </w:style>
  <w:style w:type="paragraph" w:customStyle="1" w:styleId="wfxRecipient">
    <w:name w:val="wfxRecipient"/>
    <w:basedOn w:val="Normal"/>
    <w:uiPriority w:val="99"/>
    <w:rsid w:val="004F2EFA"/>
    <w:pPr>
      <w:widowControl/>
    </w:pPr>
    <w:rPr>
      <w:rFonts w:ascii="Arial" w:hAnsi="Arial"/>
    </w:rPr>
  </w:style>
  <w:style w:type="paragraph" w:styleId="BodyText">
    <w:name w:val="Body Text"/>
    <w:basedOn w:val="Normal"/>
    <w:link w:val="BodyTextChar"/>
    <w:uiPriority w:val="99"/>
    <w:rsid w:val="004F2EFA"/>
    <w:pPr>
      <w:widowControl/>
      <w:spacing w:after="120"/>
    </w:pPr>
    <w:rPr>
      <w:rFonts w:ascii="Arial" w:hAnsi="Arial"/>
    </w:rPr>
  </w:style>
  <w:style w:type="character" w:customStyle="1" w:styleId="BodyTextChar">
    <w:name w:val="Body Text Char"/>
    <w:basedOn w:val="DefaultParagraphFont"/>
    <w:link w:val="BodyText"/>
    <w:uiPriority w:val="99"/>
    <w:semiHidden/>
    <w:rsid w:val="00B911DB"/>
    <w:rPr>
      <w:rFonts w:ascii="Courier" w:hAnsi="Courier" w:cs="Times New Roman"/>
      <w:sz w:val="20"/>
      <w:szCs w:val="20"/>
    </w:rPr>
  </w:style>
  <w:style w:type="character" w:styleId="Hyperlink">
    <w:name w:val="Hyperlink"/>
    <w:basedOn w:val="DefaultParagraphFont"/>
    <w:uiPriority w:val="99"/>
    <w:rsid w:val="004F2EFA"/>
    <w:rPr>
      <w:rFonts w:cs="Times New Roman"/>
      <w:color w:val="0000FF"/>
      <w:u w:val="single"/>
    </w:rPr>
  </w:style>
  <w:style w:type="paragraph" w:styleId="BodyTextIndent3">
    <w:name w:val="Body Text Indent 3"/>
    <w:basedOn w:val="Normal"/>
    <w:link w:val="BodyTextIndent3Char"/>
    <w:uiPriority w:val="99"/>
    <w:rsid w:val="004F2EFA"/>
    <w:pPr>
      <w:ind w:left="2160" w:hanging="1440"/>
    </w:pPr>
  </w:style>
  <w:style w:type="character" w:customStyle="1" w:styleId="BodyTextIndent3Char">
    <w:name w:val="Body Text Indent 3 Char"/>
    <w:basedOn w:val="DefaultParagraphFont"/>
    <w:link w:val="BodyTextIndent3"/>
    <w:uiPriority w:val="99"/>
    <w:semiHidden/>
    <w:rsid w:val="00B911DB"/>
    <w:rPr>
      <w:rFonts w:ascii="Courier" w:hAnsi="Courier" w:cs="Times New Roman"/>
      <w:sz w:val="16"/>
      <w:szCs w:val="16"/>
    </w:rPr>
  </w:style>
  <w:style w:type="paragraph" w:styleId="HTMLPreformatted">
    <w:name w:val="HTML Preformatted"/>
    <w:basedOn w:val="Normal"/>
    <w:link w:val="HTMLPreformattedChar"/>
    <w:uiPriority w:val="99"/>
    <w:rsid w:val="004F2E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
      <w:szCs w:val="18"/>
      <w:lang w:eastAsia="zh-TW"/>
    </w:rPr>
  </w:style>
  <w:style w:type="character" w:customStyle="1" w:styleId="HTMLPreformattedChar">
    <w:name w:val="HTML Preformatted Char"/>
    <w:basedOn w:val="DefaultParagraphFont"/>
    <w:link w:val="HTMLPreformatted"/>
    <w:uiPriority w:val="99"/>
    <w:semiHidden/>
    <w:rsid w:val="00B911DB"/>
    <w:rPr>
      <w:rFonts w:ascii="Courier New" w:hAnsi="Courier New" w:cs="Courier New"/>
      <w:sz w:val="20"/>
      <w:szCs w:val="20"/>
    </w:rPr>
  </w:style>
  <w:style w:type="paragraph" w:styleId="NormalWeb">
    <w:name w:val="Normal (Web)"/>
    <w:basedOn w:val="Normal"/>
    <w:uiPriority w:val="99"/>
    <w:rsid w:val="004F2EFA"/>
    <w:pPr>
      <w:widowControl/>
      <w:spacing w:before="100" w:beforeAutospacing="1" w:after="100" w:afterAutospacing="1"/>
    </w:pPr>
    <w:rPr>
      <w:rFonts w:ascii="Arial" w:hAnsi="Arial" w:cs="Arial"/>
      <w:color w:val="000000"/>
      <w:sz w:val="20"/>
      <w:lang w:eastAsia="zh-TW"/>
    </w:rPr>
  </w:style>
  <w:style w:type="paragraph" w:styleId="BalloonText">
    <w:name w:val="Balloon Text"/>
    <w:basedOn w:val="Normal"/>
    <w:link w:val="BalloonTextChar"/>
    <w:uiPriority w:val="99"/>
    <w:semiHidden/>
    <w:rsid w:val="004F2EFA"/>
    <w:rPr>
      <w:rFonts w:ascii="Tahoma" w:hAnsi="Tahoma" w:cs="Tahoma"/>
      <w:sz w:val="16"/>
      <w:szCs w:val="16"/>
    </w:rPr>
  </w:style>
  <w:style w:type="character" w:customStyle="1" w:styleId="BalloonTextChar">
    <w:name w:val="Balloon Text Char"/>
    <w:basedOn w:val="DefaultParagraphFont"/>
    <w:link w:val="BalloonText"/>
    <w:uiPriority w:val="99"/>
    <w:semiHidden/>
    <w:rsid w:val="00B911DB"/>
    <w:rPr>
      <w:rFonts w:ascii="Times New Roman" w:hAnsi="Times New Roman" w:cs="Times New Roman"/>
      <w:sz w:val="2"/>
    </w:rPr>
  </w:style>
  <w:style w:type="paragraph" w:customStyle="1" w:styleId="Default">
    <w:name w:val="Default"/>
    <w:uiPriority w:val="99"/>
    <w:rsid w:val="0047214B"/>
    <w:pPr>
      <w:autoSpaceDE w:val="0"/>
      <w:autoSpaceDN w:val="0"/>
      <w:adjustRightInd w:val="0"/>
    </w:pPr>
    <w:rPr>
      <w:rFonts w:ascii="Times New Roman" w:eastAsia="Times New Roman" w:hAnsi="Times New Roman"/>
      <w:color w:val="000000"/>
      <w:sz w:val="24"/>
      <w:szCs w:val="24"/>
    </w:rPr>
  </w:style>
  <w:style w:type="character" w:styleId="CommentReference">
    <w:name w:val="annotation reference"/>
    <w:basedOn w:val="DefaultParagraphFont"/>
    <w:uiPriority w:val="99"/>
    <w:semiHidden/>
    <w:unhideWhenUsed/>
    <w:rsid w:val="006116DF"/>
    <w:rPr>
      <w:sz w:val="16"/>
      <w:szCs w:val="16"/>
    </w:rPr>
  </w:style>
  <w:style w:type="paragraph" w:styleId="CommentText">
    <w:name w:val="annotation text"/>
    <w:basedOn w:val="Normal"/>
    <w:link w:val="CommentTextChar"/>
    <w:uiPriority w:val="99"/>
    <w:semiHidden/>
    <w:unhideWhenUsed/>
    <w:rsid w:val="006116DF"/>
    <w:rPr>
      <w:sz w:val="20"/>
    </w:rPr>
  </w:style>
  <w:style w:type="character" w:customStyle="1" w:styleId="CommentTextChar">
    <w:name w:val="Comment Text Char"/>
    <w:basedOn w:val="DefaultParagraphFont"/>
    <w:link w:val="CommentText"/>
    <w:uiPriority w:val="99"/>
    <w:semiHidden/>
    <w:rsid w:val="006116DF"/>
    <w:rPr>
      <w:rFonts w:ascii="Courier" w:hAnsi="Courier"/>
      <w:sz w:val="20"/>
      <w:szCs w:val="20"/>
    </w:rPr>
  </w:style>
  <w:style w:type="paragraph" w:styleId="CommentSubject">
    <w:name w:val="annotation subject"/>
    <w:basedOn w:val="CommentText"/>
    <w:next w:val="CommentText"/>
    <w:link w:val="CommentSubjectChar"/>
    <w:uiPriority w:val="99"/>
    <w:semiHidden/>
    <w:unhideWhenUsed/>
    <w:rsid w:val="006116DF"/>
    <w:rPr>
      <w:b/>
      <w:bCs/>
    </w:rPr>
  </w:style>
  <w:style w:type="character" w:customStyle="1" w:styleId="CommentSubjectChar">
    <w:name w:val="Comment Subject Char"/>
    <w:basedOn w:val="CommentTextChar"/>
    <w:link w:val="CommentSubject"/>
    <w:uiPriority w:val="99"/>
    <w:semiHidden/>
    <w:rsid w:val="006116DF"/>
    <w:rPr>
      <w:rFonts w:ascii="Courier" w:hAnsi="Courier"/>
      <w:b/>
      <w:bCs/>
      <w:sz w:val="20"/>
      <w:szCs w:val="20"/>
    </w:rPr>
  </w:style>
  <w:style w:type="paragraph" w:styleId="Revision">
    <w:name w:val="Revision"/>
    <w:hidden/>
    <w:uiPriority w:val="99"/>
    <w:semiHidden/>
    <w:rsid w:val="004B3CD4"/>
    <w:rPr>
      <w:rFonts w:ascii="Courier" w:hAnsi="Courier"/>
      <w:sz w:val="24"/>
      <w:szCs w:val="20"/>
    </w:rPr>
  </w:style>
  <w:style w:type="paragraph" w:styleId="ListParagraph">
    <w:name w:val="List Paragraph"/>
    <w:basedOn w:val="Normal"/>
    <w:uiPriority w:val="34"/>
    <w:qFormat/>
    <w:rsid w:val="00D47B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D83EF-A581-41E3-8730-CD5FE06FC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10561</Words>
  <Characters>60204</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STANDARD LEASE AGREEMENT</vt:lpstr>
    </vt:vector>
  </TitlesOfParts>
  <Company>County of San Diego</Company>
  <LinksUpToDate>false</LinksUpToDate>
  <CharactersWithSpaces>70624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LEASE AGREEMENT</dc:title>
  <dc:creator>peblen</dc:creator>
  <cp:lastModifiedBy>Hewlett-Packard</cp:lastModifiedBy>
  <cp:revision>2</cp:revision>
  <cp:lastPrinted>2015-02-17T21:36:00Z</cp:lastPrinted>
  <dcterms:created xsi:type="dcterms:W3CDTF">2016-06-08T00:14:00Z</dcterms:created>
  <dcterms:modified xsi:type="dcterms:W3CDTF">2016-06-08T00:14:00Z</dcterms:modified>
</cp:coreProperties>
</file>