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Accounting</w:t>
      </w:r>
      <w:r>
        <w:rPr>
          <w:spacing w:val="9"/>
        </w:rPr>
        <w:t> </w:t>
      </w:r>
      <w:r>
        <w:rPr/>
        <w:t>Graduate,</w:t>
      </w:r>
      <w:r>
        <w:rPr>
          <w:spacing w:val="19"/>
        </w:rPr>
        <w:t> </w:t>
      </w:r>
      <w:r>
        <w:rPr/>
        <w:t>MBA</w:t>
      </w:r>
    </w:p>
    <w:p>
      <w:pPr>
        <w:spacing w:before="331"/>
        <w:ind w:left="2686" w:right="1732" w:firstLine="0"/>
        <w:jc w:val="center"/>
        <w:rPr>
          <w:rFonts w:ascii="Times New Roman"/>
          <w:sz w:val="36"/>
        </w:rPr>
      </w:pPr>
      <w:r>
        <w:rPr>
          <w:rFonts w:ascii="Times New Roman"/>
          <w:sz w:val="36"/>
        </w:rPr>
        <w:t>Name</w:t>
      </w:r>
      <w:r>
        <w:rPr>
          <w:rFonts w:ascii="Times New Roman"/>
          <w:spacing w:val="6"/>
          <w:sz w:val="36"/>
        </w:rPr>
        <w:t> </w:t>
      </w:r>
      <w:r>
        <w:rPr>
          <w:rFonts w:ascii="Times New Roman"/>
          <w:sz w:val="36"/>
        </w:rPr>
        <w:t>|</w:t>
      </w:r>
      <w:r>
        <w:rPr>
          <w:rFonts w:ascii="Times New Roman"/>
          <w:spacing w:val="6"/>
          <w:sz w:val="36"/>
        </w:rPr>
        <w:t> </w:t>
      </w:r>
      <w:r>
        <w:rPr>
          <w:rFonts w:ascii="Times New Roman"/>
          <w:sz w:val="36"/>
        </w:rPr>
        <w:t>Email</w:t>
      </w:r>
      <w:r>
        <w:rPr>
          <w:rFonts w:ascii="Times New Roman"/>
          <w:spacing w:val="7"/>
          <w:sz w:val="36"/>
        </w:rPr>
        <w:t> </w:t>
      </w:r>
      <w:r>
        <w:rPr>
          <w:rFonts w:ascii="Times New Roman"/>
          <w:sz w:val="36"/>
        </w:rPr>
        <w:t>Address</w:t>
      </w:r>
      <w:r>
        <w:rPr>
          <w:rFonts w:ascii="Times New Roman"/>
          <w:spacing w:val="6"/>
          <w:sz w:val="36"/>
        </w:rPr>
        <w:t> </w:t>
      </w:r>
      <w:r>
        <w:rPr>
          <w:rFonts w:ascii="Times New Roman"/>
          <w:sz w:val="36"/>
        </w:rPr>
        <w:t>|</w:t>
      </w:r>
      <w:r>
        <w:rPr>
          <w:rFonts w:ascii="Times New Roman"/>
          <w:spacing w:val="7"/>
          <w:sz w:val="36"/>
        </w:rPr>
        <w:t> </w:t>
      </w:r>
      <w:r>
        <w:rPr>
          <w:rFonts w:ascii="Times New Roman"/>
          <w:sz w:val="36"/>
        </w:rPr>
        <w:t>Phone</w:t>
      </w:r>
      <w:r>
        <w:rPr>
          <w:rFonts w:ascii="Times New Roman"/>
          <w:spacing w:val="6"/>
          <w:sz w:val="36"/>
        </w:rPr>
        <w:t> </w:t>
      </w:r>
      <w:r>
        <w:rPr>
          <w:rFonts w:ascii="Times New Roman"/>
          <w:sz w:val="36"/>
        </w:rPr>
        <w:t>Number</w:t>
      </w: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19"/>
        </w:rPr>
      </w:pPr>
    </w:p>
    <w:p>
      <w:pPr>
        <w:pStyle w:val="Heading1"/>
      </w:pPr>
      <w:r>
        <w:rPr/>
        <w:t>EDUCATION</w:t>
      </w:r>
    </w:p>
    <w:p>
      <w:pPr>
        <w:spacing w:line="252" w:lineRule="exact" w:before="41"/>
        <w:ind w:left="1065" w:right="0" w:firstLine="0"/>
        <w:jc w:val="left"/>
        <w:rPr>
          <w:b/>
          <w:sz w:val="22"/>
        </w:rPr>
      </w:pPr>
      <w:r>
        <w:rPr>
          <w:b/>
          <w:sz w:val="22"/>
        </w:rPr>
        <w:t>STONY BROOK UNIVERSITY</w:t>
      </w:r>
    </w:p>
    <w:p>
      <w:pPr>
        <w:pStyle w:val="BodyText"/>
        <w:spacing w:line="252" w:lineRule="exact"/>
        <w:ind w:left="703" w:firstLine="0"/>
      </w:pPr>
      <w:r>
        <w:rPr/>
        <w:t>Master</w:t>
      </w:r>
      <w:r>
        <w:rPr>
          <w:spacing w:val="3"/>
        </w:rPr>
        <w:t> </w:t>
      </w:r>
      <w:r>
        <w:rPr/>
        <w:t>of</w:t>
      </w:r>
      <w:r>
        <w:rPr>
          <w:spacing w:val="6"/>
        </w:rPr>
        <w:t> </w:t>
      </w:r>
      <w:r>
        <w:rPr/>
        <w:t>Business,</w:t>
      </w:r>
      <w:r>
        <w:rPr>
          <w:spacing w:val="-2"/>
        </w:rPr>
        <w:t> </w:t>
      </w:r>
      <w:r>
        <w:rPr/>
        <w:t>Concentration</w:t>
      </w:r>
      <w:r>
        <w:rPr>
          <w:spacing w:val="-2"/>
        </w:rPr>
        <w:t> </w:t>
      </w:r>
      <w:r>
        <w:rPr/>
        <w:t>in</w:t>
      </w:r>
      <w:r>
        <w:rPr>
          <w:spacing w:val="4"/>
        </w:rPr>
        <w:t> </w:t>
      </w:r>
      <w:r>
        <w:rPr>
          <w:b/>
        </w:rPr>
        <w:t>Accounting,</w:t>
      </w:r>
      <w:r>
        <w:rPr>
          <w:b/>
          <w:spacing w:val="3"/>
        </w:rPr>
        <w:t> </w:t>
      </w:r>
      <w:r>
        <w:rPr/>
        <w:t>Expected May 2014</w:t>
      </w:r>
    </w:p>
    <w:p>
      <w:pPr>
        <w:pStyle w:val="ListParagraph"/>
        <w:numPr>
          <w:ilvl w:val="0"/>
          <w:numId w:val="1"/>
        </w:numPr>
        <w:tabs>
          <w:tab w:pos="1631" w:val="left" w:leader="none"/>
          <w:tab w:pos="1632" w:val="left" w:leader="none"/>
        </w:tabs>
        <w:spacing w:line="264" w:lineRule="auto" w:before="78" w:after="0"/>
        <w:ind w:left="1004" w:right="3227" w:firstLine="267"/>
        <w:jc w:val="left"/>
        <w:rPr>
          <w:sz w:val="22"/>
        </w:rPr>
      </w:pPr>
      <w:r>
        <w:rPr>
          <w:sz w:val="22"/>
        </w:rPr>
        <w:t>CPA</w:t>
      </w:r>
      <w:r>
        <w:rPr>
          <w:spacing w:val="1"/>
          <w:sz w:val="22"/>
        </w:rPr>
        <w:t> </w:t>
      </w:r>
      <w:r>
        <w:rPr>
          <w:sz w:val="22"/>
        </w:rPr>
        <w:t>Track</w:t>
      </w:r>
      <w:r>
        <w:rPr>
          <w:spacing w:val="4"/>
          <w:sz w:val="22"/>
        </w:rPr>
        <w:t> </w:t>
      </w:r>
      <w:r>
        <w:rPr>
          <w:sz w:val="22"/>
        </w:rPr>
        <w:t>– 150</w:t>
      </w:r>
      <w:r>
        <w:rPr>
          <w:spacing w:val="-1"/>
          <w:sz w:val="22"/>
        </w:rPr>
        <w:t> </w:t>
      </w:r>
      <w:r>
        <w:rPr>
          <w:sz w:val="22"/>
        </w:rPr>
        <w:t>credit</w:t>
      </w:r>
      <w:r>
        <w:rPr>
          <w:spacing w:val="-2"/>
          <w:sz w:val="22"/>
        </w:rPr>
        <w:t> </w:t>
      </w:r>
      <w:r>
        <w:rPr>
          <w:sz w:val="22"/>
        </w:rPr>
        <w:t>hours</w:t>
      </w:r>
      <w:r>
        <w:rPr>
          <w:spacing w:val="3"/>
          <w:sz w:val="22"/>
        </w:rPr>
        <w:t> </w:t>
      </w:r>
      <w:r>
        <w:rPr>
          <w:sz w:val="22"/>
        </w:rPr>
        <w:t>completed</w:t>
      </w:r>
      <w:r>
        <w:rPr>
          <w:spacing w:val="-1"/>
          <w:sz w:val="22"/>
        </w:rPr>
        <w:t> </w:t>
      </w:r>
      <w:r>
        <w:rPr>
          <w:sz w:val="22"/>
        </w:rPr>
        <w:t>by May</w:t>
      </w:r>
      <w:r>
        <w:rPr>
          <w:spacing w:val="4"/>
          <w:sz w:val="22"/>
        </w:rPr>
        <w:t> </w:t>
      </w:r>
      <w:r>
        <w:rPr>
          <w:sz w:val="22"/>
        </w:rPr>
        <w:t>2014</w:t>
      </w:r>
      <w:r>
        <w:rPr>
          <w:spacing w:val="-58"/>
          <w:sz w:val="22"/>
        </w:rPr>
        <w:t> </w:t>
      </w:r>
      <w:r>
        <w:rPr>
          <w:sz w:val="22"/>
        </w:rPr>
        <w:t>Bachelor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Arts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4"/>
          <w:sz w:val="22"/>
        </w:rPr>
        <w:t> </w:t>
      </w:r>
      <w:r>
        <w:rPr>
          <w:b/>
          <w:sz w:val="22"/>
        </w:rPr>
        <w:t>Business,</w:t>
      </w:r>
      <w:r>
        <w:rPr>
          <w:b/>
          <w:spacing w:val="2"/>
          <w:sz w:val="22"/>
        </w:rPr>
        <w:t> </w:t>
      </w:r>
      <w:r>
        <w:rPr>
          <w:i/>
          <w:sz w:val="22"/>
        </w:rPr>
        <w:t>GPA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3.4/4.0,</w:t>
      </w:r>
      <w:r>
        <w:rPr>
          <w:i/>
          <w:spacing w:val="8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2013</w:t>
      </w:r>
    </w:p>
    <w:p>
      <w:pPr>
        <w:pStyle w:val="Heading1"/>
        <w:spacing w:line="229" w:lineRule="exact"/>
      </w:pPr>
      <w:r>
        <w:rPr/>
        <w:t>EXPERIENCE</w:t>
      </w:r>
    </w:p>
    <w:p>
      <w:pPr>
        <w:spacing w:before="79"/>
        <w:ind w:left="871" w:right="4081" w:firstLine="0"/>
        <w:jc w:val="left"/>
        <w:rPr>
          <w:sz w:val="22"/>
        </w:rPr>
      </w:pPr>
      <w:r>
        <w:rPr>
          <w:b/>
          <w:sz w:val="22"/>
        </w:rPr>
        <w:t>Volunteer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Income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Tax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Assistance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Program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(VITA)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Volunteer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Tax Preparer</w:t>
      </w:r>
      <w:r>
        <w:rPr>
          <w:b/>
          <w:spacing w:val="-3"/>
          <w:sz w:val="22"/>
        </w:rPr>
        <w:t> </w:t>
      </w:r>
      <w:r>
        <w:rPr>
          <w:sz w:val="22"/>
        </w:rPr>
        <w:t>Spring 2013</w:t>
      </w:r>
    </w:p>
    <w:p>
      <w:pPr>
        <w:pStyle w:val="ListParagraph"/>
        <w:numPr>
          <w:ilvl w:val="0"/>
          <w:numId w:val="2"/>
        </w:numPr>
        <w:tabs>
          <w:tab w:pos="1249" w:val="left" w:leader="none"/>
          <w:tab w:pos="1250" w:val="left" w:leader="none"/>
        </w:tabs>
        <w:spacing w:line="240" w:lineRule="auto" w:before="139" w:after="0"/>
        <w:ind w:left="1249" w:right="100" w:hanging="435"/>
        <w:jc w:val="left"/>
        <w:rPr>
          <w:sz w:val="22"/>
        </w:rPr>
      </w:pPr>
      <w:r>
        <w:rPr>
          <w:sz w:val="22"/>
        </w:rPr>
        <w:t>Provided individualized</w:t>
      </w:r>
      <w:r>
        <w:rPr>
          <w:spacing w:val="2"/>
          <w:sz w:val="22"/>
        </w:rPr>
        <w:t> </w:t>
      </w:r>
      <w:r>
        <w:rPr>
          <w:sz w:val="22"/>
        </w:rPr>
        <w:t>tax</w:t>
      </w:r>
      <w:r>
        <w:rPr>
          <w:spacing w:val="-2"/>
          <w:sz w:val="22"/>
        </w:rPr>
        <w:t> </w:t>
      </w:r>
      <w:r>
        <w:rPr>
          <w:sz w:val="22"/>
        </w:rPr>
        <w:t>preparation assistance/advice</w:t>
      </w:r>
      <w:r>
        <w:rPr>
          <w:spacing w:val="1"/>
          <w:sz w:val="22"/>
        </w:rPr>
        <w:t> </w:t>
      </w:r>
      <w:r>
        <w:rPr>
          <w:sz w:val="22"/>
        </w:rPr>
        <w:t>to low-income</w:t>
      </w:r>
      <w:r>
        <w:rPr>
          <w:spacing w:val="-1"/>
          <w:sz w:val="22"/>
        </w:rPr>
        <w:t> </w:t>
      </w:r>
      <w:r>
        <w:rPr>
          <w:sz w:val="22"/>
        </w:rPr>
        <w:t>families</w:t>
      </w:r>
      <w:r>
        <w:rPr>
          <w:spacing w:val="3"/>
          <w:sz w:val="22"/>
        </w:rPr>
        <w:t> </w:t>
      </w:r>
      <w:r>
        <w:rPr>
          <w:sz w:val="22"/>
        </w:rPr>
        <w:t>as</w:t>
      </w:r>
      <w:r>
        <w:rPr>
          <w:spacing w:val="2"/>
          <w:sz w:val="22"/>
        </w:rPr>
        <w:t> </w:t>
      </w:r>
      <w:r>
        <w:rPr>
          <w:sz w:val="22"/>
        </w:rPr>
        <w:t>part of</w:t>
      </w:r>
      <w:r>
        <w:rPr>
          <w:spacing w:val="-58"/>
          <w:sz w:val="22"/>
        </w:rPr>
        <w:t> </w:t>
      </w:r>
      <w:r>
        <w:rPr>
          <w:sz w:val="22"/>
        </w:rPr>
        <w:t>essential and recognized VITA</w:t>
      </w:r>
      <w:r>
        <w:rPr>
          <w:spacing w:val="-5"/>
          <w:sz w:val="22"/>
        </w:rPr>
        <w:t> </w:t>
      </w:r>
      <w:r>
        <w:rPr>
          <w:sz w:val="22"/>
        </w:rPr>
        <w:t>community</w:t>
      </w:r>
      <w:r>
        <w:rPr>
          <w:spacing w:val="-2"/>
          <w:sz w:val="22"/>
        </w:rPr>
        <w:t> </w:t>
      </w:r>
      <w:r>
        <w:rPr>
          <w:sz w:val="22"/>
        </w:rPr>
        <w:t>service</w:t>
      </w:r>
      <w:r>
        <w:rPr>
          <w:spacing w:val="1"/>
          <w:sz w:val="22"/>
        </w:rPr>
        <w:t> </w:t>
      </w:r>
      <w:r>
        <w:rPr>
          <w:sz w:val="22"/>
        </w:rPr>
        <w:t>team</w:t>
      </w:r>
    </w:p>
    <w:p>
      <w:pPr>
        <w:pStyle w:val="ListParagraph"/>
        <w:numPr>
          <w:ilvl w:val="0"/>
          <w:numId w:val="2"/>
        </w:numPr>
        <w:tabs>
          <w:tab w:pos="1249" w:val="left" w:leader="none"/>
          <w:tab w:pos="1250" w:val="left" w:leader="none"/>
        </w:tabs>
        <w:spacing w:line="240" w:lineRule="auto" w:before="0" w:after="0"/>
        <w:ind w:left="1249" w:right="456" w:hanging="435"/>
        <w:jc w:val="left"/>
        <w:rPr>
          <w:sz w:val="22"/>
        </w:rPr>
      </w:pPr>
      <w:r>
        <w:rPr>
          <w:sz w:val="22"/>
        </w:rPr>
        <w:t>Recommended</w:t>
      </w:r>
      <w:r>
        <w:rPr>
          <w:spacing w:val="-2"/>
          <w:sz w:val="22"/>
        </w:rPr>
        <w:t> </w:t>
      </w:r>
      <w:r>
        <w:rPr>
          <w:sz w:val="22"/>
        </w:rPr>
        <w:t>tax</w:t>
      </w:r>
      <w:r>
        <w:rPr>
          <w:spacing w:val="-1"/>
          <w:sz w:val="22"/>
        </w:rPr>
        <w:t> </w:t>
      </w:r>
      <w:r>
        <w:rPr>
          <w:sz w:val="22"/>
        </w:rPr>
        <w:t>solutions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families</w:t>
      </w:r>
      <w:r>
        <w:rPr>
          <w:spacing w:val="-2"/>
          <w:sz w:val="22"/>
        </w:rPr>
        <w:t> </w:t>
      </w:r>
      <w:r>
        <w:rPr>
          <w:sz w:val="22"/>
        </w:rPr>
        <w:t>that were</w:t>
      </w:r>
      <w:r>
        <w:rPr>
          <w:spacing w:val="4"/>
          <w:sz w:val="22"/>
        </w:rPr>
        <w:t> </w:t>
      </w:r>
      <w:r>
        <w:rPr>
          <w:sz w:val="22"/>
        </w:rPr>
        <w:t>consistent</w:t>
      </w:r>
      <w:r>
        <w:rPr>
          <w:spacing w:val="5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state and</w:t>
      </w:r>
      <w:r>
        <w:rPr>
          <w:spacing w:val="-1"/>
          <w:sz w:val="22"/>
        </w:rPr>
        <w:t> </w:t>
      </w:r>
      <w:r>
        <w:rPr>
          <w:sz w:val="22"/>
        </w:rPr>
        <w:t>federal</w:t>
      </w:r>
      <w:r>
        <w:rPr>
          <w:spacing w:val="3"/>
          <w:sz w:val="22"/>
        </w:rPr>
        <w:t> </w:t>
      </w:r>
      <w:r>
        <w:rPr>
          <w:sz w:val="22"/>
        </w:rPr>
        <w:t>tax</w:t>
      </w:r>
      <w:r>
        <w:rPr>
          <w:spacing w:val="-58"/>
          <w:sz w:val="22"/>
        </w:rPr>
        <w:t> </w:t>
      </w:r>
      <w:r>
        <w:rPr>
          <w:sz w:val="22"/>
        </w:rPr>
        <w:t>codes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GAAP</w:t>
      </w:r>
      <w:r>
        <w:rPr>
          <w:spacing w:val="-1"/>
          <w:sz w:val="22"/>
        </w:rPr>
        <w:t> </w:t>
      </w:r>
      <w:r>
        <w:rPr>
          <w:sz w:val="22"/>
        </w:rPr>
        <w:t>principles</w:t>
      </w:r>
    </w:p>
    <w:p>
      <w:pPr>
        <w:pStyle w:val="ListParagraph"/>
        <w:numPr>
          <w:ilvl w:val="0"/>
          <w:numId w:val="2"/>
        </w:numPr>
        <w:tabs>
          <w:tab w:pos="1249" w:val="left" w:leader="none"/>
          <w:tab w:pos="1250" w:val="left" w:leader="none"/>
        </w:tabs>
        <w:spacing w:line="240" w:lineRule="auto" w:before="0" w:after="0"/>
        <w:ind w:left="1249" w:right="387" w:hanging="435"/>
        <w:jc w:val="left"/>
        <w:rPr>
          <w:sz w:val="22"/>
        </w:rPr>
      </w:pPr>
      <w:r>
        <w:rPr>
          <w:sz w:val="22"/>
        </w:rPr>
        <w:t>Reviewed</w:t>
      </w:r>
      <w:r>
        <w:rPr>
          <w:spacing w:val="1"/>
          <w:sz w:val="22"/>
        </w:rPr>
        <w:t> </w:t>
      </w:r>
      <w:r>
        <w:rPr>
          <w:sz w:val="22"/>
        </w:rPr>
        <w:t>detailed financial statements,</w:t>
      </w:r>
      <w:r>
        <w:rPr>
          <w:spacing w:val="4"/>
          <w:sz w:val="22"/>
        </w:rPr>
        <w:t> </w:t>
      </w:r>
      <w:r>
        <w:rPr>
          <w:sz w:val="22"/>
        </w:rPr>
        <w:t>receipts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other relevant</w:t>
      </w:r>
      <w:r>
        <w:rPr>
          <w:spacing w:val="5"/>
          <w:sz w:val="22"/>
        </w:rPr>
        <w:t> </w:t>
      </w:r>
      <w:r>
        <w:rPr>
          <w:sz w:val="22"/>
        </w:rPr>
        <w:t>documents</w:t>
      </w:r>
      <w:r>
        <w:rPr>
          <w:spacing w:val="5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9"/>
          <w:sz w:val="22"/>
        </w:rPr>
        <w:t> </w:t>
      </w:r>
      <w:r>
        <w:rPr>
          <w:sz w:val="22"/>
        </w:rPr>
        <w:t>utmost</w:t>
      </w:r>
      <w:r>
        <w:rPr>
          <w:spacing w:val="-1"/>
          <w:sz w:val="22"/>
        </w:rPr>
        <w:t> </w:t>
      </w:r>
      <w:r>
        <w:rPr>
          <w:sz w:val="22"/>
        </w:rPr>
        <w:t>care to</w:t>
      </w:r>
      <w:r>
        <w:rPr>
          <w:spacing w:val="1"/>
          <w:sz w:val="22"/>
        </w:rPr>
        <w:t> </w:t>
      </w:r>
      <w:r>
        <w:rPr>
          <w:sz w:val="22"/>
        </w:rPr>
        <w:t>ensure</w:t>
      </w:r>
      <w:r>
        <w:rPr>
          <w:spacing w:val="-2"/>
          <w:sz w:val="22"/>
        </w:rPr>
        <w:t> </w:t>
      </w:r>
      <w:r>
        <w:rPr>
          <w:sz w:val="22"/>
        </w:rPr>
        <w:t>the accuracy and integrity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return</w:t>
      </w:r>
      <w:r>
        <w:rPr>
          <w:spacing w:val="-2"/>
          <w:sz w:val="22"/>
        </w:rPr>
        <w:t> </w:t>
      </w:r>
      <w:r>
        <w:rPr>
          <w:sz w:val="22"/>
        </w:rPr>
        <w:t>filings</w:t>
      </w:r>
    </w:p>
    <w:p>
      <w:pPr>
        <w:spacing w:line="249" w:lineRule="exact" w:before="169"/>
        <w:ind w:left="871" w:right="0" w:firstLine="0"/>
        <w:jc w:val="left"/>
        <w:rPr>
          <w:sz w:val="22"/>
        </w:rPr>
      </w:pPr>
      <w:r>
        <w:rPr>
          <w:b/>
          <w:sz w:val="22"/>
        </w:rPr>
        <w:t>Ace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Automotive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Center</w:t>
      </w:r>
      <w:r>
        <w:rPr>
          <w:sz w:val="22"/>
        </w:rPr>
        <w:t>,</w:t>
      </w:r>
      <w:r>
        <w:rPr>
          <w:spacing w:val="7"/>
          <w:sz w:val="22"/>
        </w:rPr>
        <w:t> </w:t>
      </w:r>
      <w:r>
        <w:rPr>
          <w:sz w:val="22"/>
        </w:rPr>
        <w:t>Cheektowaga,</w:t>
      </w:r>
      <w:r>
        <w:rPr>
          <w:spacing w:val="1"/>
          <w:sz w:val="22"/>
        </w:rPr>
        <w:t> </w:t>
      </w:r>
      <w:r>
        <w:rPr>
          <w:sz w:val="22"/>
        </w:rPr>
        <w:t>NY</w:t>
      </w:r>
    </w:p>
    <w:p>
      <w:pPr>
        <w:spacing w:line="249" w:lineRule="exact" w:before="0"/>
        <w:ind w:left="871" w:right="0" w:firstLine="0"/>
        <w:jc w:val="left"/>
        <w:rPr>
          <w:sz w:val="22"/>
        </w:rPr>
      </w:pPr>
      <w:r>
        <w:rPr>
          <w:b/>
          <w:sz w:val="22"/>
        </w:rPr>
        <w:t>Accounts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Payable &amp; Receivable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Intern</w:t>
      </w:r>
      <w:r>
        <w:rPr>
          <w:sz w:val="22"/>
        </w:rPr>
        <w:t>,</w:t>
      </w:r>
      <w:r>
        <w:rPr>
          <w:spacing w:val="2"/>
          <w:sz w:val="22"/>
        </w:rPr>
        <w:t> </w:t>
      </w:r>
      <w:r>
        <w:rPr>
          <w:sz w:val="22"/>
        </w:rPr>
        <w:t>Summer</w:t>
      </w:r>
      <w:r>
        <w:rPr>
          <w:spacing w:val="4"/>
          <w:sz w:val="22"/>
        </w:rPr>
        <w:t> </w:t>
      </w:r>
      <w:r>
        <w:rPr>
          <w:sz w:val="22"/>
        </w:rPr>
        <w:t>2012</w:t>
      </w:r>
    </w:p>
    <w:p>
      <w:pPr>
        <w:pStyle w:val="ListParagraph"/>
        <w:numPr>
          <w:ilvl w:val="0"/>
          <w:numId w:val="2"/>
        </w:numPr>
        <w:tabs>
          <w:tab w:pos="1256" w:val="left" w:leader="none"/>
          <w:tab w:pos="1257" w:val="left" w:leader="none"/>
        </w:tabs>
        <w:spacing w:line="252" w:lineRule="exact" w:before="82" w:after="0"/>
        <w:ind w:left="1256" w:right="0" w:hanging="435"/>
        <w:jc w:val="left"/>
        <w:rPr>
          <w:sz w:val="22"/>
        </w:rPr>
      </w:pPr>
      <w:r>
        <w:rPr>
          <w:sz w:val="22"/>
        </w:rPr>
        <w:t>Managed all aspects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accounts</w:t>
      </w:r>
      <w:r>
        <w:rPr>
          <w:spacing w:val="-2"/>
          <w:sz w:val="22"/>
        </w:rPr>
        <w:t> </w:t>
      </w:r>
      <w:r>
        <w:rPr>
          <w:sz w:val="22"/>
        </w:rPr>
        <w:t>payable</w:t>
      </w:r>
      <w:r>
        <w:rPr>
          <w:spacing w:val="1"/>
          <w:sz w:val="22"/>
        </w:rPr>
        <w:t> </w:t>
      </w:r>
      <w:r>
        <w:rPr>
          <w:sz w:val="22"/>
        </w:rPr>
        <w:t>and accounts</w:t>
      </w:r>
      <w:r>
        <w:rPr>
          <w:spacing w:val="2"/>
          <w:sz w:val="22"/>
        </w:rPr>
        <w:t> </w:t>
      </w:r>
      <w:r>
        <w:rPr>
          <w:sz w:val="22"/>
        </w:rPr>
        <w:t>receivable</w:t>
      </w:r>
    </w:p>
    <w:p>
      <w:pPr>
        <w:pStyle w:val="ListParagraph"/>
        <w:numPr>
          <w:ilvl w:val="0"/>
          <w:numId w:val="2"/>
        </w:numPr>
        <w:tabs>
          <w:tab w:pos="1256" w:val="left" w:leader="none"/>
          <w:tab w:pos="1257" w:val="left" w:leader="none"/>
        </w:tabs>
        <w:spacing w:line="244" w:lineRule="auto" w:before="0" w:after="0"/>
        <w:ind w:left="1256" w:right="416" w:hanging="435"/>
        <w:jc w:val="left"/>
        <w:rPr>
          <w:sz w:val="22"/>
        </w:rPr>
      </w:pPr>
      <w:r>
        <w:rPr>
          <w:sz w:val="22"/>
        </w:rPr>
        <w:t>Reduced</w:t>
      </w:r>
      <w:r>
        <w:rPr>
          <w:spacing w:val="1"/>
          <w:sz w:val="22"/>
        </w:rPr>
        <w:t> </w:t>
      </w:r>
      <w:r>
        <w:rPr>
          <w:sz w:val="22"/>
        </w:rPr>
        <w:t>overdue</w:t>
      </w:r>
      <w:r>
        <w:rPr>
          <w:spacing w:val="1"/>
          <w:sz w:val="22"/>
        </w:rPr>
        <w:t> </w:t>
      </w:r>
      <w:r>
        <w:rPr>
          <w:sz w:val="22"/>
        </w:rPr>
        <w:t>accounts</w:t>
      </w:r>
      <w:r>
        <w:rPr>
          <w:b/>
          <w:sz w:val="22"/>
        </w:rPr>
        <w:t>,</w:t>
      </w:r>
      <w:r>
        <w:rPr>
          <w:b/>
          <w:spacing w:val="4"/>
          <w:sz w:val="22"/>
        </w:rPr>
        <w:t> </w:t>
      </w:r>
      <w:r>
        <w:rPr>
          <w:sz w:val="22"/>
        </w:rPr>
        <w:t>approximately $30,000,</w:t>
      </w:r>
      <w:r>
        <w:rPr>
          <w:spacing w:val="7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contacting</w:t>
      </w:r>
      <w:r>
        <w:rPr>
          <w:spacing w:val="5"/>
          <w:sz w:val="22"/>
        </w:rPr>
        <w:t> </w:t>
      </w:r>
      <w:r>
        <w:rPr>
          <w:sz w:val="22"/>
        </w:rPr>
        <w:t>customers</w:t>
      </w:r>
      <w:r>
        <w:rPr>
          <w:spacing w:val="2"/>
          <w:sz w:val="22"/>
        </w:rPr>
        <w:t> </w:t>
      </w:r>
      <w:r>
        <w:rPr>
          <w:sz w:val="22"/>
        </w:rPr>
        <w:t>to collect</w:t>
      </w:r>
      <w:r>
        <w:rPr>
          <w:spacing w:val="-58"/>
          <w:sz w:val="22"/>
        </w:rPr>
        <w:t> </w:t>
      </w:r>
      <w:r>
        <w:rPr>
          <w:sz w:val="22"/>
        </w:rPr>
        <w:t>overdue</w:t>
      </w:r>
      <w:r>
        <w:rPr>
          <w:spacing w:val="-1"/>
          <w:sz w:val="22"/>
        </w:rPr>
        <w:t> </w:t>
      </w:r>
      <w:r>
        <w:rPr>
          <w:sz w:val="22"/>
        </w:rPr>
        <w:t>debts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offering</w:t>
      </w:r>
      <w:r>
        <w:rPr>
          <w:spacing w:val="3"/>
          <w:sz w:val="22"/>
        </w:rPr>
        <w:t> </w:t>
      </w:r>
      <w:r>
        <w:rPr>
          <w:sz w:val="22"/>
        </w:rPr>
        <w:t>repayment</w:t>
      </w:r>
      <w:r>
        <w:rPr>
          <w:spacing w:val="2"/>
          <w:sz w:val="22"/>
        </w:rPr>
        <w:t> </w:t>
      </w:r>
      <w:r>
        <w:rPr>
          <w:sz w:val="22"/>
        </w:rPr>
        <w:t>options</w:t>
      </w:r>
    </w:p>
    <w:p>
      <w:pPr>
        <w:pStyle w:val="ListParagraph"/>
        <w:numPr>
          <w:ilvl w:val="0"/>
          <w:numId w:val="2"/>
        </w:numPr>
        <w:tabs>
          <w:tab w:pos="1256" w:val="left" w:leader="none"/>
          <w:tab w:pos="1257" w:val="left" w:leader="none"/>
        </w:tabs>
        <w:spacing w:line="240" w:lineRule="auto" w:before="0" w:after="0"/>
        <w:ind w:left="1256" w:right="1012" w:hanging="435"/>
        <w:jc w:val="left"/>
        <w:rPr>
          <w:sz w:val="22"/>
        </w:rPr>
      </w:pPr>
      <w:r>
        <w:rPr>
          <w:sz w:val="22"/>
        </w:rPr>
        <w:t>Accelerated and</w:t>
      </w:r>
      <w:r>
        <w:rPr>
          <w:spacing w:val="-1"/>
          <w:sz w:val="22"/>
        </w:rPr>
        <w:t> </w:t>
      </w:r>
      <w:r>
        <w:rPr>
          <w:sz w:val="22"/>
        </w:rPr>
        <w:t>improved</w:t>
      </w:r>
      <w:r>
        <w:rPr>
          <w:spacing w:val="1"/>
          <w:sz w:val="22"/>
        </w:rPr>
        <w:t> </w:t>
      </w:r>
      <w:r>
        <w:rPr>
          <w:sz w:val="22"/>
        </w:rPr>
        <w:t>accounts</w:t>
      </w:r>
      <w:r>
        <w:rPr>
          <w:spacing w:val="-1"/>
          <w:sz w:val="22"/>
        </w:rPr>
        <w:t> </w:t>
      </w:r>
      <w:r>
        <w:rPr>
          <w:sz w:val="22"/>
        </w:rPr>
        <w:t>receivable</w:t>
      </w:r>
      <w:r>
        <w:rPr>
          <w:spacing w:val="1"/>
          <w:sz w:val="22"/>
        </w:rPr>
        <w:t> </w:t>
      </w:r>
      <w:r>
        <w:rPr>
          <w:sz w:val="22"/>
        </w:rPr>
        <w:t>status</w:t>
      </w:r>
      <w:r>
        <w:rPr>
          <w:spacing w:val="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assisting</w:t>
      </w:r>
      <w:r>
        <w:rPr>
          <w:spacing w:val="4"/>
          <w:sz w:val="22"/>
        </w:rPr>
        <w:t> </w:t>
      </w:r>
      <w:r>
        <w:rPr>
          <w:sz w:val="22"/>
        </w:rPr>
        <w:t>Controller</w:t>
      </w:r>
      <w:r>
        <w:rPr>
          <w:spacing w:val="6"/>
          <w:sz w:val="22"/>
        </w:rPr>
        <w:t> </w:t>
      </w:r>
      <w:r>
        <w:rPr>
          <w:sz w:val="22"/>
        </w:rPr>
        <w:t>and</w:t>
      </w:r>
      <w:r>
        <w:rPr>
          <w:spacing w:val="-59"/>
          <w:sz w:val="22"/>
        </w:rPr>
        <w:t> </w:t>
      </w:r>
      <w:r>
        <w:rPr>
          <w:sz w:val="22"/>
        </w:rPr>
        <w:t>expediting</w:t>
      </w:r>
      <w:r>
        <w:rPr>
          <w:spacing w:val="-1"/>
          <w:sz w:val="22"/>
        </w:rPr>
        <w:t> </w:t>
      </w:r>
      <w:r>
        <w:rPr>
          <w:sz w:val="22"/>
        </w:rPr>
        <w:t>invoice</w:t>
      </w:r>
      <w:r>
        <w:rPr>
          <w:spacing w:val="1"/>
          <w:sz w:val="22"/>
        </w:rPr>
        <w:t> </w:t>
      </w:r>
      <w:r>
        <w:rPr>
          <w:sz w:val="22"/>
        </w:rPr>
        <w:t>mailing</w:t>
      </w:r>
      <w:r>
        <w:rPr>
          <w:spacing w:val="3"/>
          <w:sz w:val="22"/>
        </w:rPr>
        <w:t> </w:t>
      </w:r>
      <w:r>
        <w:rPr>
          <w:sz w:val="22"/>
        </w:rPr>
        <w:t>process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better</w:t>
      </w:r>
      <w:r>
        <w:rPr>
          <w:spacing w:val="2"/>
          <w:sz w:val="22"/>
        </w:rPr>
        <w:t> </w:t>
      </w:r>
      <w:r>
        <w:rPr>
          <w:sz w:val="22"/>
        </w:rPr>
        <w:t>cash</w:t>
      </w:r>
      <w:r>
        <w:rPr>
          <w:spacing w:val="-10"/>
          <w:sz w:val="22"/>
        </w:rPr>
        <w:t> </w:t>
      </w:r>
      <w:r>
        <w:rPr>
          <w:sz w:val="22"/>
        </w:rPr>
        <w:t>flow</w:t>
      </w:r>
    </w:p>
    <w:p>
      <w:pPr>
        <w:spacing w:line="252" w:lineRule="exact" w:before="183"/>
        <w:ind w:left="871" w:right="0" w:firstLine="0"/>
        <w:jc w:val="left"/>
        <w:rPr>
          <w:sz w:val="22"/>
        </w:rPr>
      </w:pPr>
      <w:r>
        <w:rPr>
          <w:b/>
          <w:sz w:val="22"/>
        </w:rPr>
        <w:t>Whole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Foods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Markets, </w:t>
      </w:r>
      <w:r>
        <w:rPr>
          <w:sz w:val="22"/>
        </w:rPr>
        <w:t>Stony</w:t>
      </w:r>
      <w:r>
        <w:rPr>
          <w:spacing w:val="-4"/>
          <w:sz w:val="22"/>
        </w:rPr>
        <w:t> </w:t>
      </w:r>
      <w:r>
        <w:rPr>
          <w:sz w:val="22"/>
        </w:rPr>
        <w:t>Brook,</w:t>
      </w:r>
      <w:r>
        <w:rPr>
          <w:spacing w:val="4"/>
          <w:sz w:val="22"/>
        </w:rPr>
        <w:t> </w:t>
      </w:r>
      <w:r>
        <w:rPr>
          <w:sz w:val="22"/>
        </w:rPr>
        <w:t>New</w:t>
      </w:r>
      <w:r>
        <w:rPr>
          <w:spacing w:val="-5"/>
          <w:sz w:val="22"/>
        </w:rPr>
        <w:t> </w:t>
      </w:r>
      <w:r>
        <w:rPr>
          <w:sz w:val="22"/>
        </w:rPr>
        <w:t>York</w:t>
      </w:r>
    </w:p>
    <w:p>
      <w:pPr>
        <w:spacing w:line="252" w:lineRule="exact" w:before="0"/>
        <w:ind w:left="871" w:right="0" w:firstLine="0"/>
        <w:jc w:val="left"/>
        <w:rPr>
          <w:sz w:val="22"/>
        </w:rPr>
      </w:pPr>
      <w:r>
        <w:rPr>
          <w:b/>
          <w:sz w:val="22"/>
        </w:rPr>
        <w:t>Customer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Service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Associate,</w:t>
      </w:r>
      <w:r>
        <w:rPr>
          <w:b/>
          <w:spacing w:val="2"/>
          <w:sz w:val="22"/>
        </w:rPr>
        <w:t> </w:t>
      </w:r>
      <w:r>
        <w:rPr>
          <w:sz w:val="22"/>
        </w:rPr>
        <w:t>10/2010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05/2012</w:t>
      </w:r>
    </w:p>
    <w:p>
      <w:pPr>
        <w:pStyle w:val="ListParagraph"/>
        <w:numPr>
          <w:ilvl w:val="0"/>
          <w:numId w:val="2"/>
        </w:numPr>
        <w:tabs>
          <w:tab w:pos="1249" w:val="left" w:leader="none"/>
          <w:tab w:pos="1250" w:val="left" w:leader="none"/>
        </w:tabs>
        <w:spacing w:line="240" w:lineRule="auto" w:before="87" w:after="0"/>
        <w:ind w:left="1249" w:right="673" w:hanging="435"/>
        <w:jc w:val="left"/>
        <w:rPr>
          <w:sz w:val="22"/>
        </w:rPr>
      </w:pPr>
      <w:r>
        <w:rPr>
          <w:sz w:val="22"/>
        </w:rPr>
        <w:t>Delivered thoughtful service to customers to build goodwill, enhance satisfaction and</w:t>
      </w:r>
      <w:r>
        <w:rPr>
          <w:spacing w:val="-59"/>
          <w:sz w:val="22"/>
        </w:rPr>
        <w:t> </w:t>
      </w:r>
      <w:r>
        <w:rPr>
          <w:sz w:val="22"/>
        </w:rPr>
        <w:t>reinforce Wegmans’ positive brand</w:t>
      </w:r>
      <w:r>
        <w:rPr>
          <w:spacing w:val="1"/>
          <w:sz w:val="22"/>
        </w:rPr>
        <w:t> </w:t>
      </w:r>
      <w:r>
        <w:rPr>
          <w:sz w:val="22"/>
        </w:rPr>
        <w:t>identity</w:t>
      </w:r>
    </w:p>
    <w:p>
      <w:pPr>
        <w:pStyle w:val="ListParagraph"/>
        <w:numPr>
          <w:ilvl w:val="0"/>
          <w:numId w:val="2"/>
        </w:numPr>
        <w:tabs>
          <w:tab w:pos="1249" w:val="left" w:leader="none"/>
          <w:tab w:pos="1250" w:val="left" w:leader="none"/>
        </w:tabs>
        <w:spacing w:line="240" w:lineRule="auto" w:before="2" w:after="0"/>
        <w:ind w:left="1249" w:right="465" w:hanging="435"/>
        <w:jc w:val="left"/>
        <w:rPr>
          <w:sz w:val="22"/>
        </w:rPr>
      </w:pPr>
      <w:r>
        <w:rPr>
          <w:sz w:val="22"/>
        </w:rPr>
        <w:t>Teamed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4"/>
          <w:sz w:val="22"/>
        </w:rPr>
        <w:t> </w:t>
      </w:r>
      <w:r>
        <w:rPr>
          <w:sz w:val="22"/>
        </w:rPr>
        <w:t>associates</w:t>
      </w:r>
      <w:r>
        <w:rPr>
          <w:spacing w:val="5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collaborative</w:t>
      </w:r>
      <w:r>
        <w:rPr>
          <w:spacing w:val="1"/>
          <w:sz w:val="22"/>
        </w:rPr>
        <w:t> </w:t>
      </w:r>
      <w:r>
        <w:rPr>
          <w:sz w:val="22"/>
        </w:rPr>
        <w:t>manner</w:t>
      </w:r>
      <w:r>
        <w:rPr>
          <w:spacing w:val="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efficiently</w:t>
      </w:r>
      <w:r>
        <w:rPr>
          <w:spacing w:val="-2"/>
          <w:sz w:val="22"/>
        </w:rPr>
        <w:t> </w:t>
      </w:r>
      <w:r>
        <w:rPr>
          <w:sz w:val="22"/>
        </w:rPr>
        <w:t>complete</w:t>
      </w:r>
      <w:r>
        <w:rPr>
          <w:spacing w:val="2"/>
          <w:sz w:val="22"/>
        </w:rPr>
        <w:t> </w:t>
      </w:r>
      <w:r>
        <w:rPr>
          <w:sz w:val="22"/>
        </w:rPr>
        <w:t>important</w:t>
      </w:r>
      <w:r>
        <w:rPr>
          <w:spacing w:val="-58"/>
          <w:sz w:val="22"/>
        </w:rPr>
        <w:t> </w:t>
      </w:r>
      <w:r>
        <w:rPr>
          <w:sz w:val="22"/>
        </w:rPr>
        <w:t>maintenance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cleaning</w:t>
      </w:r>
      <w:r>
        <w:rPr>
          <w:spacing w:val="3"/>
          <w:sz w:val="22"/>
        </w:rPr>
        <w:t> </w:t>
      </w:r>
      <w:r>
        <w:rPr>
          <w:sz w:val="22"/>
        </w:rPr>
        <w:t>tasks</w:t>
      </w:r>
      <w:r>
        <w:rPr>
          <w:spacing w:val="4"/>
          <w:sz w:val="22"/>
        </w:rPr>
        <w:t> </w:t>
      </w:r>
      <w:r>
        <w:rPr>
          <w:sz w:val="22"/>
        </w:rPr>
        <w:t>assuring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neat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clean store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2"/>
          <w:sz w:val="22"/>
        </w:rPr>
        <w:t> </w:t>
      </w:r>
      <w:r>
        <w:rPr>
          <w:sz w:val="22"/>
        </w:rPr>
        <w:t>shoppers</w:t>
      </w:r>
    </w:p>
    <w:p>
      <w:pPr>
        <w:pStyle w:val="ListParagraph"/>
        <w:numPr>
          <w:ilvl w:val="0"/>
          <w:numId w:val="2"/>
        </w:numPr>
        <w:tabs>
          <w:tab w:pos="1249" w:val="left" w:leader="none"/>
          <w:tab w:pos="1250" w:val="left" w:leader="none"/>
        </w:tabs>
        <w:spacing w:line="247" w:lineRule="exact" w:before="2" w:after="0"/>
        <w:ind w:left="1249" w:right="0" w:hanging="436"/>
        <w:jc w:val="left"/>
        <w:rPr>
          <w:sz w:val="22"/>
        </w:rPr>
      </w:pPr>
      <w:r>
        <w:rPr>
          <w:sz w:val="22"/>
        </w:rPr>
        <w:t>Displayed</w:t>
      </w:r>
      <w:r>
        <w:rPr>
          <w:spacing w:val="1"/>
          <w:sz w:val="22"/>
        </w:rPr>
        <w:t> </w:t>
      </w:r>
      <w:r>
        <w:rPr>
          <w:sz w:val="22"/>
        </w:rPr>
        <w:t>dedication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work</w:t>
      </w:r>
      <w:r>
        <w:rPr>
          <w:spacing w:val="8"/>
          <w:sz w:val="22"/>
        </w:rPr>
        <w:t> </w:t>
      </w:r>
      <w:r>
        <w:rPr>
          <w:sz w:val="22"/>
        </w:rPr>
        <w:t>ethic</w:t>
      </w:r>
      <w:r>
        <w:rPr>
          <w:spacing w:val="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offering</w:t>
      </w:r>
      <w:r>
        <w:rPr>
          <w:spacing w:val="1"/>
          <w:sz w:val="22"/>
        </w:rPr>
        <w:t> </w:t>
      </w:r>
      <w:r>
        <w:rPr>
          <w:sz w:val="22"/>
        </w:rPr>
        <w:t>to work</w:t>
      </w:r>
      <w:r>
        <w:rPr>
          <w:spacing w:val="7"/>
          <w:sz w:val="22"/>
        </w:rPr>
        <w:t> </w:t>
      </w:r>
      <w:r>
        <w:rPr>
          <w:sz w:val="22"/>
        </w:rPr>
        <w:t>extra</w:t>
      </w:r>
      <w:r>
        <w:rPr>
          <w:spacing w:val="1"/>
          <w:sz w:val="22"/>
        </w:rPr>
        <w:t> </w:t>
      </w:r>
      <w:r>
        <w:rPr>
          <w:sz w:val="22"/>
        </w:rPr>
        <w:t>shifts</w:t>
      </w:r>
      <w:r>
        <w:rPr>
          <w:spacing w:val="-1"/>
          <w:sz w:val="22"/>
        </w:rPr>
        <w:t> </w:t>
      </w:r>
      <w:r>
        <w:rPr>
          <w:sz w:val="22"/>
        </w:rPr>
        <w:t>during</w:t>
      </w:r>
      <w:r>
        <w:rPr>
          <w:spacing w:val="5"/>
          <w:sz w:val="22"/>
        </w:rPr>
        <w:t> </w:t>
      </w:r>
      <w:r>
        <w:rPr>
          <w:sz w:val="22"/>
        </w:rPr>
        <w:t>busy periods</w:t>
      </w:r>
    </w:p>
    <w:p>
      <w:pPr>
        <w:pStyle w:val="ListParagraph"/>
        <w:numPr>
          <w:ilvl w:val="0"/>
          <w:numId w:val="2"/>
        </w:numPr>
        <w:tabs>
          <w:tab w:pos="1249" w:val="left" w:leader="none"/>
          <w:tab w:pos="1250" w:val="left" w:leader="none"/>
        </w:tabs>
        <w:spacing w:line="228" w:lineRule="auto" w:before="3" w:after="0"/>
        <w:ind w:left="1249" w:right="181" w:hanging="435"/>
        <w:jc w:val="left"/>
        <w:rPr>
          <w:sz w:val="22"/>
        </w:rPr>
      </w:pPr>
      <w:r>
        <w:rPr>
          <w:sz w:val="22"/>
        </w:rPr>
        <w:t>Supported</w:t>
      </w:r>
      <w:r>
        <w:rPr>
          <w:spacing w:val="-1"/>
          <w:sz w:val="22"/>
        </w:rPr>
        <w:t> </w:t>
      </w:r>
      <w:r>
        <w:rPr>
          <w:sz w:val="22"/>
        </w:rPr>
        <w:t>co-workers by</w:t>
      </w:r>
      <w:r>
        <w:rPr>
          <w:spacing w:val="-1"/>
          <w:sz w:val="22"/>
        </w:rPr>
        <w:t> </w:t>
      </w:r>
      <w:r>
        <w:rPr>
          <w:sz w:val="22"/>
        </w:rPr>
        <w:t>rotating</w:t>
      </w:r>
      <w:r>
        <w:rPr>
          <w:spacing w:val="7"/>
          <w:sz w:val="22"/>
        </w:rPr>
        <w:t> </w:t>
      </w:r>
      <w:r>
        <w:rPr>
          <w:sz w:val="22"/>
        </w:rPr>
        <w:t>into</w:t>
      </w:r>
      <w:r>
        <w:rPr>
          <w:spacing w:val="-1"/>
          <w:sz w:val="22"/>
        </w:rPr>
        <w:t> </w:t>
      </w:r>
      <w:r>
        <w:rPr>
          <w:sz w:val="22"/>
        </w:rPr>
        <w:t>various</w:t>
      </w:r>
      <w:r>
        <w:rPr>
          <w:spacing w:val="5"/>
          <w:sz w:val="22"/>
        </w:rPr>
        <w:t> </w:t>
      </w:r>
      <w:r>
        <w:rPr>
          <w:sz w:val="22"/>
        </w:rPr>
        <w:t>departments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necessary</w:t>
      </w:r>
      <w:r>
        <w:rPr>
          <w:spacing w:val="-5"/>
          <w:sz w:val="22"/>
        </w:rPr>
        <w:t> </w:t>
      </w:r>
      <w:r>
        <w:rPr>
          <w:sz w:val="22"/>
        </w:rPr>
        <w:t>to maintain</w:t>
      </w:r>
      <w:r>
        <w:rPr>
          <w:spacing w:val="1"/>
          <w:sz w:val="22"/>
        </w:rPr>
        <w:t> </w:t>
      </w:r>
      <w:r>
        <w:rPr>
          <w:sz w:val="22"/>
        </w:rPr>
        <w:t>swift</w:t>
      </w:r>
      <w:r>
        <w:rPr>
          <w:spacing w:val="-58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outstanding</w:t>
      </w:r>
      <w:r>
        <w:rPr>
          <w:spacing w:val="5"/>
          <w:sz w:val="22"/>
        </w:rPr>
        <w:t> </w:t>
      </w:r>
      <w:r>
        <w:rPr>
          <w:sz w:val="22"/>
        </w:rPr>
        <w:t>customer</w:t>
      </w:r>
      <w:r>
        <w:rPr>
          <w:spacing w:val="1"/>
          <w:sz w:val="22"/>
        </w:rPr>
        <w:t> </w:t>
      </w:r>
      <w:r>
        <w:rPr>
          <w:sz w:val="22"/>
        </w:rPr>
        <w:t>service</w:t>
      </w:r>
    </w:p>
    <w:p>
      <w:pPr>
        <w:pStyle w:val="Heading1"/>
        <w:spacing w:before="158"/>
      </w:pPr>
      <w:r>
        <w:rPr/>
        <w:t>ACTIVITIES</w:t>
      </w:r>
    </w:p>
    <w:p>
      <w:pPr>
        <w:spacing w:before="22"/>
        <w:ind w:left="871" w:right="0" w:firstLine="0"/>
        <w:jc w:val="left"/>
        <w:rPr>
          <w:sz w:val="22"/>
        </w:rPr>
      </w:pPr>
      <w:r>
        <w:rPr>
          <w:b/>
          <w:sz w:val="22"/>
        </w:rPr>
        <w:t>VP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Finance,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Alpha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Kappa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Psi</w:t>
      </w:r>
      <w:r>
        <w:rPr>
          <w:sz w:val="22"/>
        </w:rPr>
        <w:t>,</w:t>
      </w:r>
      <w:r>
        <w:rPr>
          <w:spacing w:val="5"/>
          <w:sz w:val="22"/>
        </w:rPr>
        <w:t> </w:t>
      </w:r>
      <w:r>
        <w:rPr>
          <w:sz w:val="22"/>
        </w:rPr>
        <w:t>Business</w:t>
      </w:r>
      <w:r>
        <w:rPr>
          <w:spacing w:val="-1"/>
          <w:sz w:val="22"/>
        </w:rPr>
        <w:t> </w:t>
      </w:r>
      <w:r>
        <w:rPr>
          <w:sz w:val="22"/>
        </w:rPr>
        <w:t>Honors</w:t>
      </w:r>
      <w:r>
        <w:rPr>
          <w:spacing w:val="4"/>
          <w:sz w:val="22"/>
        </w:rPr>
        <w:t> </w:t>
      </w:r>
      <w:r>
        <w:rPr>
          <w:sz w:val="22"/>
        </w:rPr>
        <w:t>Fraternity,</w:t>
      </w:r>
      <w:r>
        <w:rPr>
          <w:spacing w:val="5"/>
          <w:sz w:val="22"/>
        </w:rPr>
        <w:t> </w:t>
      </w:r>
      <w:r>
        <w:rPr>
          <w:sz w:val="22"/>
        </w:rPr>
        <w:t>09/2011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05/2012</w:t>
      </w:r>
    </w:p>
    <w:p>
      <w:pPr>
        <w:pStyle w:val="ListParagraph"/>
        <w:numPr>
          <w:ilvl w:val="0"/>
          <w:numId w:val="2"/>
        </w:numPr>
        <w:tabs>
          <w:tab w:pos="1275" w:val="left" w:leader="none"/>
          <w:tab w:pos="1276" w:val="left" w:leader="none"/>
        </w:tabs>
        <w:spacing w:line="228" w:lineRule="auto" w:before="34" w:after="0"/>
        <w:ind w:left="1275" w:right="880" w:hanging="437"/>
        <w:jc w:val="left"/>
        <w:rPr>
          <w:sz w:val="22"/>
        </w:rPr>
      </w:pPr>
      <w:r>
        <w:rPr>
          <w:sz w:val="22"/>
        </w:rPr>
        <w:t>Arranged</w:t>
      </w:r>
      <w:r>
        <w:rPr>
          <w:spacing w:val="2"/>
          <w:sz w:val="22"/>
        </w:rPr>
        <w:t> </w:t>
      </w:r>
      <w:r>
        <w:rPr>
          <w:sz w:val="22"/>
        </w:rPr>
        <w:t>and coordinated</w:t>
      </w:r>
      <w:r>
        <w:rPr>
          <w:spacing w:val="2"/>
          <w:sz w:val="22"/>
        </w:rPr>
        <w:t> </w:t>
      </w:r>
      <w:r>
        <w:rPr>
          <w:sz w:val="22"/>
        </w:rPr>
        <w:t>professional</w:t>
      </w:r>
      <w:r>
        <w:rPr>
          <w:spacing w:val="2"/>
          <w:sz w:val="22"/>
        </w:rPr>
        <w:t> </w:t>
      </w:r>
      <w:r>
        <w:rPr>
          <w:sz w:val="22"/>
        </w:rPr>
        <w:t>presentations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members by alumni</w:t>
      </w:r>
      <w:r>
        <w:rPr>
          <w:spacing w:val="2"/>
          <w:sz w:val="22"/>
        </w:rPr>
        <w:t> </w:t>
      </w:r>
      <w:r>
        <w:rPr>
          <w:sz w:val="22"/>
        </w:rPr>
        <w:t>from</w:t>
      </w:r>
      <w:r>
        <w:rPr>
          <w:spacing w:val="-58"/>
          <w:sz w:val="22"/>
        </w:rPr>
        <w:t> </w:t>
      </w:r>
      <w:r>
        <w:rPr>
          <w:sz w:val="22"/>
        </w:rPr>
        <w:t>accounting industry</w:t>
      </w:r>
      <w:r>
        <w:rPr>
          <w:spacing w:val="-2"/>
          <w:sz w:val="22"/>
        </w:rPr>
        <w:t> </w:t>
      </w:r>
      <w:r>
        <w:rPr>
          <w:sz w:val="22"/>
        </w:rPr>
        <w:t>areas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2"/>
          <w:sz w:val="22"/>
        </w:rPr>
        <w:t> </w:t>
      </w:r>
      <w:r>
        <w:rPr>
          <w:sz w:val="22"/>
        </w:rPr>
        <w:t>public,</w:t>
      </w:r>
      <w:r>
        <w:rPr>
          <w:spacing w:val="1"/>
          <w:sz w:val="22"/>
        </w:rPr>
        <w:t> </w:t>
      </w:r>
      <w:r>
        <w:rPr>
          <w:sz w:val="22"/>
        </w:rPr>
        <w:t>private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government</w:t>
      </w:r>
    </w:p>
    <w:p>
      <w:pPr>
        <w:spacing w:before="57"/>
        <w:ind w:left="871" w:right="0" w:firstLine="0"/>
        <w:jc w:val="left"/>
        <w:rPr>
          <w:sz w:val="22"/>
        </w:rPr>
      </w:pPr>
      <w:r>
        <w:rPr>
          <w:b/>
          <w:sz w:val="22"/>
        </w:rPr>
        <w:t>Accounting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Society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Member</w:t>
      </w:r>
      <w:r>
        <w:rPr>
          <w:sz w:val="22"/>
        </w:rPr>
        <w:t>,</w:t>
      </w:r>
      <w:r>
        <w:rPr>
          <w:spacing w:val="2"/>
          <w:sz w:val="22"/>
        </w:rPr>
        <w:t> </w:t>
      </w:r>
      <w:r>
        <w:rPr>
          <w:sz w:val="22"/>
        </w:rPr>
        <w:t>09/2011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2"/>
          <w:sz w:val="22"/>
        </w:rPr>
        <w:t> </w:t>
      </w:r>
      <w:r>
        <w:rPr>
          <w:sz w:val="22"/>
        </w:rPr>
        <w:t>05/2013</w:t>
      </w:r>
    </w:p>
    <w:p>
      <w:pPr>
        <w:pStyle w:val="ListParagraph"/>
        <w:numPr>
          <w:ilvl w:val="0"/>
          <w:numId w:val="2"/>
        </w:numPr>
        <w:tabs>
          <w:tab w:pos="1246" w:val="left" w:leader="none"/>
          <w:tab w:pos="1247" w:val="left" w:leader="none"/>
        </w:tabs>
        <w:spacing w:line="228" w:lineRule="auto" w:before="26" w:after="0"/>
        <w:ind w:left="1236" w:right="827" w:hanging="423"/>
        <w:jc w:val="left"/>
        <w:rPr>
          <w:sz w:val="22"/>
        </w:rPr>
      </w:pPr>
      <w:r>
        <w:rPr>
          <w:sz w:val="22"/>
        </w:rPr>
        <w:t>Attending general body meetings and a variety of events targeted towards students</w:t>
      </w:r>
      <w:r>
        <w:rPr>
          <w:spacing w:val="-59"/>
          <w:sz w:val="22"/>
        </w:rPr>
        <w:t> </w:t>
      </w:r>
      <w:r>
        <w:rPr>
          <w:sz w:val="22"/>
        </w:rPr>
        <w:t>interested</w:t>
      </w:r>
      <w:r>
        <w:rPr>
          <w:spacing w:val="-2"/>
          <w:sz w:val="22"/>
        </w:rPr>
        <w:t> </w:t>
      </w:r>
      <w:r>
        <w:rPr>
          <w:sz w:val="22"/>
        </w:rPr>
        <w:t>in Accounting</w:t>
      </w:r>
    </w:p>
    <w:p>
      <w:pPr>
        <w:spacing w:before="76"/>
        <w:ind w:left="871" w:right="0" w:firstLine="0"/>
        <w:jc w:val="left"/>
        <w:rPr>
          <w:sz w:val="22"/>
        </w:rPr>
      </w:pPr>
      <w:r>
        <w:rPr>
          <w:b/>
          <w:sz w:val="22"/>
        </w:rPr>
        <w:t>Student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Volunteer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Crossroads Church,</w:t>
      </w:r>
      <w:r>
        <w:rPr>
          <w:spacing w:val="4"/>
          <w:sz w:val="22"/>
        </w:rPr>
        <w:t> </w:t>
      </w:r>
      <w:r>
        <w:rPr>
          <w:sz w:val="22"/>
        </w:rPr>
        <w:t>Church</w:t>
      </w:r>
      <w:r>
        <w:rPr>
          <w:spacing w:val="7"/>
          <w:sz w:val="22"/>
        </w:rPr>
        <w:t> </w:t>
      </w:r>
      <w:r>
        <w:rPr>
          <w:sz w:val="22"/>
        </w:rPr>
        <w:t>Food</w:t>
      </w:r>
      <w:r>
        <w:rPr>
          <w:spacing w:val="7"/>
          <w:sz w:val="22"/>
        </w:rPr>
        <w:t> </w:t>
      </w:r>
      <w:r>
        <w:rPr>
          <w:sz w:val="22"/>
        </w:rPr>
        <w:t>Pantry</w:t>
      </w:r>
    </w:p>
    <w:p>
      <w:pPr>
        <w:pStyle w:val="Heading1"/>
        <w:spacing w:before="92"/>
      </w:pPr>
      <w:r>
        <w:rPr/>
        <w:t>COMPUTER</w:t>
      </w:r>
      <w:r>
        <w:rPr>
          <w:spacing w:val="3"/>
        </w:rPr>
        <w:t> </w:t>
      </w:r>
      <w:r>
        <w:rPr/>
        <w:t>SKILLS</w:t>
      </w:r>
    </w:p>
    <w:p>
      <w:pPr>
        <w:pStyle w:val="BodyText"/>
        <w:spacing w:line="271" w:lineRule="auto" w:before="74"/>
        <w:ind w:left="871" w:right="1555" w:firstLine="0"/>
      </w:pPr>
      <w:r>
        <w:rPr/>
        <w:t>MS</w:t>
      </w:r>
      <w:r>
        <w:rPr>
          <w:spacing w:val="2"/>
        </w:rPr>
        <w:t> </w:t>
      </w:r>
      <w:r>
        <w:rPr/>
        <w:t>Office:</w:t>
      </w:r>
      <w:r>
        <w:rPr>
          <w:spacing w:val="11"/>
        </w:rPr>
        <w:t> </w:t>
      </w:r>
      <w:r>
        <w:rPr/>
        <w:t>Excel,</w:t>
      </w:r>
      <w:r>
        <w:rPr>
          <w:spacing w:val="-5"/>
        </w:rPr>
        <w:t> </w:t>
      </w:r>
      <w:r>
        <w:rPr/>
        <w:t>Word,</w:t>
      </w:r>
      <w:r>
        <w:rPr>
          <w:spacing w:val="4"/>
        </w:rPr>
        <w:t> </w:t>
      </w:r>
      <w:r>
        <w:rPr/>
        <w:t>Publisher,</w:t>
      </w:r>
      <w:r>
        <w:rPr>
          <w:spacing w:val="3"/>
        </w:rPr>
        <w:t> </w:t>
      </w:r>
      <w:r>
        <w:rPr/>
        <w:t>PowerPoint,</w:t>
      </w:r>
      <w:r>
        <w:rPr>
          <w:spacing w:val="2"/>
        </w:rPr>
        <w:t> </w:t>
      </w:r>
      <w:r>
        <w:rPr/>
        <w:t>Outlook</w:t>
      </w:r>
      <w:r>
        <w:rPr>
          <w:spacing w:val="6"/>
        </w:rPr>
        <w:t> </w:t>
      </w:r>
      <w:r>
        <w:rPr/>
        <w:t>and</w:t>
      </w:r>
      <w:r>
        <w:rPr>
          <w:spacing w:val="3"/>
        </w:rPr>
        <w:t> </w:t>
      </w:r>
      <w:r>
        <w:rPr/>
        <w:t>Access</w:t>
      </w:r>
      <w:r>
        <w:rPr>
          <w:spacing w:val="-59"/>
        </w:rPr>
        <w:t> </w:t>
      </w:r>
      <w:r>
        <w:rPr/>
        <w:t>Accounting</w:t>
      </w:r>
      <w:r>
        <w:rPr>
          <w:spacing w:val="3"/>
        </w:rPr>
        <w:t> </w:t>
      </w:r>
      <w:r>
        <w:rPr/>
        <w:t>Software:</w:t>
      </w:r>
      <w:r>
        <w:rPr>
          <w:spacing w:val="8"/>
        </w:rPr>
        <w:t> </w:t>
      </w:r>
      <w:r>
        <w:rPr/>
        <w:t>MS</w:t>
      </w:r>
      <w:r>
        <w:rPr>
          <w:spacing w:val="1"/>
        </w:rPr>
        <w:t> </w:t>
      </w:r>
      <w:r>
        <w:rPr/>
        <w:t>Dynamics,</w:t>
      </w:r>
      <w:r>
        <w:rPr>
          <w:spacing w:val="3"/>
        </w:rPr>
        <w:t> </w:t>
      </w:r>
      <w:r>
        <w:rPr/>
        <w:t>Great</w:t>
      </w:r>
      <w:r>
        <w:rPr>
          <w:spacing w:val="3"/>
        </w:rPr>
        <w:t> </w:t>
      </w:r>
      <w:r>
        <w:rPr/>
        <w:t>Plains</w:t>
      </w:r>
      <w:r>
        <w:rPr>
          <w:spacing w:val="3"/>
        </w:rPr>
        <w:t> </w:t>
      </w:r>
      <w:r>
        <w:rPr/>
        <w:t>and</w:t>
      </w:r>
      <w:r>
        <w:rPr>
          <w:spacing w:val="-3"/>
        </w:rPr>
        <w:t> </w:t>
      </w:r>
      <w:r>
        <w:rPr/>
        <w:t>TurboTax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4"/>
        <w:ind w:left="0" w:firstLine="0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721360</wp:posOffset>
            </wp:positionH>
            <wp:positionV relativeFrom="paragraph">
              <wp:posOffset>178421</wp:posOffset>
            </wp:positionV>
            <wp:extent cx="251482" cy="271462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82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800" w:bottom="280" w:left="56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249" w:hanging="43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3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2" w:hanging="4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4" w:hanging="4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16" w:hanging="4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08" w:hanging="4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4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2" w:hanging="4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4" w:hanging="4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6" w:hanging="43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"/>
      <w:lvlJc w:val="left"/>
      <w:pPr>
        <w:ind w:left="1004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3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28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249" w:hanging="435"/>
    </w:pPr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4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2655" w:right="1732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49" w:hanging="43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Accounting Resume Example</dc:title>
  <dcterms:created xsi:type="dcterms:W3CDTF">2022-01-21T20:48:17Z</dcterms:created>
  <dcterms:modified xsi:type="dcterms:W3CDTF">2022-01-21T20:48:17Z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2022-01-21T00:00:00Z</vt:filetime>
  </property>
</Properties>
</file>