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A62F" w14:textId="77777777" w:rsidR="002279A1" w:rsidRDefault="00BD6766">
      <w:pPr>
        <w:tabs>
          <w:tab w:val="left" w:pos="7193"/>
        </w:tabs>
        <w:spacing w:line="20" w:lineRule="exact"/>
        <w:ind w:left="106"/>
        <w:rPr>
          <w:rFonts w:ascii="Times New Roman"/>
          <w:sz w:val="2"/>
        </w:rPr>
      </w:pPr>
      <w:r>
        <w:pict w14:anchorId="1BF06450">
          <v:group id="docshapegroup2" o:spid="_x0000_s2078" alt="" style="position:absolute;left:0;text-align:left;margin-left:382.8pt;margin-top:158.6pt;width:320.25pt;height:406.8pt;z-index:15730176;mso-position-horizontal-relative:page;mso-position-vertical-relative:page" coordorigin="7656,3172" coordsize="6405,8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79" type="#_x0000_t75" alt="" style="position:absolute;left:7655;top:3172;width:6405;height:813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80" type="#_x0000_t202" alt="" style="position:absolute;left:7695;top:3408;width:6314;height:271;mso-wrap-style:square;v-text-anchor:top" filled="f" stroked="f">
              <v:textbox inset="0,0,0,0">
                <w:txbxContent>
                  <w:p w14:paraId="5C77EBF3" w14:textId="77777777" w:rsidR="002279A1" w:rsidRDefault="00BD6766">
                    <w:pPr>
                      <w:tabs>
                        <w:tab w:val="left" w:pos="798"/>
                        <w:tab w:val="left" w:pos="1760"/>
                        <w:tab w:val="left" w:pos="2723"/>
                        <w:tab w:val="left" w:pos="4507"/>
                        <w:tab w:val="left" w:pos="6293"/>
                      </w:tabs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 xml:space="preserve">  </w:t>
                    </w:r>
                    <w:r>
                      <w:rPr>
                        <w:color w:val="231F20"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docshape5" o:spid="_x0000_s2081" type="#_x0000_t202" alt="" style="position:absolute;left:7695;top:4290;width:6314;height:278;mso-wrap-style:square;v-text-anchor:top" filled="f" stroked="f">
              <v:textbox inset="0,0,0,0">
                <w:txbxContent>
                  <w:p w14:paraId="44BB2744" w14:textId="77777777" w:rsidR="002279A1" w:rsidRDefault="00BD6766">
                    <w:pPr>
                      <w:tabs>
                        <w:tab w:val="left" w:pos="798"/>
                        <w:tab w:val="left" w:pos="1760"/>
                        <w:tab w:val="left" w:pos="2723"/>
                        <w:tab w:val="left" w:pos="4507"/>
                        <w:tab w:val="left" w:pos="6293"/>
                      </w:tabs>
                      <w:spacing w:line="275" w:lineRule="exact"/>
                      <w:rPr>
                        <w:sz w:val="24"/>
                      </w:rPr>
                    </w:pP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 </w:t>
                    </w:r>
                    <w:r>
                      <w:rPr>
                        <w:color w:val="58595B"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docshape6" o:spid="_x0000_s2082" type="#_x0000_t202" alt="" style="position:absolute;left:7695;top:5178;width:6314;height:278;mso-wrap-style:square;v-text-anchor:top" filled="f" stroked="f">
              <v:textbox inset="0,0,0,0">
                <w:txbxContent>
                  <w:p w14:paraId="19C466A7" w14:textId="77777777" w:rsidR="002279A1" w:rsidRDefault="00BD6766">
                    <w:pPr>
                      <w:tabs>
                        <w:tab w:val="left" w:pos="798"/>
                        <w:tab w:val="left" w:pos="1760"/>
                        <w:tab w:val="left" w:pos="2723"/>
                        <w:tab w:val="left" w:pos="4507"/>
                        <w:tab w:val="left" w:pos="6293"/>
                      </w:tabs>
                      <w:spacing w:line="275" w:lineRule="exact"/>
                      <w:rPr>
                        <w:sz w:val="24"/>
                      </w:rPr>
                    </w:pP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 </w:t>
                    </w:r>
                    <w:r>
                      <w:rPr>
                        <w:color w:val="58595B"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docshape7" o:spid="_x0000_s2083" type="#_x0000_t202" alt="" style="position:absolute;left:7695;top:6066;width:6314;height:278;mso-wrap-style:square;v-text-anchor:top" filled="f" stroked="f">
              <v:textbox inset="0,0,0,0">
                <w:txbxContent>
                  <w:p w14:paraId="691B2020" w14:textId="77777777" w:rsidR="002279A1" w:rsidRDefault="00BD6766">
                    <w:pPr>
                      <w:tabs>
                        <w:tab w:val="left" w:pos="798"/>
                        <w:tab w:val="left" w:pos="1760"/>
                        <w:tab w:val="left" w:pos="2723"/>
                        <w:tab w:val="left" w:pos="4507"/>
                        <w:tab w:val="left" w:pos="6293"/>
                      </w:tabs>
                      <w:spacing w:line="275" w:lineRule="exact"/>
                      <w:rPr>
                        <w:sz w:val="24"/>
                      </w:rPr>
                    </w:pP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58595B"/>
                        <w:sz w:val="24"/>
                      </w:rPr>
                      <w:t xml:space="preserve">  </w:t>
                    </w:r>
                    <w:r>
                      <w:rPr>
                        <w:color w:val="58595B"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  <w:u w:val="dotted" w:color="231F20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noProof/>
          <w:sz w:val="2"/>
        </w:rPr>
        <w:drawing>
          <wp:inline distT="0" distB="0" distL="0" distR="0" wp14:anchorId="25FC4F14" wp14:editId="5B727852">
            <wp:extent cx="3798902" cy="1276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902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w:drawing>
          <wp:inline distT="0" distB="0" distL="0" distR="0" wp14:anchorId="517EDB9F" wp14:editId="0ABC49F1">
            <wp:extent cx="4088340" cy="1276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340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B01AF" w14:textId="77777777" w:rsidR="002279A1" w:rsidRDefault="00BD6766">
      <w:pPr>
        <w:tabs>
          <w:tab w:val="left" w:pos="7193"/>
        </w:tabs>
        <w:spacing w:before="68"/>
        <w:ind w:left="106"/>
        <w:rPr>
          <w:b/>
          <w:sz w:val="3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46D5A98" wp14:editId="22397454">
            <wp:simplePos x="0" y="0"/>
            <wp:positionH relativeFrom="page">
              <wp:posOffset>8388008</wp:posOffset>
            </wp:positionH>
            <wp:positionV relativeFrom="paragraph">
              <wp:posOffset>79757</wp:posOffset>
            </wp:positionV>
            <wp:extent cx="539991" cy="53999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91" cy="53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8032" behindDoc="1" locked="0" layoutInCell="1" allowOverlap="1" wp14:anchorId="11307EC7" wp14:editId="0C7C5DFB">
            <wp:simplePos x="0" y="0"/>
            <wp:positionH relativeFrom="page">
              <wp:posOffset>3599996</wp:posOffset>
            </wp:positionH>
            <wp:positionV relativeFrom="paragraph">
              <wp:posOffset>79750</wp:posOffset>
            </wp:positionV>
            <wp:extent cx="540003" cy="54000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3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2E16D1">
          <v:shape id="docshape8" o:spid="_x0000_s2077" type="#_x0000_t202" alt="" style="position:absolute;left:0;text-align:left;margin-left:382.8pt;margin-top:98.45pt;width:320.25pt;height:29pt;z-index:15731712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CellSpacing w:w="28" w:type="dxa"/>
                    <w:tblInd w:w="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19"/>
                    <w:gridCol w:w="1019"/>
                    <w:gridCol w:w="1020"/>
                    <w:gridCol w:w="1843"/>
                    <w:gridCol w:w="1843"/>
                  </w:tblGrid>
                  <w:tr w:rsidR="002279A1" w14:paraId="52F64E14" w14:textId="77777777">
                    <w:trPr>
                      <w:trHeight w:val="580"/>
                      <w:tblCellSpacing w:w="28" w:type="dxa"/>
                    </w:trPr>
                    <w:tc>
                      <w:tcPr>
                        <w:tcW w:w="935" w:type="dxa"/>
                        <w:tcBorders>
                          <w:right w:val="nil"/>
                        </w:tcBorders>
                        <w:shd w:val="clear" w:color="auto" w:fill="DCDDDE"/>
                      </w:tcPr>
                      <w:p w14:paraId="7D78A650" w14:textId="77777777" w:rsidR="002279A1" w:rsidRDefault="00BD6766">
                        <w:pPr>
                          <w:pStyle w:val="TableParagraph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963" w:type="dxa"/>
                        <w:tcBorders>
                          <w:left w:val="nil"/>
                          <w:right w:val="nil"/>
                        </w:tcBorders>
                        <w:shd w:val="clear" w:color="auto" w:fill="DCDDDE"/>
                      </w:tcPr>
                      <w:p w14:paraId="18913371" w14:textId="77777777" w:rsidR="002279A1" w:rsidRDefault="00BD6766">
                        <w:pPr>
                          <w:pStyle w:val="TableParagraph"/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Time</w:t>
                        </w:r>
                      </w:p>
                    </w:tc>
                    <w:tc>
                      <w:tcPr>
                        <w:tcW w:w="964" w:type="dxa"/>
                        <w:tcBorders>
                          <w:left w:val="nil"/>
                          <w:right w:val="nil"/>
                        </w:tcBorders>
                        <w:shd w:val="clear" w:color="auto" w:fill="DCDDDE"/>
                      </w:tcPr>
                      <w:p w14:paraId="156F2A94" w14:textId="77777777" w:rsidR="002279A1" w:rsidRDefault="00BD676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Reading</w:t>
                        </w:r>
                      </w:p>
                    </w:tc>
                    <w:tc>
                      <w:tcPr>
                        <w:tcW w:w="1787" w:type="dxa"/>
                        <w:tcBorders>
                          <w:left w:val="nil"/>
                          <w:right w:val="nil"/>
                        </w:tcBorders>
                        <w:shd w:val="clear" w:color="auto" w:fill="DCDDDE"/>
                      </w:tcPr>
                      <w:p w14:paraId="64C12FE7" w14:textId="77777777" w:rsidR="002279A1" w:rsidRDefault="00BD676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Period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20"/>
                          </w:rPr>
                          <w:t>before/</w:t>
                        </w:r>
                      </w:p>
                      <w:p w14:paraId="62579D56" w14:textId="77777777" w:rsidR="002279A1" w:rsidRDefault="00BD6766">
                        <w:pPr>
                          <w:pStyle w:val="TableParagraph"/>
                          <w:spacing w:before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after</w:t>
                        </w:r>
                        <w:r>
                          <w:rPr>
                            <w:b/>
                            <w:color w:val="58595B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food</w:t>
                        </w:r>
                      </w:p>
                    </w:tc>
                    <w:tc>
                      <w:tcPr>
                        <w:tcW w:w="1759" w:type="dxa"/>
                        <w:tcBorders>
                          <w:left w:val="nil"/>
                        </w:tcBorders>
                        <w:shd w:val="clear" w:color="auto" w:fill="DCDDDE"/>
                      </w:tcPr>
                      <w:p w14:paraId="563BE613" w14:textId="77777777" w:rsidR="002279A1" w:rsidRDefault="00BD6766">
                        <w:pPr>
                          <w:pStyle w:val="TableParagraph"/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Comments</w:t>
                        </w:r>
                      </w:p>
                    </w:tc>
                  </w:tr>
                </w:tbl>
                <w:p w14:paraId="4E1E33AD" w14:textId="77777777" w:rsidR="002279A1" w:rsidRDefault="002279A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08BCEF"/>
          <w:sz w:val="36"/>
        </w:rPr>
        <w:t>My</w:t>
      </w:r>
      <w:r>
        <w:rPr>
          <w:b/>
          <w:color w:val="08BCEF"/>
          <w:spacing w:val="4"/>
          <w:sz w:val="36"/>
        </w:rPr>
        <w:t xml:space="preserve"> </w:t>
      </w:r>
      <w:r>
        <w:rPr>
          <w:b/>
          <w:color w:val="08BCEF"/>
          <w:sz w:val="36"/>
        </w:rPr>
        <w:t>Blood</w:t>
      </w:r>
      <w:r>
        <w:rPr>
          <w:b/>
          <w:color w:val="08BCEF"/>
          <w:spacing w:val="4"/>
          <w:sz w:val="36"/>
        </w:rPr>
        <w:t xml:space="preserve"> </w:t>
      </w:r>
      <w:r>
        <w:rPr>
          <w:b/>
          <w:color w:val="08BCEF"/>
          <w:sz w:val="36"/>
        </w:rPr>
        <w:t>Sugar</w:t>
      </w:r>
      <w:r>
        <w:rPr>
          <w:b/>
          <w:color w:val="08BCEF"/>
          <w:spacing w:val="4"/>
          <w:sz w:val="36"/>
        </w:rPr>
        <w:t xml:space="preserve"> </w:t>
      </w:r>
      <w:r>
        <w:rPr>
          <w:b/>
          <w:color w:val="08BCEF"/>
          <w:sz w:val="36"/>
        </w:rPr>
        <w:t>Monitoring</w:t>
      </w:r>
      <w:r>
        <w:rPr>
          <w:b/>
          <w:color w:val="08BCEF"/>
          <w:sz w:val="36"/>
        </w:rPr>
        <w:tab/>
      </w:r>
      <w:r>
        <w:rPr>
          <w:b/>
          <w:color w:val="08BCEF"/>
          <w:w w:val="95"/>
          <w:sz w:val="36"/>
        </w:rPr>
        <w:t>Basic</w:t>
      </w:r>
      <w:r>
        <w:rPr>
          <w:b/>
          <w:color w:val="08BCEF"/>
          <w:spacing w:val="-17"/>
          <w:w w:val="95"/>
          <w:sz w:val="36"/>
        </w:rPr>
        <w:t xml:space="preserve"> </w:t>
      </w:r>
      <w:r>
        <w:rPr>
          <w:b/>
          <w:color w:val="08BCEF"/>
          <w:w w:val="95"/>
          <w:sz w:val="36"/>
        </w:rPr>
        <w:t>Record</w:t>
      </w:r>
      <w:r>
        <w:rPr>
          <w:b/>
          <w:color w:val="08BCEF"/>
          <w:spacing w:val="-18"/>
          <w:w w:val="95"/>
          <w:sz w:val="36"/>
        </w:rPr>
        <w:t xml:space="preserve"> </w:t>
      </w:r>
      <w:r>
        <w:rPr>
          <w:b/>
          <w:color w:val="08BCEF"/>
          <w:w w:val="95"/>
          <w:sz w:val="36"/>
        </w:rPr>
        <w:t>Chart</w:t>
      </w:r>
    </w:p>
    <w:p w14:paraId="256C81A6" w14:textId="77777777" w:rsidR="002279A1" w:rsidRDefault="002279A1">
      <w:pPr>
        <w:pStyle w:val="BodyText"/>
        <w:rPr>
          <w:b/>
          <w:sz w:val="20"/>
        </w:rPr>
      </w:pPr>
    </w:p>
    <w:p w14:paraId="4EB694E5" w14:textId="77777777" w:rsidR="002279A1" w:rsidRDefault="002279A1">
      <w:pPr>
        <w:pStyle w:val="BodyText"/>
        <w:rPr>
          <w:b/>
          <w:sz w:val="20"/>
        </w:rPr>
      </w:pPr>
    </w:p>
    <w:p w14:paraId="4D7AFBFE" w14:textId="77777777" w:rsidR="002279A1" w:rsidRDefault="002279A1">
      <w:pPr>
        <w:pStyle w:val="BodyText"/>
        <w:rPr>
          <w:b/>
          <w:sz w:val="20"/>
        </w:rPr>
      </w:pPr>
    </w:p>
    <w:p w14:paraId="02222135" w14:textId="77777777" w:rsidR="002279A1" w:rsidRDefault="002279A1">
      <w:pPr>
        <w:pStyle w:val="BodyText"/>
        <w:rPr>
          <w:b/>
          <w:sz w:val="20"/>
        </w:rPr>
      </w:pPr>
    </w:p>
    <w:p w14:paraId="7260B13D" w14:textId="77777777" w:rsidR="002279A1" w:rsidRDefault="002279A1">
      <w:pPr>
        <w:pStyle w:val="BodyText"/>
        <w:rPr>
          <w:b/>
          <w:sz w:val="20"/>
        </w:rPr>
      </w:pPr>
    </w:p>
    <w:p w14:paraId="027C59D7" w14:textId="77777777" w:rsidR="002279A1" w:rsidRDefault="00BD6766">
      <w:pPr>
        <w:pStyle w:val="BodyText"/>
        <w:spacing w:before="6"/>
        <w:rPr>
          <w:b/>
          <w:sz w:val="14"/>
        </w:rPr>
      </w:pPr>
      <w:r>
        <w:rPr>
          <w:noProof/>
        </w:rPr>
        <w:drawing>
          <wp:anchor distT="0" distB="0" distL="0" distR="0" simplePos="0" relativeHeight="487469056" behindDoc="0" locked="0" layoutInCell="1" allowOverlap="1" wp14:anchorId="009BBFB9" wp14:editId="7216DC45">
            <wp:simplePos x="0" y="0"/>
            <wp:positionH relativeFrom="page">
              <wp:posOffset>360000</wp:posOffset>
            </wp:positionH>
            <wp:positionV relativeFrom="paragraph">
              <wp:posOffset>121714</wp:posOffset>
            </wp:positionV>
            <wp:extent cx="3742202" cy="12573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202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0080" behindDoc="0" locked="0" layoutInCell="1" allowOverlap="1" wp14:anchorId="720D2885" wp14:editId="7DD85971">
            <wp:simplePos x="0" y="0"/>
            <wp:positionH relativeFrom="page">
              <wp:posOffset>4860000</wp:posOffset>
            </wp:positionH>
            <wp:positionV relativeFrom="paragraph">
              <wp:posOffset>121714</wp:posOffset>
            </wp:positionV>
            <wp:extent cx="4027320" cy="12573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320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F4E11" w14:textId="77777777" w:rsidR="002279A1" w:rsidRDefault="00BD6766">
      <w:pPr>
        <w:pStyle w:val="BodyText"/>
        <w:spacing w:before="105" w:line="256" w:lineRule="auto"/>
        <w:ind w:left="106" w:right="8517"/>
      </w:pPr>
      <w:r>
        <w:rPr>
          <w:color w:val="231F20"/>
          <w:spacing w:val="-2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everyone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need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monitor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blood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sugar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people who do monitor their blood sugar might do so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more or less frequently. We have provided two tables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fill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choose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you.</w:t>
      </w:r>
    </w:p>
    <w:p w14:paraId="4FB2CE86" w14:textId="77777777" w:rsidR="002279A1" w:rsidRDefault="00BD6766">
      <w:pPr>
        <w:pStyle w:val="BodyText"/>
        <w:spacing w:before="5"/>
        <w:rPr>
          <w:sz w:val="14"/>
        </w:rPr>
      </w:pPr>
      <w:r>
        <w:pict w14:anchorId="6FEC503D">
          <v:group id="docshapegroup9" o:spid="_x0000_s2074" alt="" style="position:absolute;margin-left:28.35pt;margin-top:9.5pt;width:297.65pt;height:143.55pt;z-index:-15727616;mso-wrap-distance-left:0;mso-wrap-distance-right:0;mso-position-horizontal-relative:page" coordorigin="567,190" coordsize="5953,2871">
            <v:shape id="docshape10" o:spid="_x0000_s2075" type="#_x0000_t75" alt="" style="position:absolute;left:566;top:189;width:5953;height:2871">
              <v:imagedata r:id="rId13" o:title=""/>
            </v:shape>
            <v:shape id="docshape11" o:spid="_x0000_s2076" type="#_x0000_t202" alt="" style="position:absolute;left:566;top:189;width:5953;height:2871;mso-wrap-style:square;v-text-anchor:top" filled="f" stroked="f">
              <v:textbox inset="0,0,0,0">
                <w:txbxContent>
                  <w:p w14:paraId="673AB367" w14:textId="77777777" w:rsidR="002279A1" w:rsidRDefault="00BD6766">
                    <w:pPr>
                      <w:spacing w:before="109" w:line="256" w:lineRule="auto"/>
                      <w:ind w:left="170" w:right="237"/>
                      <w:rPr>
                        <w:sz w:val="24"/>
                      </w:rPr>
                    </w:pPr>
                    <w:r>
                      <w:rPr>
                        <w:color w:val="58595B"/>
                        <w:w w:val="105"/>
                        <w:sz w:val="24"/>
                      </w:rPr>
                      <w:t>For some people keeping a record of their blood</w:t>
                    </w:r>
                    <w:r>
                      <w:rPr>
                        <w:color w:val="58595B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sugar is a key tool to help their self management.</w:t>
                    </w:r>
                    <w:r>
                      <w:rPr>
                        <w:color w:val="58595B"/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</w:rPr>
                      <w:t>You</w:t>
                    </w:r>
                    <w:r>
                      <w:rPr>
                        <w:color w:val="58595B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</w:rPr>
                      <w:t>can</w:t>
                    </w:r>
                    <w:r>
                      <w:rPr>
                        <w:color w:val="58595B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</w:rPr>
                      <w:t>keep</w:t>
                    </w:r>
                    <w:r>
                      <w:rPr>
                        <w:color w:val="58595B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</w:rPr>
                      <w:t>this</w:t>
                    </w:r>
                    <w:r>
                      <w:rPr>
                        <w:color w:val="58595B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</w:rPr>
                      <w:t>record</w:t>
                    </w:r>
                    <w:r>
                      <w:rPr>
                        <w:color w:val="58595B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</w:rPr>
                      <w:t>and</w:t>
                    </w:r>
                    <w:r>
                      <w:rPr>
                        <w:color w:val="58595B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</w:rPr>
                      <w:t>use</w:t>
                    </w:r>
                    <w:r>
                      <w:rPr>
                        <w:color w:val="58595B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</w:rPr>
                      <w:t>it</w:t>
                    </w:r>
                    <w:r>
                      <w:rPr>
                        <w:color w:val="58595B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</w:rPr>
                      <w:t>to</w:t>
                    </w:r>
                    <w:r>
                      <w:rPr>
                        <w:color w:val="58595B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</w:rPr>
                      <w:t>discuss</w:t>
                    </w:r>
                    <w:r>
                      <w:rPr>
                        <w:color w:val="58595B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z w:val="24"/>
                      </w:rPr>
                      <w:t>your</w:t>
                    </w:r>
                    <w:r>
                      <w:rPr>
                        <w:color w:val="58595B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blood sugar management with your Healthcare</w:t>
                    </w:r>
                    <w:r>
                      <w:rPr>
                        <w:color w:val="58595B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Team.</w:t>
                    </w:r>
                    <w:r>
                      <w:rPr>
                        <w:color w:val="58595B"/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In</w:t>
                    </w:r>
                    <w:r>
                      <w:rPr>
                        <w:color w:val="58595B"/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the</w:t>
                    </w:r>
                    <w:r>
                      <w:rPr>
                        <w:color w:val="58595B"/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comments</w:t>
                    </w:r>
                    <w:r>
                      <w:rPr>
                        <w:color w:val="58595B"/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section</w:t>
                    </w:r>
                    <w:r>
                      <w:rPr>
                        <w:color w:val="58595B"/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you</w:t>
                    </w:r>
                    <w:r>
                      <w:rPr>
                        <w:color w:val="58595B"/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might</w:t>
                    </w:r>
                    <w:r>
                      <w:rPr>
                        <w:color w:val="58595B"/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want</w:t>
                    </w:r>
                    <w:r>
                      <w:rPr>
                        <w:color w:val="58595B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to</w:t>
                    </w:r>
                    <w:r>
                      <w:rPr>
                        <w:color w:val="58595B"/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note</w:t>
                    </w:r>
                    <w:r>
                      <w:rPr>
                        <w:color w:val="58595B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your</w:t>
                    </w:r>
                    <w:r>
                      <w:rPr>
                        <w:color w:val="58595B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insulin</w:t>
                    </w:r>
                    <w:r>
                      <w:rPr>
                        <w:color w:val="58595B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dose</w:t>
                    </w:r>
                    <w:r>
                      <w:rPr>
                        <w:color w:val="58595B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or</w:t>
                    </w:r>
                    <w:r>
                      <w:rPr>
                        <w:color w:val="58595B"/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the</w:t>
                    </w:r>
                    <w:r>
                      <w:rPr>
                        <w:color w:val="58595B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carbohydrates</w:t>
                    </w:r>
                    <w:r>
                      <w:rPr>
                        <w:color w:val="58595B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you</w:t>
                    </w:r>
                    <w:r>
                      <w:rPr>
                        <w:color w:val="58595B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have</w:t>
                    </w:r>
                    <w:r>
                      <w:rPr>
                        <w:color w:val="58595B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eaten,</w:t>
                    </w:r>
                    <w:r>
                      <w:rPr>
                        <w:color w:val="58595B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or</w:t>
                    </w:r>
                    <w:r>
                      <w:rPr>
                        <w:color w:val="58595B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other</w:t>
                    </w:r>
                    <w:r>
                      <w:rPr>
                        <w:color w:val="58595B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things</w:t>
                    </w:r>
                    <w:r>
                      <w:rPr>
                        <w:color w:val="58595B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which</w:t>
                    </w:r>
                    <w:r>
                      <w:rPr>
                        <w:color w:val="58595B"/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you</w:t>
                    </w:r>
                  </w:p>
                  <w:p w14:paraId="52015BA5" w14:textId="77777777" w:rsidR="002279A1" w:rsidRDefault="00BD6766">
                    <w:pPr>
                      <w:spacing w:before="4" w:line="256" w:lineRule="auto"/>
                      <w:ind w:left="170" w:right="572"/>
                      <w:rPr>
                        <w:sz w:val="24"/>
                      </w:rPr>
                    </w:pPr>
                    <w:r>
                      <w:rPr>
                        <w:color w:val="58595B"/>
                        <w:w w:val="105"/>
                        <w:sz w:val="24"/>
                      </w:rPr>
                      <w:t>think</w:t>
                    </w:r>
                    <w:r>
                      <w:rPr>
                        <w:color w:val="58595B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might</w:t>
                    </w:r>
                    <w:r>
                      <w:rPr>
                        <w:color w:val="58595B"/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have</w:t>
                    </w:r>
                    <w:r>
                      <w:rPr>
                        <w:color w:val="58595B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impacted</w:t>
                    </w:r>
                    <w:r>
                      <w:rPr>
                        <w:color w:val="58595B"/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on</w:t>
                    </w:r>
                    <w:r>
                      <w:rPr>
                        <w:color w:val="58595B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your</w:t>
                    </w:r>
                    <w:r>
                      <w:rPr>
                        <w:color w:val="58595B"/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blood</w:t>
                    </w:r>
                    <w:r>
                      <w:rPr>
                        <w:color w:val="58595B"/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sugar</w:t>
                    </w:r>
                    <w:r>
                      <w:rPr>
                        <w:color w:val="58595B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4"/>
                      </w:rPr>
                      <w:t>levels.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9A9CE43" w14:textId="77777777" w:rsidR="002279A1" w:rsidRDefault="002279A1">
      <w:pPr>
        <w:rPr>
          <w:sz w:val="14"/>
        </w:rPr>
        <w:sectPr w:rsidR="002279A1">
          <w:footerReference w:type="default" r:id="rId14"/>
          <w:type w:val="continuous"/>
          <w:pgSz w:w="15480" w:h="11910" w:orient="landscape"/>
          <w:pgMar w:top="540" w:right="460" w:bottom="160" w:left="460" w:header="0" w:footer="0" w:gutter="0"/>
          <w:pgNumType w:start="1"/>
          <w:cols w:space="720"/>
        </w:sectPr>
      </w:pPr>
    </w:p>
    <w:p w14:paraId="225AA32E" w14:textId="77777777" w:rsidR="002279A1" w:rsidRDefault="00BD6766">
      <w:pPr>
        <w:pStyle w:val="BodyText"/>
        <w:spacing w:line="20" w:lineRule="exact"/>
        <w:ind w:left="957" w:right="-15"/>
        <w:rPr>
          <w:sz w:val="2"/>
        </w:rPr>
      </w:pPr>
      <w:r>
        <w:rPr>
          <w:noProof/>
          <w:sz w:val="2"/>
        </w:rPr>
        <w:lastRenderedPageBreak/>
        <w:drawing>
          <wp:inline distT="0" distB="0" distL="0" distR="0" wp14:anchorId="423E2F5C" wp14:editId="66ABC312">
            <wp:extent cx="8610844" cy="12763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844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D017" w14:textId="77777777" w:rsidR="002279A1" w:rsidRDefault="00BD6766">
      <w:pPr>
        <w:spacing w:before="68"/>
        <w:ind w:left="957"/>
        <w:rPr>
          <w:b/>
          <w:sz w:val="36"/>
        </w:rPr>
      </w:pPr>
      <w:r>
        <w:pict w14:anchorId="666783E5">
          <v:group id="docshapegroup12" o:spid="_x0000_s2071" alt="" style="position:absolute;left:0;text-align:left;margin-left:447.85pt;margin-top:6.3pt;width:297.65pt;height:57.4pt;z-index:15733248;mso-position-horizontal-relative:page" coordorigin="8957,126" coordsize="5953,1148">
            <v:shape id="docshape13" o:spid="_x0000_s2072" type="#_x0000_t75" alt="" style="position:absolute;left:8957;top:125;width:5953;height:1148">
              <v:imagedata r:id="rId16" o:title=""/>
            </v:shape>
            <v:shape id="docshape14" o:spid="_x0000_s2073" type="#_x0000_t202" alt="" style="position:absolute;left:8957;top:125;width:5953;height:1148;mso-wrap-style:square;v-text-anchor:top" filled="f" stroked="f">
              <v:textbox inset="0,0,0,0">
                <w:txbxContent>
                  <w:p w14:paraId="562A2A13" w14:textId="77777777" w:rsidR="002279A1" w:rsidRDefault="00BD6766">
                    <w:pPr>
                      <w:spacing w:before="123" w:line="256" w:lineRule="auto"/>
                      <w:ind w:left="185" w:right="572"/>
                      <w:rPr>
                        <w:sz w:val="24"/>
                      </w:rPr>
                    </w:pPr>
                    <w:r>
                      <w:rPr>
                        <w:color w:val="08BCEF"/>
                        <w:w w:val="95"/>
                        <w:sz w:val="24"/>
                      </w:rPr>
                      <w:t>Try</w:t>
                    </w:r>
                    <w:r>
                      <w:rPr>
                        <w:color w:val="08BCEF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to</w:t>
                    </w:r>
                    <w:r>
                      <w:rPr>
                        <w:color w:val="08BCEF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keep</w:t>
                    </w:r>
                    <w:r>
                      <w:rPr>
                        <w:color w:val="08BCEF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blood</w:t>
                    </w:r>
                    <w:r>
                      <w:rPr>
                        <w:color w:val="08BCEF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sugar</w:t>
                    </w:r>
                    <w:r>
                      <w:rPr>
                        <w:color w:val="08BCEF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levels</w:t>
                    </w:r>
                    <w:r>
                      <w:rPr>
                        <w:color w:val="08BCEF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between</w:t>
                    </w:r>
                    <w:r>
                      <w:rPr>
                        <w:color w:val="08BCEF"/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4–7mmol/l</w:t>
                    </w:r>
                    <w:r>
                      <w:rPr>
                        <w:color w:val="08BCEF"/>
                        <w:spacing w:val="-6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before meals and less than 9.0mmol/l (Type 1) or</w:t>
                    </w:r>
                    <w:r>
                      <w:rPr>
                        <w:color w:val="08BCEF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8.5mmol/l (Type</w:t>
                    </w:r>
                    <w:r>
                      <w:rPr>
                        <w:color w:val="08BCEF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2)</w:t>
                    </w:r>
                    <w:r>
                      <w:rPr>
                        <w:color w:val="08BCEF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after meals,</w:t>
                    </w:r>
                    <w:r>
                      <w:rPr>
                        <w:color w:val="08BCEF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most</w:t>
                    </w:r>
                    <w:r>
                      <w:rPr>
                        <w:color w:val="08BCEF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of</w:t>
                    </w:r>
                    <w:r>
                      <w:rPr>
                        <w:color w:val="08BCEF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8BCEF"/>
                        <w:w w:val="95"/>
                        <w:sz w:val="24"/>
                      </w:rPr>
                      <w:t>the time.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3760" behindDoc="0" locked="0" layoutInCell="1" allowOverlap="1" wp14:anchorId="0F1EB596" wp14:editId="2828EC7F">
            <wp:simplePos x="0" y="0"/>
            <wp:positionH relativeFrom="page">
              <wp:posOffset>4427995</wp:posOffset>
            </wp:positionH>
            <wp:positionV relativeFrom="paragraph">
              <wp:posOffset>79757</wp:posOffset>
            </wp:positionV>
            <wp:extent cx="540003" cy="539991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3" cy="53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8BCEF"/>
          <w:w w:val="95"/>
          <w:sz w:val="36"/>
        </w:rPr>
        <w:t>Day-to-Day</w:t>
      </w:r>
      <w:r>
        <w:rPr>
          <w:b/>
          <w:color w:val="08BCEF"/>
          <w:spacing w:val="41"/>
          <w:w w:val="95"/>
          <w:sz w:val="36"/>
        </w:rPr>
        <w:t xml:space="preserve"> </w:t>
      </w:r>
      <w:r>
        <w:rPr>
          <w:b/>
          <w:color w:val="08BCEF"/>
          <w:w w:val="95"/>
          <w:sz w:val="36"/>
        </w:rPr>
        <w:t>Record</w:t>
      </w:r>
      <w:r>
        <w:rPr>
          <w:b/>
          <w:color w:val="08BCEF"/>
          <w:spacing w:val="41"/>
          <w:w w:val="95"/>
          <w:sz w:val="36"/>
        </w:rPr>
        <w:t xml:space="preserve"> </w:t>
      </w:r>
      <w:r>
        <w:rPr>
          <w:b/>
          <w:color w:val="08BCEF"/>
          <w:w w:val="95"/>
          <w:sz w:val="36"/>
        </w:rPr>
        <w:t>Chart</w:t>
      </w:r>
    </w:p>
    <w:p w14:paraId="5A65B48E" w14:textId="77777777" w:rsidR="002279A1" w:rsidRDefault="002279A1">
      <w:pPr>
        <w:pStyle w:val="BodyText"/>
        <w:rPr>
          <w:b/>
          <w:sz w:val="20"/>
        </w:rPr>
      </w:pPr>
    </w:p>
    <w:p w14:paraId="0ACCA041" w14:textId="77777777" w:rsidR="002279A1" w:rsidRDefault="002279A1">
      <w:pPr>
        <w:pStyle w:val="BodyText"/>
        <w:rPr>
          <w:b/>
          <w:sz w:val="20"/>
        </w:rPr>
      </w:pPr>
    </w:p>
    <w:p w14:paraId="672C89F8" w14:textId="77777777" w:rsidR="002279A1" w:rsidRDefault="002279A1">
      <w:pPr>
        <w:pStyle w:val="BodyText"/>
        <w:rPr>
          <w:b/>
          <w:sz w:val="20"/>
        </w:rPr>
      </w:pPr>
    </w:p>
    <w:p w14:paraId="32B5DD50" w14:textId="77777777" w:rsidR="002279A1" w:rsidRDefault="002279A1">
      <w:pPr>
        <w:pStyle w:val="BodyText"/>
        <w:rPr>
          <w:b/>
          <w:sz w:val="20"/>
        </w:rPr>
      </w:pPr>
    </w:p>
    <w:p w14:paraId="05F82753" w14:textId="77777777" w:rsidR="002279A1" w:rsidRDefault="002279A1">
      <w:pPr>
        <w:pStyle w:val="BodyText"/>
        <w:rPr>
          <w:b/>
          <w:sz w:val="20"/>
        </w:rPr>
      </w:pPr>
    </w:p>
    <w:p w14:paraId="1C0945CA" w14:textId="77777777" w:rsidR="002279A1" w:rsidRDefault="00BD6766">
      <w:pPr>
        <w:pStyle w:val="BodyText"/>
        <w:spacing w:before="6"/>
        <w:rPr>
          <w:b/>
          <w:sz w:val="14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45059609" wp14:editId="02599F34">
            <wp:simplePos x="0" y="0"/>
            <wp:positionH relativeFrom="page">
              <wp:posOffset>899999</wp:posOffset>
            </wp:positionH>
            <wp:positionV relativeFrom="paragraph">
              <wp:posOffset>121714</wp:posOffset>
            </wp:positionV>
            <wp:extent cx="8482324" cy="12573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2324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7176C" w14:textId="77777777" w:rsidR="002279A1" w:rsidRDefault="002279A1">
      <w:pPr>
        <w:pStyle w:val="BodyText"/>
        <w:spacing w:before="4"/>
        <w:rPr>
          <w:b/>
          <w:sz w:val="12"/>
        </w:rPr>
      </w:pPr>
    </w:p>
    <w:tbl>
      <w:tblPr>
        <w:tblW w:w="0" w:type="auto"/>
        <w:tblCellSpacing w:w="27" w:type="dxa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958"/>
        <w:gridCol w:w="1267"/>
        <w:gridCol w:w="1266"/>
        <w:gridCol w:w="1266"/>
        <w:gridCol w:w="1266"/>
        <w:gridCol w:w="1266"/>
        <w:gridCol w:w="1269"/>
        <w:gridCol w:w="4124"/>
      </w:tblGrid>
      <w:tr w:rsidR="002279A1" w14:paraId="5973CE5D" w14:textId="77777777">
        <w:trPr>
          <w:trHeight w:val="580"/>
          <w:tblCellSpacing w:w="27" w:type="dxa"/>
        </w:trPr>
        <w:tc>
          <w:tcPr>
            <w:tcW w:w="1261" w:type="dxa"/>
            <w:tcBorders>
              <w:right w:val="nil"/>
            </w:tcBorders>
            <w:shd w:val="clear" w:color="auto" w:fill="DCDDDE"/>
          </w:tcPr>
          <w:p w14:paraId="32DA5730" w14:textId="77777777" w:rsidR="002279A1" w:rsidRDefault="00BD6766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color w:val="58595B"/>
                <w:w w:val="105"/>
                <w:sz w:val="20"/>
              </w:rPr>
              <w:t>Date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DCDDDE"/>
          </w:tcPr>
          <w:p w14:paraId="7D4F94D1" w14:textId="77777777" w:rsidR="002279A1" w:rsidRDefault="002279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DCDDDE"/>
          </w:tcPr>
          <w:p w14:paraId="710D0198" w14:textId="77777777" w:rsidR="002279A1" w:rsidRDefault="00BD676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Rise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DCDDDE"/>
          </w:tcPr>
          <w:p w14:paraId="1B03252C" w14:textId="77777777" w:rsidR="002279A1" w:rsidRDefault="00BD6766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2hrs</w:t>
            </w:r>
            <w:r>
              <w:rPr>
                <w:b/>
                <w:color w:val="58595B"/>
                <w:spacing w:val="-1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after</w:t>
            </w:r>
          </w:p>
          <w:p w14:paraId="62B5D3B0" w14:textId="77777777" w:rsidR="002279A1" w:rsidRDefault="00BD6766">
            <w:pPr>
              <w:pStyle w:val="TableParagraph"/>
              <w:spacing w:before="50"/>
              <w:ind w:left="111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breakfast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DCDDDE"/>
          </w:tcPr>
          <w:p w14:paraId="7486E472" w14:textId="77777777" w:rsidR="002279A1" w:rsidRDefault="00BD6766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Before</w:t>
            </w:r>
          </w:p>
          <w:p w14:paraId="75F6DDA0" w14:textId="77777777" w:rsidR="002279A1" w:rsidRDefault="00BD6766">
            <w:pPr>
              <w:pStyle w:val="TableParagraph"/>
              <w:spacing w:before="50"/>
              <w:ind w:left="114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lunch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DCDDDE"/>
          </w:tcPr>
          <w:p w14:paraId="1AA138D7" w14:textId="77777777" w:rsidR="002279A1" w:rsidRDefault="00BD6766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color w:val="58595B"/>
                <w:spacing w:val="-5"/>
                <w:sz w:val="20"/>
              </w:rPr>
              <w:t>2hrs</w:t>
            </w:r>
            <w:r>
              <w:rPr>
                <w:b/>
                <w:color w:val="58595B"/>
                <w:spacing w:val="-9"/>
                <w:sz w:val="20"/>
              </w:rPr>
              <w:t xml:space="preserve"> </w:t>
            </w:r>
            <w:r>
              <w:rPr>
                <w:b/>
                <w:color w:val="58595B"/>
                <w:spacing w:val="-5"/>
                <w:sz w:val="20"/>
              </w:rPr>
              <w:t>after</w:t>
            </w:r>
          </w:p>
          <w:p w14:paraId="360E515E" w14:textId="77777777" w:rsidR="002279A1" w:rsidRDefault="00BD6766">
            <w:pPr>
              <w:pStyle w:val="TableParagraph"/>
              <w:spacing w:before="50"/>
              <w:ind w:left="116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lunch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DCDDDE"/>
          </w:tcPr>
          <w:p w14:paraId="5E546501" w14:textId="77777777" w:rsidR="002279A1" w:rsidRDefault="00BD6766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Before</w:t>
            </w:r>
          </w:p>
          <w:p w14:paraId="66B3B9BE" w14:textId="77777777" w:rsidR="002279A1" w:rsidRDefault="00BD6766">
            <w:pPr>
              <w:pStyle w:val="TableParagraph"/>
              <w:spacing w:before="50"/>
              <w:ind w:left="118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dinner</w:t>
            </w:r>
          </w:p>
        </w:tc>
        <w:tc>
          <w:tcPr>
            <w:tcW w:w="1215" w:type="dxa"/>
            <w:tcBorders>
              <w:left w:val="nil"/>
              <w:right w:val="nil"/>
            </w:tcBorders>
            <w:shd w:val="clear" w:color="auto" w:fill="DCDDDE"/>
          </w:tcPr>
          <w:p w14:paraId="17E99AD2" w14:textId="77777777" w:rsidR="002279A1" w:rsidRDefault="00BD6766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2hrs</w:t>
            </w:r>
            <w:r>
              <w:rPr>
                <w:b/>
                <w:color w:val="58595B"/>
                <w:spacing w:val="-6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after</w:t>
            </w:r>
          </w:p>
          <w:p w14:paraId="77E53A3C" w14:textId="77777777" w:rsidR="002279A1" w:rsidRDefault="00BD6766">
            <w:pPr>
              <w:pStyle w:val="TableParagraph"/>
              <w:spacing w:before="50"/>
              <w:ind w:left="12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dinner</w:t>
            </w:r>
          </w:p>
        </w:tc>
        <w:tc>
          <w:tcPr>
            <w:tcW w:w="4043" w:type="dxa"/>
            <w:tcBorders>
              <w:left w:val="nil"/>
            </w:tcBorders>
            <w:shd w:val="clear" w:color="auto" w:fill="DCDDDE"/>
          </w:tcPr>
          <w:p w14:paraId="2FF808BC" w14:textId="77777777" w:rsidR="002279A1" w:rsidRDefault="00BD6766">
            <w:pPr>
              <w:pStyle w:val="TableParagraph"/>
              <w:spacing w:before="64"/>
              <w:ind w:left="119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Comments</w:t>
            </w:r>
          </w:p>
        </w:tc>
      </w:tr>
    </w:tbl>
    <w:p w14:paraId="4AC0BD38" w14:textId="77777777" w:rsidR="002279A1" w:rsidRDefault="002279A1">
      <w:pPr>
        <w:pStyle w:val="BodyText"/>
        <w:rPr>
          <w:b/>
          <w:sz w:val="5"/>
        </w:rPr>
      </w:pPr>
    </w:p>
    <w:p w14:paraId="5F27FBB6" w14:textId="77777777" w:rsidR="002279A1" w:rsidRDefault="00BD6766">
      <w:pPr>
        <w:pStyle w:val="BodyText"/>
        <w:ind w:left="957"/>
        <w:rPr>
          <w:sz w:val="20"/>
        </w:rPr>
      </w:pPr>
      <w:r>
        <w:rPr>
          <w:sz w:val="20"/>
        </w:rPr>
      </w:r>
      <w:r>
        <w:rPr>
          <w:sz w:val="20"/>
        </w:rPr>
        <w:pict w14:anchorId="433D4FC1">
          <v:group id="docshapegroup15" o:spid="_x0000_s2050" alt="" style="width:674.65pt;height:334.5pt;mso-position-horizontal-relative:char;mso-position-vertical-relative:line" coordsize="13493,6690">
            <v:shape id="docshape16" o:spid="_x0000_s2051" type="#_x0000_t75" alt="" style="position:absolute;width:13493;height:6690">
              <v:imagedata r:id="rId19" o:title=""/>
            </v:shape>
            <v:shape id="docshape17" o:spid="_x0000_s2052" type="#_x0000_t202" alt="" style="position:absolute;left:113;top:39;width:792;height:232;mso-wrap-style:square;v-text-anchor:top" filled="f" stroked="f">
              <v:textbox inset="0,0,0,0">
                <w:txbxContent>
                  <w:p w14:paraId="637142AB" w14:textId="77777777" w:rsidR="002279A1" w:rsidRDefault="00BD6766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Monday</w:t>
                    </w:r>
                  </w:p>
                </w:txbxContent>
              </v:textbox>
            </v:shape>
            <v:shape id="docshape18" o:spid="_x0000_s2053" type="#_x0000_t202" alt="" style="position:absolute;left:113;top:1004;width:773;height:232;mso-wrap-style:square;v-text-anchor:top" filled="f" stroked="f">
              <v:textbox inset="0,0,0,0">
                <w:txbxContent>
                  <w:p w14:paraId="1DC5962C" w14:textId="77777777" w:rsidR="002279A1" w:rsidRDefault="00BD6766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spacing w:val="-1"/>
                        <w:w w:val="95"/>
                        <w:sz w:val="20"/>
                      </w:rPr>
                      <w:t>Tuesday</w:t>
                    </w:r>
                  </w:p>
                </w:txbxContent>
              </v:textbox>
            </v:shape>
            <v:shape id="docshape19" o:spid="_x0000_s2054" type="#_x0000_t202" alt="" style="position:absolute;left:113;top:1969;width:1072;height:232;mso-wrap-style:square;v-text-anchor:top" filled="f" stroked="f">
              <v:textbox inset="0,0,0,0">
                <w:txbxContent>
                  <w:p w14:paraId="78B05F33" w14:textId="77777777" w:rsidR="002279A1" w:rsidRDefault="00BD6766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spacing w:val="-5"/>
                        <w:sz w:val="20"/>
                      </w:rPr>
                      <w:t>Wednesday</w:t>
                    </w:r>
                  </w:p>
                </w:txbxContent>
              </v:textbox>
            </v:shape>
            <v:shape id="docshape20" o:spid="_x0000_s2055" type="#_x0000_t202" alt="" style="position:absolute;left:113;top:2934;width:879;height:232;mso-wrap-style:square;v-text-anchor:top" filled="f" stroked="f">
              <v:textbox inset="0,0,0,0">
                <w:txbxContent>
                  <w:p w14:paraId="5A08B4FD" w14:textId="77777777" w:rsidR="002279A1" w:rsidRDefault="00BD6766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w w:val="95"/>
                        <w:sz w:val="20"/>
                      </w:rPr>
                      <w:t>Thursday</w:t>
                    </w:r>
                  </w:p>
                </w:txbxContent>
              </v:textbox>
            </v:shape>
            <v:shape id="docshape21" o:spid="_x0000_s2056" type="#_x0000_t202" alt="" style="position:absolute;left:1374;top:3411;width:665;height:174;mso-wrap-style:square;v-text-anchor:top" filled="f" stroked="f">
              <v:textbox inset="0,0,0,0">
                <w:txbxContent>
                  <w:p w14:paraId="7222C171" w14:textId="77777777" w:rsidR="002279A1" w:rsidRDefault="00BD6766">
                    <w:pPr>
                      <w:spacing w:line="172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8595B"/>
                        <w:w w:val="95"/>
                        <w:sz w:val="15"/>
                      </w:rPr>
                      <w:t>ReADiNG</w:t>
                    </w:r>
                  </w:p>
                </w:txbxContent>
              </v:textbox>
            </v:shape>
            <v:shape id="docshape22" o:spid="_x0000_s2057" type="#_x0000_t202" alt="" style="position:absolute;left:113;top:3899;width:592;height:232;mso-wrap-style:square;v-text-anchor:top" filled="f" stroked="f">
              <v:textbox inset="0,0,0,0">
                <w:txbxContent>
                  <w:p w14:paraId="28E3E60F" w14:textId="77777777" w:rsidR="002279A1" w:rsidRDefault="00BD6766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w w:val="95"/>
                        <w:sz w:val="20"/>
                      </w:rPr>
                      <w:t>Friday</w:t>
                    </w:r>
                  </w:p>
                </w:txbxContent>
              </v:textbox>
            </v:shape>
            <v:shape id="docshape23" o:spid="_x0000_s2058" type="#_x0000_t202" alt="" style="position:absolute;left:1374;top:3901;width:665;height:648;mso-wrap-style:square;v-text-anchor:top" filled="f" stroked="f">
              <v:textbox inset="0,0,0,0">
                <w:txbxContent>
                  <w:p w14:paraId="1E9266E6" w14:textId="77777777" w:rsidR="002279A1" w:rsidRDefault="00BD6766">
                    <w:pPr>
                      <w:spacing w:line="172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8595B"/>
                        <w:sz w:val="15"/>
                      </w:rPr>
                      <w:t>TiMe</w:t>
                    </w:r>
                  </w:p>
                  <w:p w14:paraId="71825161" w14:textId="77777777" w:rsidR="002279A1" w:rsidRDefault="002279A1">
                    <w:pPr>
                      <w:rPr>
                        <w:b/>
                        <w:sz w:val="16"/>
                      </w:rPr>
                    </w:pPr>
                  </w:p>
                  <w:p w14:paraId="2F78EF8C" w14:textId="77777777" w:rsidR="002279A1" w:rsidRDefault="00BD6766">
                    <w:pPr>
                      <w:spacing w:before="11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8595B"/>
                        <w:w w:val="95"/>
                        <w:sz w:val="15"/>
                      </w:rPr>
                      <w:t>ReADiNG</w:t>
                    </w:r>
                  </w:p>
                </w:txbxContent>
              </v:textbox>
            </v:shape>
            <v:shape id="docshape24" o:spid="_x0000_s2059" type="#_x0000_t202" alt="" style="position:absolute;left:113;top:4864;width:854;height:232;mso-wrap-style:square;v-text-anchor:top" filled="f" stroked="f">
              <v:textbox inset="0,0,0,0">
                <w:txbxContent>
                  <w:p w14:paraId="5BC34A86" w14:textId="77777777" w:rsidR="002279A1" w:rsidRDefault="00BD6766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spacing w:val="-1"/>
                        <w:sz w:val="20"/>
                      </w:rPr>
                      <w:t>Saturday</w:t>
                    </w:r>
                  </w:p>
                </w:txbxContent>
              </v:textbox>
            </v:shape>
            <v:shape id="docshape25" o:spid="_x0000_s2060" type="#_x0000_t202" alt="" style="position:absolute;left:1374;top:4864;width:665;height:648;mso-wrap-style:square;v-text-anchor:top" filled="f" stroked="f">
              <v:textbox inset="0,0,0,0">
                <w:txbxContent>
                  <w:p w14:paraId="4D5BE235" w14:textId="77777777" w:rsidR="002279A1" w:rsidRDefault="00BD6766">
                    <w:pPr>
                      <w:spacing w:line="172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8595B"/>
                        <w:sz w:val="15"/>
                      </w:rPr>
                      <w:t>TiMe</w:t>
                    </w:r>
                  </w:p>
                  <w:p w14:paraId="5901E398" w14:textId="77777777" w:rsidR="002279A1" w:rsidRDefault="002279A1">
                    <w:pPr>
                      <w:rPr>
                        <w:b/>
                        <w:sz w:val="16"/>
                      </w:rPr>
                    </w:pPr>
                  </w:p>
                  <w:p w14:paraId="38851DFA" w14:textId="77777777" w:rsidR="002279A1" w:rsidRDefault="00BD6766">
                    <w:pPr>
                      <w:spacing w:before="11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8595B"/>
                        <w:w w:val="95"/>
                        <w:sz w:val="15"/>
                      </w:rPr>
                      <w:t>ReADiNG</w:t>
                    </w:r>
                  </w:p>
                </w:txbxContent>
              </v:textbox>
            </v:shape>
            <v:shape id="docshape26" o:spid="_x0000_s2061" type="#_x0000_t202" alt="" style="position:absolute;left:113;top:5829;width:715;height:232;mso-wrap-style:square;v-text-anchor:top" filled="f" stroked="f">
              <v:textbox inset="0,0,0,0">
                <w:txbxContent>
                  <w:p w14:paraId="3F033104" w14:textId="77777777" w:rsidR="002279A1" w:rsidRDefault="00BD6766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w w:val="95"/>
                        <w:sz w:val="20"/>
                      </w:rPr>
                      <w:t>Sunday</w:t>
                    </w:r>
                  </w:p>
                </w:txbxContent>
              </v:textbox>
            </v:shape>
            <v:shape id="docshape27" o:spid="_x0000_s2062" type="#_x0000_t202" alt="" style="position:absolute;left:1374;top:5828;width:368;height:174;mso-wrap-style:square;v-text-anchor:top" filled="f" stroked="f">
              <v:textbox inset="0,0,0,0">
                <w:txbxContent>
                  <w:p w14:paraId="4EAD7218" w14:textId="77777777" w:rsidR="002279A1" w:rsidRDefault="00BD6766">
                    <w:pPr>
                      <w:spacing w:line="172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8595B"/>
                        <w:sz w:val="15"/>
                      </w:rPr>
                      <w:t>TiMe</w:t>
                    </w:r>
                  </w:p>
                </w:txbxContent>
              </v:textbox>
            </v:shape>
            <v:shape id="docshape28" o:spid="_x0000_s2063" type="#_x0000_t202" alt="" style="position:absolute;left:1374;top:6302;width:665;height:174;mso-wrap-style:square;v-text-anchor:top" filled="f" stroked="f">
              <v:textbox inset="0,0,0,0">
                <w:txbxContent>
                  <w:p w14:paraId="43969DA7" w14:textId="77777777" w:rsidR="002279A1" w:rsidRDefault="00BD6766">
                    <w:pPr>
                      <w:spacing w:line="172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8595B"/>
                        <w:w w:val="95"/>
                        <w:sz w:val="15"/>
                      </w:rPr>
                      <w:t>ReADiNG</w:t>
                    </w:r>
                  </w:p>
                </w:txbxContent>
              </v:textbox>
            </v:shape>
            <v:shape id="docshape29" o:spid="_x0000_s2064" type="#_x0000_t202" alt="" style="position:absolute;left:1299;top:2901;width:831;height:406;mso-wrap-style:square;v-text-anchor:top" fillcolor="#dcddde" stroked="f">
              <v:textbox inset="0,0,0,0">
                <w:txbxContent>
                  <w:p w14:paraId="7F8BD808" w14:textId="77777777" w:rsidR="002279A1" w:rsidRDefault="00BD6766">
                    <w:pPr>
                      <w:spacing w:before="35"/>
                      <w:ind w:left="75"/>
                      <w:rPr>
                        <w:b/>
                        <w:color w:val="000000"/>
                        <w:sz w:val="15"/>
                      </w:rPr>
                    </w:pPr>
                    <w:r>
                      <w:rPr>
                        <w:b/>
                        <w:color w:val="58595B"/>
                        <w:sz w:val="15"/>
                      </w:rPr>
                      <w:t>TiMe</w:t>
                    </w:r>
                  </w:p>
                </w:txbxContent>
              </v:textbox>
            </v:shape>
            <v:shape id="docshape30" o:spid="_x0000_s2065" type="#_x0000_t202" alt="" style="position:absolute;left:1299;top:2419;width:831;height:406;mso-wrap-style:square;v-text-anchor:top" fillcolor="#dcddde" stroked="f">
              <v:textbox inset="0,0,0,0">
                <w:txbxContent>
                  <w:p w14:paraId="133603C5" w14:textId="77777777" w:rsidR="002279A1" w:rsidRDefault="00BD6766">
                    <w:pPr>
                      <w:spacing w:before="27"/>
                      <w:ind w:left="75"/>
                      <w:rPr>
                        <w:b/>
                        <w:color w:val="000000"/>
                        <w:sz w:val="15"/>
                      </w:rPr>
                    </w:pPr>
                    <w:r>
                      <w:rPr>
                        <w:b/>
                        <w:color w:val="58595B"/>
                        <w:sz w:val="15"/>
                      </w:rPr>
                      <w:t>ReADiNG</w:t>
                    </w:r>
                  </w:p>
                </w:txbxContent>
              </v:textbox>
            </v:shape>
            <v:shape id="docshape31" o:spid="_x0000_s2066" type="#_x0000_t202" alt="" style="position:absolute;left:1299;top:1937;width:831;height:406;mso-wrap-style:square;v-text-anchor:top" fillcolor="#dcddde" stroked="f">
              <v:textbox inset="0,0,0,0">
                <w:txbxContent>
                  <w:p w14:paraId="73184988" w14:textId="77777777" w:rsidR="002279A1" w:rsidRDefault="00BD6766">
                    <w:pPr>
                      <w:spacing w:before="35"/>
                      <w:ind w:left="75"/>
                      <w:rPr>
                        <w:b/>
                        <w:color w:val="000000"/>
                        <w:sz w:val="15"/>
                      </w:rPr>
                    </w:pPr>
                    <w:r>
                      <w:rPr>
                        <w:b/>
                        <w:color w:val="58595B"/>
                        <w:sz w:val="15"/>
                      </w:rPr>
                      <w:t>TiMe</w:t>
                    </w:r>
                  </w:p>
                </w:txbxContent>
              </v:textbox>
            </v:shape>
            <v:shape id="docshape32" o:spid="_x0000_s2067" type="#_x0000_t202" alt="" style="position:absolute;left:1299;top:1455;width:831;height:406;mso-wrap-style:square;v-text-anchor:top" fillcolor="#dcddde" stroked="f">
              <v:textbox inset="0,0,0,0">
                <w:txbxContent>
                  <w:p w14:paraId="2D646336" w14:textId="77777777" w:rsidR="002279A1" w:rsidRDefault="00BD6766">
                    <w:pPr>
                      <w:spacing w:before="28"/>
                      <w:ind w:left="75"/>
                      <w:rPr>
                        <w:b/>
                        <w:color w:val="000000"/>
                        <w:sz w:val="15"/>
                      </w:rPr>
                    </w:pPr>
                    <w:r>
                      <w:rPr>
                        <w:b/>
                        <w:color w:val="58595B"/>
                        <w:sz w:val="15"/>
                      </w:rPr>
                      <w:t>ReADiNG</w:t>
                    </w:r>
                  </w:p>
                </w:txbxContent>
              </v:textbox>
            </v:shape>
            <v:shape id="docshape33" o:spid="_x0000_s2068" type="#_x0000_t202" alt="" style="position:absolute;left:1299;top:973;width:831;height:406;mso-wrap-style:square;v-text-anchor:top" fillcolor="#dcddde" stroked="f">
              <v:textbox inset="0,0,0,0">
                <w:txbxContent>
                  <w:p w14:paraId="2926DC2C" w14:textId="77777777" w:rsidR="002279A1" w:rsidRDefault="00BD6766">
                    <w:pPr>
                      <w:spacing w:before="35"/>
                      <w:ind w:left="75"/>
                      <w:rPr>
                        <w:b/>
                        <w:color w:val="000000"/>
                        <w:sz w:val="15"/>
                      </w:rPr>
                    </w:pPr>
                    <w:r>
                      <w:rPr>
                        <w:b/>
                        <w:color w:val="58595B"/>
                        <w:sz w:val="15"/>
                      </w:rPr>
                      <w:t>TiMe</w:t>
                    </w:r>
                  </w:p>
                </w:txbxContent>
              </v:textbox>
            </v:shape>
            <v:shape id="docshape34" o:spid="_x0000_s2069" type="#_x0000_t202" alt="" style="position:absolute;left:1299;top:491;width:831;height:406;mso-wrap-style:square;v-text-anchor:top" fillcolor="#dcddde" stroked="f">
              <v:textbox inset="0,0,0,0">
                <w:txbxContent>
                  <w:p w14:paraId="758A14FF" w14:textId="77777777" w:rsidR="002279A1" w:rsidRDefault="00BD6766">
                    <w:pPr>
                      <w:spacing w:before="20"/>
                      <w:ind w:left="75"/>
                      <w:rPr>
                        <w:b/>
                        <w:color w:val="000000"/>
                        <w:sz w:val="15"/>
                      </w:rPr>
                    </w:pPr>
                    <w:r>
                      <w:rPr>
                        <w:b/>
                        <w:color w:val="58595B"/>
                        <w:sz w:val="15"/>
                      </w:rPr>
                      <w:t>ReADiNG</w:t>
                    </w:r>
                  </w:p>
                </w:txbxContent>
              </v:textbox>
            </v:shape>
            <v:shape id="docshape35" o:spid="_x0000_s2070" type="#_x0000_t202" alt="" style="position:absolute;left:1299;top:10;width:831;height:406;mso-wrap-style:square;v-text-anchor:top" fillcolor="#dcddde" stroked="f">
              <v:textbox inset="0,0,0,0">
                <w:txbxContent>
                  <w:p w14:paraId="3CD6DD68" w14:textId="77777777" w:rsidR="002279A1" w:rsidRDefault="00BD6766">
                    <w:pPr>
                      <w:spacing w:before="27"/>
                      <w:ind w:left="75"/>
                      <w:rPr>
                        <w:b/>
                        <w:color w:val="000000"/>
                        <w:sz w:val="15"/>
                      </w:rPr>
                    </w:pPr>
                    <w:r>
                      <w:rPr>
                        <w:b/>
                        <w:color w:val="58595B"/>
                        <w:sz w:val="15"/>
                      </w:rPr>
                      <w:t>TiMe</w:t>
                    </w:r>
                  </w:p>
                </w:txbxContent>
              </v:textbox>
            </v:shape>
            <w10:anchorlock/>
          </v:group>
        </w:pict>
      </w:r>
    </w:p>
    <w:sectPr w:rsidR="002279A1">
      <w:pgSz w:w="15480" w:h="11910" w:orient="landscape"/>
      <w:pgMar w:top="540" w:right="460" w:bottom="16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2017" w14:textId="77777777" w:rsidR="00BD6766" w:rsidRDefault="00BD6766">
      <w:r>
        <w:separator/>
      </w:r>
    </w:p>
  </w:endnote>
  <w:endnote w:type="continuationSeparator" w:id="0">
    <w:p w14:paraId="38AAA638" w14:textId="77777777" w:rsidR="00BD6766" w:rsidRDefault="00BD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A981" w14:textId="77777777" w:rsidR="002279A1" w:rsidRDefault="00BD6766">
    <w:pPr>
      <w:pStyle w:val="BodyText"/>
      <w:spacing w:line="14" w:lineRule="auto"/>
      <w:rPr>
        <w:sz w:val="17"/>
      </w:rPr>
    </w:pPr>
    <w:r>
      <w:pict w14:anchorId="784B72A9">
        <v:rect id="docshape1" o:spid="_x0000_s1025" alt="" style="position:absolute;margin-left:0;margin-top:586.75pt;width:773.85pt;height:8.5pt;z-index:-251658752;mso-wrap-edited:f;mso-width-percent:0;mso-height-percent:0;mso-position-horizontal-relative:page;mso-position-vertical-relative:page;mso-width-percent:0;mso-height-percent:0" fillcolor="#004386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61D4" w14:textId="77777777" w:rsidR="00BD6766" w:rsidRDefault="00BD6766">
      <w:r>
        <w:separator/>
      </w:r>
    </w:p>
  </w:footnote>
  <w:footnote w:type="continuationSeparator" w:id="0">
    <w:p w14:paraId="2527A7E7" w14:textId="77777777" w:rsidR="00BD6766" w:rsidRDefault="00BD6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9A1"/>
    <w:rsid w:val="002279A1"/>
    <w:rsid w:val="003E3F71"/>
    <w:rsid w:val="00B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35BF468A"/>
  <w15:docId w15:val="{591D9F14-473E-BB46-8837-53A8C009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402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Blood Record Chart</dc:title>
  <dc:subject/>
  <dc:creator>OpenDocs</dc:creator>
  <cp:keywords/>
  <dc:description/>
  <cp:lastModifiedBy>Microsoft Office User</cp:lastModifiedBy>
  <cp:revision>2</cp:revision>
  <dcterms:created xsi:type="dcterms:W3CDTF">2021-09-30T14:30:00Z</dcterms:created>
  <dcterms:modified xsi:type="dcterms:W3CDTF">2021-09-30T14:32:00Z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2012-09-27T10:00:00Z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2021-09-29T10:00:00Z</vt:filetime>
  </property>
</Properties>
</file>