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spacing w:val="1"/>
          <w:u w:val="thick"/>
        </w:rPr>
        <w:t> </w:t>
      </w:r>
      <w:r>
        <w:rPr>
          <w:u w:val="thick"/>
        </w:rPr>
        <w:t>CHECK REQUEST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tabs>
          <w:tab w:pos="2368" w:val="left" w:leader="none"/>
        </w:tabs>
        <w:spacing w:before="90"/>
        <w:ind w:left="0" w:right="214" w:firstLine="0"/>
        <w:jc w:val="right"/>
        <w:rPr>
          <w:sz w:val="24"/>
        </w:rPr>
      </w:pPr>
      <w:r>
        <w:rPr>
          <w:sz w:val="24"/>
        </w:rPr>
        <w:t>Date</w:t>
      </w:r>
      <w:r>
        <w:rPr>
          <w:sz w:val="24"/>
          <w:u w:val="single"/>
        </w:rPr>
        <w:t> </w:t>
        <w:tab/>
      </w:r>
    </w:p>
    <w:p>
      <w:pPr>
        <w:pStyle w:val="BodyText"/>
        <w:spacing w:before="7"/>
        <w:rPr>
          <w:b w:val="0"/>
          <w:sz w:val="12"/>
        </w:rPr>
      </w:pPr>
    </w:p>
    <w:p>
      <w:pPr>
        <w:tabs>
          <w:tab w:pos="7419" w:val="left" w:leader="none"/>
        </w:tabs>
        <w:spacing w:before="91"/>
        <w:ind w:left="220" w:right="0" w:firstLine="0"/>
        <w:jc w:val="left"/>
        <w:rPr>
          <w:sz w:val="20"/>
        </w:rPr>
      </w:pPr>
      <w:r>
        <w:rPr>
          <w:sz w:val="20"/>
        </w:rPr>
        <w:t>PAYEE</w:t>
      </w:r>
      <w:r>
        <w:rPr>
          <w:sz w:val="20"/>
          <w:u w:val="single"/>
        </w:rPr>
        <w:t> </w:t>
        <w:tab/>
      </w:r>
    </w:p>
    <w:p>
      <w:pPr>
        <w:pStyle w:val="BodyText"/>
        <w:spacing w:before="2"/>
        <w:rPr>
          <w:b w:val="0"/>
          <w:sz w:val="12"/>
        </w:rPr>
      </w:pPr>
    </w:p>
    <w:p>
      <w:pPr>
        <w:tabs>
          <w:tab w:pos="11019" w:val="left" w:leader="none"/>
        </w:tabs>
        <w:spacing w:before="91"/>
        <w:ind w:left="220" w:right="0" w:firstLine="0"/>
        <w:jc w:val="left"/>
        <w:rPr>
          <w:sz w:val="20"/>
        </w:rPr>
      </w:pPr>
      <w:r>
        <w:rPr>
          <w:sz w:val="20"/>
        </w:rPr>
        <w:t>ADDRESS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"/>
        <w:rPr>
          <w:b w:val="0"/>
          <w:sz w:val="16"/>
        </w:rPr>
      </w:pPr>
      <w:r>
        <w:rPr/>
        <w:pict>
          <v:rect style="position:absolute;margin-left:79.559998pt;margin-top:10.486768pt;width:496.44pt;height:.48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9"/>
        <w:rPr>
          <w:b w:val="0"/>
          <w:sz w:val="27"/>
        </w:rPr>
      </w:pPr>
    </w:p>
    <w:p>
      <w:pPr>
        <w:spacing w:before="91"/>
        <w:ind w:left="1372" w:right="0" w:firstLine="0"/>
        <w:jc w:val="left"/>
        <w:rPr>
          <w:sz w:val="22"/>
        </w:rPr>
      </w:pPr>
      <w:r>
        <w:rPr>
          <w:sz w:val="22"/>
        </w:rPr>
        <w:t>Is</w:t>
      </w:r>
      <w:r>
        <w:rPr>
          <w:spacing w:val="52"/>
          <w:sz w:val="22"/>
        </w:rPr>
        <w:t> </w:t>
      </w:r>
      <w:r>
        <w:rPr>
          <w:sz w:val="22"/>
        </w:rPr>
        <w:t>the</w:t>
      </w:r>
      <w:r>
        <w:rPr>
          <w:spacing w:val="52"/>
          <w:sz w:val="22"/>
        </w:rPr>
        <w:t> </w:t>
      </w:r>
      <w:r>
        <w:rPr>
          <w:sz w:val="22"/>
        </w:rPr>
        <w:t>payee</w:t>
      </w:r>
      <w:r>
        <w:rPr>
          <w:spacing w:val="53"/>
          <w:sz w:val="22"/>
        </w:rPr>
        <w:t> </w:t>
      </w:r>
      <w:r>
        <w:rPr>
          <w:sz w:val="22"/>
        </w:rPr>
        <w:t>or</w:t>
      </w:r>
      <w:r>
        <w:rPr>
          <w:spacing w:val="52"/>
          <w:sz w:val="22"/>
        </w:rPr>
        <w:t> </w:t>
      </w:r>
      <w:r>
        <w:rPr>
          <w:sz w:val="22"/>
        </w:rPr>
        <w:t>beneficiary</w:t>
      </w:r>
      <w:r>
        <w:rPr>
          <w:spacing w:val="50"/>
          <w:sz w:val="22"/>
        </w:rPr>
        <w:t> </w:t>
      </w:r>
      <w:r>
        <w:rPr>
          <w:sz w:val="22"/>
        </w:rPr>
        <w:t>of</w:t>
      </w:r>
      <w:r>
        <w:rPr>
          <w:spacing w:val="52"/>
          <w:sz w:val="22"/>
        </w:rPr>
        <w:t> </w:t>
      </w:r>
      <w:r>
        <w:rPr>
          <w:sz w:val="22"/>
        </w:rPr>
        <w:t>this</w:t>
      </w:r>
      <w:r>
        <w:rPr>
          <w:spacing w:val="53"/>
          <w:sz w:val="22"/>
        </w:rPr>
        <w:t> </w:t>
      </w:r>
      <w:r>
        <w:rPr>
          <w:sz w:val="22"/>
        </w:rPr>
        <w:t>payment</w:t>
      </w:r>
      <w:r>
        <w:rPr>
          <w:spacing w:val="53"/>
          <w:sz w:val="22"/>
        </w:rPr>
        <w:t> </w:t>
      </w:r>
      <w:r>
        <w:rPr>
          <w:sz w:val="22"/>
        </w:rPr>
        <w:t>a</w:t>
      </w:r>
      <w:r>
        <w:rPr>
          <w:spacing w:val="53"/>
          <w:sz w:val="22"/>
        </w:rPr>
        <w:t> </w:t>
      </w:r>
      <w:r>
        <w:rPr>
          <w:sz w:val="22"/>
        </w:rPr>
        <w:t>U.S.</w:t>
      </w:r>
      <w:r>
        <w:rPr>
          <w:spacing w:val="51"/>
          <w:sz w:val="22"/>
        </w:rPr>
        <w:t> </w:t>
      </w:r>
      <w:r>
        <w:rPr>
          <w:sz w:val="22"/>
        </w:rPr>
        <w:t>Citizen</w:t>
      </w:r>
      <w:r>
        <w:rPr>
          <w:spacing w:val="52"/>
          <w:sz w:val="22"/>
        </w:rPr>
        <w:t> </w:t>
      </w:r>
      <w:r>
        <w:rPr>
          <w:sz w:val="22"/>
        </w:rPr>
        <w:t>or</w:t>
      </w:r>
      <w:r>
        <w:rPr>
          <w:spacing w:val="52"/>
          <w:sz w:val="22"/>
        </w:rPr>
        <w:t> </w:t>
      </w:r>
      <w:r>
        <w:rPr>
          <w:sz w:val="22"/>
        </w:rPr>
        <w:t>Permanent</w:t>
      </w:r>
      <w:r>
        <w:rPr>
          <w:spacing w:val="54"/>
          <w:sz w:val="22"/>
        </w:rPr>
        <w:t> </w:t>
      </w:r>
      <w:r>
        <w:rPr>
          <w:sz w:val="22"/>
        </w:rPr>
        <w:t>Resident</w:t>
      </w:r>
      <w:r>
        <w:rPr>
          <w:spacing w:val="53"/>
          <w:sz w:val="22"/>
        </w:rPr>
        <w:t> </w:t>
      </w:r>
      <w:r>
        <w:rPr>
          <w:sz w:val="22"/>
        </w:rPr>
        <w:t>Alien?</w:t>
      </w:r>
    </w:p>
    <w:p>
      <w:pPr>
        <w:tabs>
          <w:tab w:pos="3099" w:val="left" w:leader="none"/>
          <w:tab w:pos="4150" w:val="left" w:leader="none"/>
        </w:tabs>
        <w:spacing w:before="2"/>
        <w:ind w:left="1659" w:right="0" w:firstLine="0"/>
        <w:jc w:val="left"/>
        <w:rPr>
          <w:rFonts w:ascii="Webdings" w:hAnsi="Webdings"/>
          <w:sz w:val="22"/>
        </w:rPr>
      </w:pPr>
      <w:r>
        <w:rPr>
          <w:sz w:val="22"/>
        </w:rPr>
        <w:t>Yes</w:t>
      </w:r>
      <w:r>
        <w:rPr>
          <w:spacing w:val="54"/>
          <w:sz w:val="22"/>
        </w:rPr>
        <w:t> </w:t>
      </w:r>
      <w:r>
        <w:rPr>
          <w:rFonts w:ascii="Webdings" w:hAnsi="Webdings"/>
          <w:sz w:val="22"/>
        </w:rPr>
        <w:t></w:t>
      </w:r>
      <w:r>
        <w:rPr>
          <w:sz w:val="22"/>
        </w:rPr>
        <w:tab/>
        <w:t>No </w:t>
      </w:r>
      <w:r>
        <w:rPr>
          <w:rFonts w:ascii="Webdings" w:hAnsi="Webdings"/>
          <w:sz w:val="22"/>
        </w:rPr>
        <w:t></w:t>
      </w:r>
      <w:r>
        <w:rPr>
          <w:sz w:val="22"/>
        </w:rPr>
        <w:tab/>
        <w:t>Don’t</w:t>
      </w:r>
      <w:r>
        <w:rPr>
          <w:spacing w:val="1"/>
          <w:sz w:val="22"/>
        </w:rPr>
        <w:t> </w:t>
      </w:r>
      <w:r>
        <w:rPr>
          <w:sz w:val="22"/>
        </w:rPr>
        <w:t>Know</w:t>
      </w:r>
      <w:r>
        <w:rPr>
          <w:spacing w:val="53"/>
          <w:sz w:val="22"/>
        </w:rPr>
        <w:t> </w:t>
      </w:r>
      <w:r>
        <w:rPr>
          <w:rFonts w:ascii="Webdings" w:hAnsi="Webdings"/>
          <w:sz w:val="22"/>
        </w:rPr>
        <w:t></w:t>
      </w:r>
    </w:p>
    <w:p>
      <w:pPr>
        <w:pStyle w:val="BodyText"/>
        <w:spacing w:before="165"/>
        <w:ind w:left="1371" w:right="1291" w:firstLine="288"/>
        <w:jc w:val="both"/>
      </w:pPr>
      <w:r>
        <w:rPr/>
        <w:t>(If Yes, there is no change to current procedures; if No or Don’t Know, provide the payee with a Tax</w:t>
      </w:r>
      <w:r>
        <w:rPr>
          <w:spacing w:val="1"/>
        </w:rPr>
        <w:t> </w:t>
      </w:r>
      <w:r>
        <w:rPr/>
        <w:t>Compliance Notification Sheet (TCNS) and a W-9*. When the completed form(s) are returned to you, attach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form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check</w:t>
      </w:r>
      <w:r>
        <w:rPr>
          <w:spacing w:val="-3"/>
        </w:rPr>
        <w:t> </w:t>
      </w:r>
      <w:r>
        <w:rPr/>
        <w:t>request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supporting documents. Forward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entire</w:t>
      </w:r>
      <w:r>
        <w:rPr>
          <w:spacing w:val="-3"/>
        </w:rPr>
        <w:t> </w:t>
      </w:r>
      <w:r>
        <w:rPr/>
        <w:t>packet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Accounts</w:t>
      </w:r>
      <w:r>
        <w:rPr>
          <w:spacing w:val="-1"/>
        </w:rPr>
        <w:t> </w:t>
      </w:r>
      <w:r>
        <w:rPr/>
        <w:t>Payable.)</w:t>
      </w:r>
    </w:p>
    <w:p>
      <w:pPr>
        <w:pStyle w:val="BodyText"/>
        <w:spacing w:before="1"/>
        <w:rPr>
          <w:sz w:val="29"/>
        </w:rPr>
      </w:pPr>
    </w:p>
    <w:p>
      <w:pPr>
        <w:tabs>
          <w:tab w:pos="3819" w:val="left" w:leader="none"/>
          <w:tab w:pos="5259" w:val="left" w:leader="none"/>
        </w:tabs>
        <w:spacing w:line="252" w:lineRule="exact" w:before="0"/>
        <w:ind w:left="2379" w:right="0" w:firstLine="0"/>
        <w:jc w:val="left"/>
        <w:rPr>
          <w:rFonts w:ascii="Webdings" w:hAnsi="Webdings"/>
          <w:sz w:val="22"/>
        </w:rPr>
      </w:pPr>
      <w:r>
        <w:rPr>
          <w:sz w:val="22"/>
        </w:rPr>
        <w:t>Gross</w:t>
      </w:r>
      <w:r>
        <w:rPr>
          <w:spacing w:val="-2"/>
          <w:sz w:val="22"/>
        </w:rPr>
        <w:t> </w:t>
      </w:r>
      <w:r>
        <w:rPr>
          <w:sz w:val="22"/>
        </w:rPr>
        <w:t>Up:</w:t>
        <w:tab/>
        <w:t>Yes</w:t>
      </w:r>
      <w:r>
        <w:rPr>
          <w:spacing w:val="55"/>
          <w:sz w:val="22"/>
        </w:rPr>
        <w:t> </w:t>
      </w:r>
      <w:r>
        <w:rPr>
          <w:rFonts w:ascii="Webdings" w:hAnsi="Webdings"/>
          <w:sz w:val="22"/>
        </w:rPr>
        <w:t></w:t>
      </w:r>
      <w:r>
        <w:rPr>
          <w:sz w:val="22"/>
        </w:rPr>
        <w:tab/>
        <w:t>No </w:t>
      </w:r>
      <w:r>
        <w:rPr>
          <w:rFonts w:ascii="Webdings" w:hAnsi="Webdings"/>
          <w:sz w:val="22"/>
        </w:rPr>
        <w:t></w:t>
      </w:r>
    </w:p>
    <w:p>
      <w:pPr>
        <w:tabs>
          <w:tab w:pos="5979" w:val="left" w:leader="none"/>
        </w:tabs>
        <w:spacing w:line="252" w:lineRule="exact" w:before="0"/>
        <w:ind w:left="1372" w:right="0" w:firstLine="0"/>
        <w:jc w:val="left"/>
        <w:rPr>
          <w:rFonts w:ascii="Webdings" w:hAnsi="Webdings"/>
          <w:sz w:val="22"/>
        </w:rPr>
      </w:pP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compensation</w:t>
      </w:r>
      <w:r>
        <w:rPr>
          <w:spacing w:val="-3"/>
          <w:sz w:val="22"/>
        </w:rPr>
        <w:t> </w:t>
      </w:r>
      <w:r>
        <w:rPr>
          <w:sz w:val="22"/>
        </w:rPr>
        <w:t>for services?  </w:t>
      </w:r>
      <w:r>
        <w:rPr>
          <w:spacing w:val="19"/>
          <w:sz w:val="22"/>
        </w:rPr>
        <w:t> </w:t>
      </w:r>
      <w:r>
        <w:rPr>
          <w:sz w:val="22"/>
        </w:rPr>
        <w:t>Yes</w:t>
      </w:r>
      <w:r>
        <w:rPr>
          <w:spacing w:val="54"/>
          <w:sz w:val="22"/>
        </w:rPr>
        <w:t> </w:t>
      </w:r>
      <w:r>
        <w:rPr>
          <w:rFonts w:ascii="Webdings" w:hAnsi="Webdings"/>
          <w:sz w:val="22"/>
        </w:rPr>
        <w:t></w:t>
      </w:r>
      <w:r>
        <w:rPr>
          <w:sz w:val="22"/>
        </w:rPr>
        <w:tab/>
        <w:t>No</w:t>
      </w:r>
      <w:r>
        <w:rPr>
          <w:spacing w:val="-1"/>
          <w:sz w:val="22"/>
        </w:rPr>
        <w:t> </w:t>
      </w:r>
      <w:r>
        <w:rPr>
          <w:rFonts w:ascii="Webdings" w:hAnsi="Webdings"/>
          <w:sz w:val="22"/>
        </w:rPr>
        <w:t></w:t>
      </w:r>
    </w:p>
    <w:p>
      <w:pPr>
        <w:pStyle w:val="BodyText"/>
        <w:spacing w:before="107"/>
        <w:ind w:left="1660"/>
      </w:pPr>
      <w:r>
        <w:rPr/>
        <w:t>(If</w:t>
      </w:r>
      <w:r>
        <w:rPr>
          <w:spacing w:val="-2"/>
        </w:rPr>
        <w:t> </w:t>
      </w:r>
      <w:r>
        <w:rPr/>
        <w:t>yes,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payee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an</w:t>
      </w:r>
      <w:r>
        <w:rPr>
          <w:spacing w:val="-3"/>
        </w:rPr>
        <w:t> </w:t>
      </w:r>
      <w:r>
        <w:rPr/>
        <w:t>employee,</w:t>
      </w:r>
      <w:r>
        <w:rPr>
          <w:spacing w:val="-1"/>
        </w:rPr>
        <w:t> </w:t>
      </w:r>
      <w:r>
        <w:rPr/>
        <w:t>please</w:t>
      </w:r>
      <w:r>
        <w:rPr>
          <w:spacing w:val="-3"/>
        </w:rPr>
        <w:t> </w:t>
      </w:r>
      <w:r>
        <w:rPr/>
        <w:t>process</w:t>
      </w:r>
      <w:r>
        <w:rPr>
          <w:spacing w:val="-2"/>
        </w:rPr>
        <w:t> </w:t>
      </w:r>
      <w:r>
        <w:rPr/>
        <w:t>through</w:t>
      </w:r>
      <w:r>
        <w:rPr>
          <w:spacing w:val="-4"/>
        </w:rPr>
        <w:t> </w:t>
      </w:r>
      <w:r>
        <w:rPr/>
        <w:t>payroll.)</w:t>
      </w:r>
    </w:p>
    <w:p>
      <w:pPr>
        <w:pStyle w:val="BodyText"/>
        <w:spacing w:before="8"/>
        <w:rPr>
          <w:sz w:val="21"/>
        </w:rPr>
      </w:pPr>
    </w:p>
    <w:p>
      <w:pPr>
        <w:tabs>
          <w:tab w:pos="6920" w:val="left" w:leader="none"/>
          <w:tab w:pos="8139" w:val="left" w:leader="none"/>
        </w:tabs>
        <w:spacing w:before="0"/>
        <w:ind w:left="1372" w:right="0" w:firstLine="0"/>
        <w:jc w:val="left"/>
        <w:rPr>
          <w:rFonts w:ascii="Webdings" w:hAnsi="Webdings"/>
          <w:sz w:val="22"/>
        </w:rPr>
      </w:pP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for reimbursement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expenses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an</w:t>
      </w:r>
      <w:r>
        <w:rPr>
          <w:spacing w:val="-5"/>
          <w:sz w:val="22"/>
        </w:rPr>
        <w:t> </w:t>
      </w:r>
      <w:r>
        <w:rPr>
          <w:sz w:val="22"/>
        </w:rPr>
        <w:t>employee?</w:t>
        <w:tab/>
        <w:t>Yes</w:t>
      </w:r>
      <w:r>
        <w:rPr>
          <w:spacing w:val="55"/>
          <w:sz w:val="22"/>
        </w:rPr>
        <w:t> </w:t>
      </w:r>
      <w:r>
        <w:rPr>
          <w:rFonts w:ascii="Webdings" w:hAnsi="Webdings"/>
          <w:sz w:val="22"/>
        </w:rPr>
        <w:t></w:t>
      </w:r>
      <w:r>
        <w:rPr>
          <w:sz w:val="22"/>
        </w:rPr>
        <w:tab/>
        <w:t>No </w:t>
      </w:r>
      <w:r>
        <w:rPr>
          <w:rFonts w:ascii="Webdings" w:hAnsi="Webdings"/>
          <w:sz w:val="22"/>
        </w:rPr>
        <w:t></w:t>
      </w:r>
    </w:p>
    <w:p>
      <w:pPr>
        <w:pStyle w:val="BodyText"/>
        <w:spacing w:before="105"/>
        <w:ind w:left="1660"/>
      </w:pPr>
      <w:r>
        <w:rPr/>
        <w:t>(If</w:t>
      </w:r>
      <w:r>
        <w:rPr>
          <w:spacing w:val="-4"/>
        </w:rPr>
        <w:t> </w:t>
      </w:r>
      <w:r>
        <w:rPr/>
        <w:t>yes,</w:t>
      </w:r>
      <w:r>
        <w:rPr>
          <w:spacing w:val="-2"/>
        </w:rPr>
        <w:t> </w:t>
      </w:r>
      <w:r>
        <w:rPr/>
        <w:t>please</w:t>
      </w:r>
      <w:r>
        <w:rPr>
          <w:spacing w:val="-1"/>
        </w:rPr>
        <w:t> </w:t>
      </w:r>
      <w:r>
        <w:rPr/>
        <w:t>use</w:t>
      </w:r>
      <w:r>
        <w:rPr>
          <w:spacing w:val="-4"/>
        </w:rPr>
        <w:t> </w:t>
      </w:r>
      <w:r>
        <w:rPr/>
        <w:t>Employee</w:t>
      </w:r>
      <w:r>
        <w:rPr>
          <w:spacing w:val="-4"/>
        </w:rPr>
        <w:t> </w:t>
      </w:r>
      <w:r>
        <w:rPr/>
        <w:t>Expense</w:t>
      </w:r>
      <w:r>
        <w:rPr>
          <w:spacing w:val="-4"/>
        </w:rPr>
        <w:t> </w:t>
      </w:r>
      <w:r>
        <w:rPr/>
        <w:t>Reimbursement</w:t>
      </w:r>
      <w:r>
        <w:rPr>
          <w:spacing w:val="-3"/>
        </w:rPr>
        <w:t> </w:t>
      </w:r>
      <w:r>
        <w:rPr/>
        <w:t>Form)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2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1572"/>
        <w:gridCol w:w="1111"/>
        <w:gridCol w:w="1277"/>
        <w:gridCol w:w="2496"/>
        <w:gridCol w:w="3624"/>
      </w:tblGrid>
      <w:tr>
        <w:trPr>
          <w:trHeight w:val="253" w:hRule="atLeast"/>
        </w:trPr>
        <w:tc>
          <w:tcPr>
            <w:tcW w:w="852" w:type="dxa"/>
            <w:shd w:val="clear" w:color="auto" w:fill="DADADA"/>
          </w:tcPr>
          <w:p>
            <w:pPr>
              <w:pStyle w:val="TableParagraph"/>
              <w:spacing w:line="233" w:lineRule="exact" w:before="1"/>
              <w:ind w:left="175"/>
              <w:rPr>
                <w:b/>
                <w:sz w:val="22"/>
              </w:rPr>
            </w:pPr>
            <w:r>
              <w:rPr>
                <w:b/>
                <w:sz w:val="22"/>
              </w:rPr>
              <w:t>Fund</w:t>
            </w:r>
          </w:p>
        </w:tc>
        <w:tc>
          <w:tcPr>
            <w:tcW w:w="1572" w:type="dxa"/>
            <w:shd w:val="clear" w:color="auto" w:fill="DADADA"/>
          </w:tcPr>
          <w:p>
            <w:pPr>
              <w:pStyle w:val="TableParagraph"/>
              <w:spacing w:line="233" w:lineRule="exact" w:before="1"/>
              <w:ind w:left="162"/>
              <w:rPr>
                <w:b/>
                <w:sz w:val="22"/>
              </w:rPr>
            </w:pPr>
            <w:r>
              <w:rPr>
                <w:b/>
                <w:sz w:val="22"/>
              </w:rPr>
              <w:t>Organization</w:t>
            </w:r>
          </w:p>
        </w:tc>
        <w:tc>
          <w:tcPr>
            <w:tcW w:w="1111" w:type="dxa"/>
            <w:shd w:val="clear" w:color="auto" w:fill="DADADA"/>
          </w:tcPr>
          <w:p>
            <w:pPr>
              <w:pStyle w:val="TableParagraph"/>
              <w:spacing w:line="233" w:lineRule="exact" w:before="1"/>
              <w:ind w:left="163"/>
              <w:rPr>
                <w:b/>
                <w:sz w:val="22"/>
              </w:rPr>
            </w:pPr>
            <w:r>
              <w:rPr>
                <w:b/>
                <w:sz w:val="22"/>
              </w:rPr>
              <w:t>Account</w:t>
            </w:r>
          </w:p>
        </w:tc>
        <w:tc>
          <w:tcPr>
            <w:tcW w:w="1277" w:type="dxa"/>
            <w:shd w:val="clear" w:color="auto" w:fill="DADADA"/>
          </w:tcPr>
          <w:p>
            <w:pPr>
              <w:pStyle w:val="TableParagraph"/>
              <w:spacing w:line="233" w:lineRule="exact" w:before="1"/>
              <w:ind w:left="263"/>
              <w:rPr>
                <w:b/>
                <w:sz w:val="22"/>
              </w:rPr>
            </w:pPr>
            <w:r>
              <w:rPr>
                <w:b/>
                <w:sz w:val="22"/>
              </w:rPr>
              <w:t>Activity</w:t>
            </w:r>
          </w:p>
        </w:tc>
        <w:tc>
          <w:tcPr>
            <w:tcW w:w="2496" w:type="dxa"/>
            <w:shd w:val="clear" w:color="auto" w:fill="DADADA"/>
          </w:tcPr>
          <w:p>
            <w:pPr>
              <w:pStyle w:val="TableParagraph"/>
              <w:spacing w:line="233" w:lineRule="exact" w:before="1"/>
              <w:ind w:left="841" w:right="83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Amount</w:t>
            </w:r>
          </w:p>
        </w:tc>
        <w:tc>
          <w:tcPr>
            <w:tcW w:w="3624" w:type="dxa"/>
            <w:shd w:val="clear" w:color="auto" w:fill="DADADA"/>
          </w:tcPr>
          <w:p>
            <w:pPr>
              <w:pStyle w:val="TableParagraph"/>
              <w:spacing w:line="233" w:lineRule="exact" w:before="1"/>
              <w:ind w:left="1248" w:right="123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Description</w:t>
            </w:r>
          </w:p>
        </w:tc>
      </w:tr>
      <w:tr>
        <w:trPr>
          <w:trHeight w:val="253" w:hRule="atLeast"/>
        </w:trPr>
        <w:tc>
          <w:tcPr>
            <w:tcW w:w="852" w:type="dxa"/>
            <w:shd w:val="clear" w:color="auto" w:fill="F3F3F3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shd w:val="clear" w:color="auto" w:fill="F3F3F3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1" w:type="dxa"/>
            <w:shd w:val="clear" w:color="auto" w:fill="F3F3F3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shd w:val="clear" w:color="auto" w:fill="F3F3F3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6" w:type="dxa"/>
            <w:shd w:val="clear" w:color="auto" w:fill="F3F3F3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24" w:type="dxa"/>
            <w:shd w:val="clear" w:color="auto" w:fill="F3F3F3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852" w:type="dxa"/>
            <w:shd w:val="clear" w:color="auto" w:fill="F3F3F3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shd w:val="clear" w:color="auto" w:fill="F3F3F3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1" w:type="dxa"/>
            <w:shd w:val="clear" w:color="auto" w:fill="F3F3F3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shd w:val="clear" w:color="auto" w:fill="F3F3F3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6" w:type="dxa"/>
            <w:shd w:val="clear" w:color="auto" w:fill="F3F3F3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24" w:type="dxa"/>
            <w:shd w:val="clear" w:color="auto" w:fill="F3F3F3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52" w:type="dxa"/>
            <w:shd w:val="clear" w:color="auto" w:fill="F3F3F3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  <w:shd w:val="clear" w:color="auto" w:fill="F3F3F3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11" w:type="dxa"/>
            <w:shd w:val="clear" w:color="auto" w:fill="F3F3F3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shd w:val="clear" w:color="auto" w:fill="F3F3F3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6" w:type="dxa"/>
            <w:shd w:val="clear" w:color="auto" w:fill="F3F3F3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24" w:type="dxa"/>
            <w:shd w:val="clear" w:color="auto" w:fill="F3F3F3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4" w:hRule="atLeast"/>
        </w:trPr>
        <w:tc>
          <w:tcPr>
            <w:tcW w:w="10932" w:type="dxa"/>
            <w:gridSpan w:val="6"/>
            <w:shd w:val="clear" w:color="auto" w:fill="DADAD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510" w:hRule="atLeast"/>
        </w:trPr>
        <w:tc>
          <w:tcPr>
            <w:tcW w:w="4812" w:type="dxa"/>
            <w:gridSpan w:val="4"/>
            <w:shd w:val="clear" w:color="auto" w:fill="F3F3F3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4552" w:val="left" w:leader="none"/>
              </w:tabs>
              <w:spacing w:line="240" w:lineRule="exact" w:before="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wanted:</w:t>
            </w:r>
            <w:r>
              <w:rPr>
                <w:b/>
                <w:sz w:val="22"/>
                <w:u w:val="single"/>
              </w:rPr>
              <w:t> </w:t>
              <w:tab/>
            </w:r>
          </w:p>
        </w:tc>
        <w:tc>
          <w:tcPr>
            <w:tcW w:w="2496" w:type="dxa"/>
            <w:shd w:val="clear" w:color="auto" w:fill="F3F3F3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2224" w:val="left" w:leader="none"/>
              </w:tabs>
              <w:spacing w:line="240" w:lineRule="exact" w:before="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: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$</w:t>
            </w:r>
            <w:r>
              <w:rPr>
                <w:b/>
                <w:sz w:val="22"/>
                <w:u w:val="single"/>
              </w:rPr>
              <w:t> </w:t>
              <w:tab/>
            </w:r>
          </w:p>
        </w:tc>
        <w:tc>
          <w:tcPr>
            <w:tcW w:w="3624" w:type="dxa"/>
            <w:shd w:val="clear" w:color="auto" w:fill="F3F3F3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Approval by</w:t>
            </w:r>
          </w:p>
          <w:p>
            <w:pPr>
              <w:pStyle w:val="TableParagraph"/>
              <w:tabs>
                <w:tab w:pos="3448" w:val="left" w:leader="none"/>
              </w:tabs>
              <w:spacing w:line="24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Dept.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Head:</w:t>
            </w:r>
            <w:r>
              <w:rPr>
                <w:b/>
                <w:sz w:val="22"/>
                <w:u w:val="single"/>
              </w:rPr>
              <w:t> </w:t>
              <w:tab/>
            </w:r>
          </w:p>
        </w:tc>
      </w:tr>
    </w:tbl>
    <w:p>
      <w:pPr>
        <w:pStyle w:val="BodyText"/>
        <w:spacing w:before="6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2240" w:h="15840"/>
          <w:pgMar w:top="280" w:bottom="280" w:left="500" w:right="580"/>
        </w:sectPr>
      </w:pPr>
    </w:p>
    <w:p>
      <w:pPr>
        <w:tabs>
          <w:tab w:pos="5507" w:val="left" w:leader="none"/>
        </w:tabs>
        <w:spacing w:before="92"/>
        <w:ind w:left="220" w:right="0" w:firstLine="0"/>
        <w:jc w:val="left"/>
        <w:rPr>
          <w:sz w:val="22"/>
        </w:rPr>
      </w:pPr>
      <w:r>
        <w:rPr>
          <w:rFonts w:ascii="Webdings" w:hAnsi="Webdings"/>
          <w:sz w:val="22"/>
        </w:rPr>
        <w:t></w:t>
      </w:r>
      <w:r>
        <w:rPr>
          <w:spacing w:val="52"/>
          <w:sz w:val="22"/>
        </w:rPr>
        <w:t> </w:t>
      </w:r>
      <w:r>
        <w:rPr>
          <w:sz w:val="22"/>
        </w:rPr>
        <w:t>Return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Department</w:t>
      </w:r>
      <w:r>
        <w:rPr>
          <w:spacing w:val="-3"/>
          <w:sz w:val="22"/>
        </w:rPr>
        <w:t> </w:t>
      </w:r>
      <w:r>
        <w:rPr>
          <w:sz w:val="22"/>
        </w:rPr>
        <w:t>(Name)</w:t>
      </w:r>
      <w:r>
        <w:rPr>
          <w:sz w:val="22"/>
          <w:u w:val="single"/>
        </w:rPr>
        <w:t> </w:t>
        <w:tab/>
      </w:r>
    </w:p>
    <w:p>
      <w:pPr>
        <w:spacing w:before="1"/>
        <w:ind w:left="219" w:right="0" w:firstLine="0"/>
        <w:jc w:val="left"/>
        <w:rPr>
          <w:sz w:val="22"/>
        </w:rPr>
      </w:pPr>
      <w:r>
        <w:rPr>
          <w:sz w:val="22"/>
        </w:rPr>
        <w:t>*See</w:t>
      </w:r>
      <w:r>
        <w:rPr>
          <w:spacing w:val="-2"/>
          <w:sz w:val="22"/>
        </w:rPr>
        <w:t> </w:t>
      </w:r>
      <w:r>
        <w:rPr>
          <w:sz w:val="22"/>
        </w:rPr>
        <w:t>Business</w:t>
      </w:r>
      <w:r>
        <w:rPr>
          <w:spacing w:val="-2"/>
          <w:sz w:val="22"/>
        </w:rPr>
        <w:t> </w:t>
      </w:r>
      <w:r>
        <w:rPr>
          <w:sz w:val="22"/>
        </w:rPr>
        <w:t>Office</w:t>
      </w:r>
      <w:r>
        <w:rPr>
          <w:spacing w:val="-2"/>
          <w:sz w:val="22"/>
        </w:rPr>
        <w:t> </w:t>
      </w:r>
      <w:r>
        <w:rPr>
          <w:sz w:val="22"/>
        </w:rPr>
        <w:t>website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forms</w:t>
      </w:r>
    </w:p>
    <w:p>
      <w:pPr>
        <w:tabs>
          <w:tab w:pos="2715" w:val="left" w:leader="none"/>
        </w:tabs>
        <w:spacing w:before="92"/>
        <w:ind w:left="219" w:right="0" w:firstLine="0"/>
        <w:jc w:val="left"/>
        <w:rPr>
          <w:sz w:val="22"/>
        </w:rPr>
      </w:pPr>
      <w:r>
        <w:rPr/>
        <w:br w:type="column"/>
      </w:r>
      <w:r>
        <w:rPr>
          <w:rFonts w:ascii="Webdings" w:hAnsi="Webdings"/>
          <w:sz w:val="22"/>
        </w:rPr>
        <w:t></w:t>
      </w:r>
      <w:r>
        <w:rPr>
          <w:spacing w:val="54"/>
          <w:sz w:val="22"/>
        </w:rPr>
        <w:t> </w:t>
      </w:r>
      <w:r>
        <w:rPr>
          <w:sz w:val="22"/>
        </w:rPr>
        <w:t>Send</w:t>
      </w:r>
      <w:r>
        <w:rPr>
          <w:spacing w:val="-1"/>
          <w:sz w:val="22"/>
        </w:rPr>
        <w:t> </w:t>
      </w:r>
      <w:r>
        <w:rPr>
          <w:sz w:val="22"/>
        </w:rPr>
        <w:t>in U.S.</w:t>
      </w:r>
      <w:r>
        <w:rPr>
          <w:spacing w:val="-4"/>
          <w:sz w:val="22"/>
        </w:rPr>
        <w:t> </w:t>
      </w:r>
      <w:r>
        <w:rPr>
          <w:sz w:val="22"/>
        </w:rPr>
        <w:t>mail</w:t>
        <w:tab/>
      </w:r>
      <w:r>
        <w:rPr>
          <w:rFonts w:ascii="Webdings" w:hAnsi="Webdings"/>
          <w:sz w:val="22"/>
        </w:rPr>
        <w:t></w:t>
      </w:r>
      <w:r>
        <w:rPr>
          <w:spacing w:val="51"/>
          <w:sz w:val="22"/>
        </w:rPr>
        <w:t> </w:t>
      </w:r>
      <w:r>
        <w:rPr>
          <w:sz w:val="22"/>
        </w:rPr>
        <w:t>Hold</w:t>
      </w:r>
      <w:r>
        <w:rPr>
          <w:spacing w:val="-3"/>
          <w:sz w:val="22"/>
        </w:rPr>
        <w:t> </w:t>
      </w:r>
      <w:r>
        <w:rPr>
          <w:sz w:val="22"/>
        </w:rPr>
        <w:t>for Pick-up @</w:t>
      </w:r>
      <w:r>
        <w:rPr>
          <w:spacing w:val="-3"/>
          <w:sz w:val="22"/>
        </w:rPr>
        <w:t> </w:t>
      </w:r>
      <w:r>
        <w:rPr>
          <w:sz w:val="22"/>
        </w:rPr>
        <w:t>A/P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280" w:bottom="280" w:left="500" w:right="580"/>
          <w:cols w:num="2" w:equalWidth="0">
            <w:col w:w="5548" w:space="179"/>
            <w:col w:w="5433"/>
          </w:cols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3"/>
        <w:rPr>
          <w:b w:val="0"/>
          <w:sz w:val="21"/>
        </w:rPr>
      </w:pPr>
    </w:p>
    <w:p>
      <w:pPr>
        <w:pStyle w:val="BodyText"/>
        <w:ind w:left="633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165974" cy="17916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sectPr>
      <w:type w:val="continuous"/>
      <w:pgSz w:w="12240" w:h="15840"/>
      <w:pgMar w:top="280" w:bottom="280" w:left="5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ebdings">
    <w:altName w:val="Webdings"/>
    <w:charset w:val="2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7"/>
      <w:ind w:right="93"/>
      <w:jc w:val="center"/>
    </w:pPr>
    <w:rPr>
      <w:rFonts w:ascii="Times New Roman" w:hAnsi="Times New Roman" w:eastAsia="Times New Roman" w:cs="Times New Roman"/>
      <w:b/>
      <w:bCs/>
      <w:sz w:val="48"/>
      <w:szCs w:val="48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Check Request Form PDF</dc:title>
  <dcterms:created xsi:type="dcterms:W3CDTF">2022-02-17T16:29:12Z</dcterms:created>
  <dcterms:modified xsi:type="dcterms:W3CDTF">2022-02-17T16:29:12Z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2022-02-17T00:00:00Z</vt:filetime>
  </property>
</Properties>
</file>